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CB" w:rsidRDefault="008F0A4D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ZARZĄDZENIE NR </w:t>
      </w:r>
      <w:r w:rsidR="00990AE2">
        <w:rPr>
          <w:rFonts w:cs="Arial"/>
          <w:b/>
        </w:rPr>
        <w:t>169</w:t>
      </w:r>
    </w:p>
    <w:p w:rsidR="003446CB" w:rsidRDefault="00007C8F">
      <w:pPr>
        <w:pStyle w:val="Nagwek1"/>
        <w:tabs>
          <w:tab w:val="left" w:pos="5245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WOJEWODY MAZOWIECKIEGO</w:t>
      </w:r>
    </w:p>
    <w:p w:rsidR="00A34EE6" w:rsidRPr="00A34EE6" w:rsidRDefault="00A34EE6" w:rsidP="00A34EE6"/>
    <w:p w:rsidR="00A34EE6" w:rsidRDefault="008F0A4D">
      <w:pPr>
        <w:tabs>
          <w:tab w:val="left" w:pos="5245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   z dnia </w:t>
      </w:r>
      <w:r w:rsidR="00990AE2">
        <w:rPr>
          <w:rFonts w:cs="Arial"/>
        </w:rPr>
        <w:t>12</w:t>
      </w:r>
      <w:bookmarkStart w:id="0" w:name="_GoBack"/>
      <w:bookmarkEnd w:id="0"/>
      <w:r w:rsidR="00007C8F">
        <w:rPr>
          <w:rFonts w:cs="Arial"/>
        </w:rPr>
        <w:t xml:space="preserve"> </w:t>
      </w:r>
      <w:r w:rsidR="003B5417">
        <w:rPr>
          <w:rFonts w:cs="Arial"/>
        </w:rPr>
        <w:t>kwietnia</w:t>
      </w:r>
      <w:r w:rsidR="00007C8F">
        <w:rPr>
          <w:rFonts w:cs="Arial"/>
        </w:rPr>
        <w:t xml:space="preserve"> 2021 r.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</w:rPr>
        <w:t xml:space="preserve">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zmieniające zarządzenie w sprawie zarządzenia wyborów uzupełniających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do Rady Gminy Baranów</w:t>
      </w:r>
    </w:p>
    <w:p w:rsidR="003446CB" w:rsidRDefault="003446CB">
      <w:pPr>
        <w:spacing w:line="360" w:lineRule="auto"/>
        <w:jc w:val="both"/>
        <w:rPr>
          <w:rFonts w:cs="Arial"/>
          <w:b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poz.13</w:t>
      </w:r>
      <w:r w:rsidR="00A34EE6">
        <w:rPr>
          <w:rFonts w:cs="Arial"/>
        </w:rPr>
        <w:t>19) w związku z postanowieniem n</w:t>
      </w:r>
      <w:r>
        <w:rPr>
          <w:rFonts w:cs="Arial"/>
        </w:rPr>
        <w:t>r 1974/2020 Komisarza Wyborczego w Warszawie II z dnia 9 września 2020 r. w sprawie stwierdzenia wygaśnięcia mandatu radnego Rady Gminy Baranów  (Dz. Urz. Woj. Maz. poz. 9592) zarządza się, co następuje:</w:t>
      </w:r>
    </w:p>
    <w:p w:rsidR="003446CB" w:rsidRDefault="003446CB">
      <w:pPr>
        <w:spacing w:line="360" w:lineRule="auto"/>
        <w:jc w:val="both"/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> W zarządzeniu nr 348 Wojewody Mazowieckiego z dnia 2 października 2020 r. w sprawie zarządzenia wyborów uzupełniających do Rady Gminy Baranów (Dz. Urz. Woj. Maz. poz. 10015, 11481 i 13305</w:t>
      </w:r>
      <w:r w:rsidR="00DF799B">
        <w:rPr>
          <w:rFonts w:cs="Arial"/>
        </w:rPr>
        <w:t xml:space="preserve"> oraz z 2021 r. poz. 433</w:t>
      </w:r>
      <w:r>
        <w:rPr>
          <w:rFonts w:cs="Arial"/>
        </w:rPr>
        <w:t>) wprowadza się następujące zmiany: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3446CB" w:rsidRDefault="00007C8F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„§ 3. Datę wyborów wyznacza się na dzień </w:t>
      </w:r>
      <w:r w:rsidR="00205546">
        <w:rPr>
          <w:rFonts w:cs="Arial"/>
        </w:rPr>
        <w:t>9</w:t>
      </w:r>
      <w:r>
        <w:rPr>
          <w:rFonts w:cs="Arial"/>
        </w:rPr>
        <w:t xml:space="preserve"> </w:t>
      </w:r>
      <w:r w:rsidR="003B5417">
        <w:rPr>
          <w:rFonts w:cs="Arial"/>
        </w:rPr>
        <w:t>maja</w:t>
      </w:r>
      <w:r>
        <w:rPr>
          <w:rFonts w:cs="Arial"/>
        </w:rPr>
        <w:t xml:space="preserve"> 2021 r.”;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3446CB" w:rsidRPr="00DF799B" w:rsidTr="003B5417">
        <w:trPr>
          <w:trHeight w:val="727"/>
          <w:jc w:val="center"/>
        </w:trPr>
        <w:tc>
          <w:tcPr>
            <w:tcW w:w="3359" w:type="dxa"/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99B">
              <w:rPr>
                <w:rFonts w:ascii="Times New Roman" w:eastAsia="Calibri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450" w:type="dxa"/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99B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3446CB" w:rsidRPr="00DF799B" w:rsidTr="003B5417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DF799B" w:rsidRDefault="00205546" w:rsidP="00DF799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dnia 4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DF799B">
              <w:rPr>
                <w:rFonts w:ascii="Times New Roman" w:eastAsia="Calibri" w:hAnsi="Times New Roman" w:cs="Times New Roman"/>
              </w:rPr>
              <w:t>maja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F799B">
              <w:rPr>
                <w:rFonts w:ascii="Times New Roman" w:eastAsia="Calibri" w:hAnsi="Times New Roman" w:cs="Times New Roman"/>
              </w:rPr>
              <w:t xml:space="preserve">zgłaszanie Komisarzowi Wyborczemu w Warszawie II zamiaru głosowania korespondencyjnego przez wyborców podlegających w dniu głosowania obowiązkowej kwarantannie, izolacji lub </w:t>
            </w:r>
            <w:r w:rsidRPr="00DF799B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3446CB" w:rsidRPr="00DF799B" w:rsidTr="003B5417">
        <w:trPr>
          <w:trHeight w:val="544"/>
          <w:jc w:val="center"/>
        </w:trPr>
        <w:tc>
          <w:tcPr>
            <w:tcW w:w="3359" w:type="dxa"/>
            <w:vAlign w:val="center"/>
          </w:tcPr>
          <w:p w:rsidR="003446CB" w:rsidRPr="00DF799B" w:rsidRDefault="00205546" w:rsidP="00DF799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DF799B">
              <w:rPr>
                <w:rFonts w:ascii="Times New Roman" w:eastAsia="Calibri" w:hAnsi="Times New Roman" w:cs="Times New Roman"/>
              </w:rPr>
              <w:t>maja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2021 r. </w:t>
            </w:r>
            <w:r w:rsidR="00007C8F" w:rsidRPr="00DF799B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50" w:type="dxa"/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F799B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3446CB" w:rsidRPr="00DF799B" w:rsidTr="003B5417">
        <w:trPr>
          <w:trHeight w:val="580"/>
          <w:jc w:val="center"/>
        </w:trPr>
        <w:tc>
          <w:tcPr>
            <w:tcW w:w="3359" w:type="dxa"/>
            <w:vAlign w:val="center"/>
          </w:tcPr>
          <w:p w:rsidR="003446CB" w:rsidRPr="00DF799B" w:rsidRDefault="00205546" w:rsidP="00DF799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DF799B">
              <w:rPr>
                <w:rFonts w:ascii="Times New Roman" w:eastAsia="Calibri" w:hAnsi="Times New Roman" w:cs="Times New Roman"/>
              </w:rPr>
              <w:t>maja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 2021 r.</w:t>
            </w:r>
          </w:p>
        </w:tc>
        <w:tc>
          <w:tcPr>
            <w:tcW w:w="6450" w:type="dxa"/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F799B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3446CB" w:rsidRPr="00DF799B" w:rsidTr="003B5417">
        <w:trPr>
          <w:trHeight w:val="668"/>
          <w:jc w:val="center"/>
        </w:trPr>
        <w:tc>
          <w:tcPr>
            <w:tcW w:w="3359" w:type="dxa"/>
            <w:vAlign w:val="center"/>
          </w:tcPr>
          <w:p w:rsidR="003446CB" w:rsidRPr="00DF799B" w:rsidRDefault="00205546" w:rsidP="00DF799B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DF799B">
              <w:rPr>
                <w:rFonts w:ascii="Times New Roman" w:eastAsia="Calibri" w:hAnsi="Times New Roman" w:cs="Times New Roman"/>
              </w:rPr>
              <w:t>maja</w:t>
            </w:r>
            <w:r w:rsidR="00007C8F" w:rsidRPr="00DF799B">
              <w:rPr>
                <w:rFonts w:ascii="Times New Roman" w:eastAsia="Calibri" w:hAnsi="Times New Roman" w:cs="Times New Roman"/>
              </w:rPr>
              <w:t xml:space="preserve"> 2021 r. </w:t>
            </w:r>
            <w:r w:rsidR="003B5417" w:rsidRPr="00DF799B">
              <w:rPr>
                <w:rFonts w:ascii="Times New Roman" w:eastAsia="Calibri" w:hAnsi="Times New Roman" w:cs="Times New Roman"/>
              </w:rPr>
              <w:br/>
            </w:r>
            <w:r w:rsidR="00007C8F" w:rsidRPr="00DF799B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50" w:type="dxa"/>
            <w:vAlign w:val="center"/>
          </w:tcPr>
          <w:p w:rsidR="003446CB" w:rsidRPr="00DF799B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F799B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3446CB" w:rsidRDefault="003446CB">
      <w:pPr>
        <w:spacing w:line="360" w:lineRule="auto"/>
        <w:contextualSpacing/>
        <w:jc w:val="both"/>
        <w:rPr>
          <w:rFonts w:cs="Arial"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Baranów.</w:t>
      </w:r>
    </w:p>
    <w:p w:rsidR="00A34EE6" w:rsidRDefault="00007C8F" w:rsidP="00A34EE6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446CB" w:rsidRDefault="003446CB">
      <w:pPr>
        <w:spacing w:line="480" w:lineRule="auto"/>
        <w:jc w:val="both"/>
      </w:pPr>
    </w:p>
    <w:sectPr w:rsidR="003446CB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4A8F"/>
    <w:multiLevelType w:val="multilevel"/>
    <w:tmpl w:val="49944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7E1755"/>
    <w:multiLevelType w:val="multilevel"/>
    <w:tmpl w:val="8C12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B"/>
    <w:rsid w:val="00007C8F"/>
    <w:rsid w:val="001E44BE"/>
    <w:rsid w:val="00205546"/>
    <w:rsid w:val="003446CB"/>
    <w:rsid w:val="003B5417"/>
    <w:rsid w:val="008F0A4D"/>
    <w:rsid w:val="00990AE2"/>
    <w:rsid w:val="00A34EE6"/>
    <w:rsid w:val="00B75CFD"/>
    <w:rsid w:val="00CB7AFF"/>
    <w:rsid w:val="00DF799B"/>
    <w:rsid w:val="00F1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836"/>
  <w15:docId w15:val="{7454FC97-F98F-4554-A6EA-FDCDD5A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2096-505C-4BBD-8CB2-A2A5548F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2021-01-14T15:23:00Z</cp:lastPrinted>
  <dcterms:created xsi:type="dcterms:W3CDTF">2021-04-12T08:58:00Z</dcterms:created>
  <dcterms:modified xsi:type="dcterms:W3CDTF">2021-04-12T08:58:00Z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