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6427" w14:textId="5F7DC1D2" w:rsidR="00325256" w:rsidRPr="002F5A4A" w:rsidRDefault="00325256" w:rsidP="00DE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F5A4A">
        <w:rPr>
          <w:rFonts w:ascii="Times New Roman" w:eastAsia="Times New Roman" w:hAnsi="Times New Roman" w:cs="Times New Roman"/>
          <w:lang w:eastAsia="pl-PL"/>
        </w:rPr>
        <w:t>Załącznik nr 2 do Zaproszenia do składania ofert</w:t>
      </w:r>
      <w:r w:rsidR="0032510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7FBC080" w14:textId="77777777" w:rsidR="00325256" w:rsidRDefault="00325256" w:rsidP="00DE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85D3D74" w14:textId="1A9C3D00" w:rsidR="00DE6BE8" w:rsidRPr="00325256" w:rsidRDefault="00DE6BE8" w:rsidP="00DE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25256">
        <w:rPr>
          <w:rFonts w:ascii="Times New Roman" w:eastAsia="Times New Roman" w:hAnsi="Times New Roman" w:cs="Times New Roman"/>
          <w:lang w:eastAsia="pl-PL"/>
        </w:rPr>
        <w:t xml:space="preserve">Załącznik nr 1 do umowy nr .. </w:t>
      </w:r>
    </w:p>
    <w:p w14:paraId="4C0B4609" w14:textId="77777777" w:rsidR="00DE6BE8" w:rsidRPr="00DE6BE8" w:rsidRDefault="00DE6BE8" w:rsidP="00DE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78A9844" w14:textId="77777777" w:rsidR="00DE6BE8" w:rsidRPr="00DE6BE8" w:rsidRDefault="00DE6BE8" w:rsidP="00DE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B00501B" w14:textId="77777777" w:rsidR="00DE6BE8" w:rsidRPr="00DE6BE8" w:rsidRDefault="00DE6BE8" w:rsidP="00DE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E6BE8">
        <w:rPr>
          <w:rFonts w:ascii="Times New Roman" w:eastAsia="Times New Roman" w:hAnsi="Times New Roman" w:cs="Times New Roman"/>
          <w:b/>
          <w:bCs/>
          <w:lang w:eastAsia="pl-PL"/>
        </w:rPr>
        <w:t>Opis Przedmiotu Zamówienia</w:t>
      </w:r>
    </w:p>
    <w:p w14:paraId="660DE8C2" w14:textId="77777777" w:rsidR="00DE6BE8" w:rsidRPr="00DE6BE8" w:rsidRDefault="00DE6BE8" w:rsidP="00DE6BE8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A74939" w14:textId="77777777" w:rsidR="00DE6BE8" w:rsidRPr="00DE6BE8" w:rsidRDefault="00DE6BE8" w:rsidP="00DE6B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Wsparcie producenta dla oprogramowania </w:t>
      </w:r>
      <w:proofErr w:type="spellStart"/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>Appeon</w:t>
      </w:r>
      <w:proofErr w:type="spellEnd"/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>PowerServer</w:t>
      </w:r>
      <w:proofErr w:type="spellEnd"/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Enterprise (środowisko produkcyjne dla 300 użytkowników) ważne od 17.12.2022 r. </w:t>
      </w:r>
    </w:p>
    <w:p w14:paraId="32B0D504" w14:textId="77777777" w:rsidR="00DE6BE8" w:rsidRPr="00DE6BE8" w:rsidRDefault="00DE6BE8" w:rsidP="00DE6BE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Wsparcie producenta dla oprogramowania </w:t>
      </w:r>
      <w:proofErr w:type="spellStart"/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>Appeon</w:t>
      </w:r>
      <w:proofErr w:type="spellEnd"/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>PowerServer</w:t>
      </w:r>
      <w:proofErr w:type="spellEnd"/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Standalone</w:t>
      </w:r>
      <w:proofErr w:type="spellEnd"/>
      <w:r w:rsidRPr="00DE6B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(środowisko testowe dla 50 użytkowników) ważne od 17.12.2022r</w:t>
      </w:r>
    </w:p>
    <w:p w14:paraId="4A67D804" w14:textId="77777777" w:rsidR="00C522B9" w:rsidRDefault="00C522B9"/>
    <w:sectPr w:rsidR="00C52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E8"/>
    <w:rsid w:val="002F5A4A"/>
    <w:rsid w:val="0032510A"/>
    <w:rsid w:val="00325256"/>
    <w:rsid w:val="00C522B9"/>
    <w:rsid w:val="00D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DAB9"/>
  <w15:chartTrackingRefBased/>
  <w15:docId w15:val="{51121A77-AF43-47AF-9AFC-341C904B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Aneta  (DIRS)</dc:creator>
  <cp:keywords/>
  <dc:description/>
  <cp:lastModifiedBy>Kondratowicz Aneta  (DIRS)</cp:lastModifiedBy>
  <cp:revision>6</cp:revision>
  <dcterms:created xsi:type="dcterms:W3CDTF">2022-10-12T10:39:00Z</dcterms:created>
  <dcterms:modified xsi:type="dcterms:W3CDTF">2022-10-12T16:22:00Z</dcterms:modified>
</cp:coreProperties>
</file>