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0626D" w14:textId="77777777" w:rsidR="006C0173" w:rsidRDefault="0040225E" w:rsidP="006C0173">
      <w:pPr>
        <w:spacing w:after="0"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</w:p>
    <w:p w14:paraId="744CD6D9" w14:textId="6CA27050" w:rsidR="006C0173" w:rsidRDefault="006C0173" w:rsidP="006C0173">
      <w:pPr>
        <w:spacing w:line="240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Postępowanie nr RZ-POR-A.213.3.24.2022 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</w:t>
      </w:r>
      <w:r>
        <w:rPr>
          <w:rFonts w:ascii="Arial" w:hAnsi="Arial" w:cs="Arial"/>
          <w:sz w:val="21"/>
          <w:szCs w:val="21"/>
        </w:rPr>
        <w:br/>
        <w:t xml:space="preserve">                                                                                          Załącznik nr 2</w:t>
      </w:r>
      <w:r>
        <w:rPr>
          <w:rFonts w:ascii="Arial" w:hAnsi="Arial" w:cs="Arial"/>
          <w:sz w:val="21"/>
          <w:szCs w:val="21"/>
        </w:rPr>
        <w:t>b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 xml:space="preserve"> do zapytania ofertowego </w:t>
      </w:r>
    </w:p>
    <w:p w14:paraId="3E23721D" w14:textId="4D804268" w:rsidR="00C30F5F" w:rsidRDefault="00C30F5F" w:rsidP="00120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19965609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bookmarkStart w:id="1" w:name="_Hlk121210873"/>
      <w:r w:rsidR="00FE4839" w:rsidRPr="00FE4839">
        <w:rPr>
          <w:rFonts w:ascii="Arial" w:hAnsi="Arial" w:cs="Arial"/>
          <w:bCs/>
          <w:sz w:val="21"/>
          <w:szCs w:val="21"/>
        </w:rPr>
        <w:t>„Kompleksowa dostawa energii elektrycznej na potrzeby Państwowej Inspekcji Pracy Okręgowego Inspektoratu Pracy w Rzeszowie”</w:t>
      </w:r>
      <w:bookmarkEnd w:id="1"/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2"/>
    <w:p w14:paraId="3364A204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3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3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4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4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5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6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6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23ED5E9D" w14:textId="6F74386E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7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7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33DE0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0CE2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225E"/>
    <w:rsid w:val="004121CD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0173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5EAE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1F32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83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CDE2F-5A56-4993-BD7C-C2563A6E4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741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Myrda</cp:lastModifiedBy>
  <cp:revision>10</cp:revision>
  <cp:lastPrinted>2016-07-26T10:32:00Z</cp:lastPrinted>
  <dcterms:created xsi:type="dcterms:W3CDTF">2022-05-06T13:11:00Z</dcterms:created>
  <dcterms:modified xsi:type="dcterms:W3CDTF">2022-12-14T11:12:00Z</dcterms:modified>
</cp:coreProperties>
</file>