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0632C1">
        <w:rPr>
          <w:b/>
        </w:rPr>
        <w:t>POWIATOWA</w:t>
      </w:r>
      <w:r w:rsidRPr="00D36E54">
        <w:rPr>
          <w:b/>
        </w:rPr>
        <w:t xml:space="preserve"> PAŃSTWOWEJ STRAŻY POŻARNEJ </w:t>
      </w:r>
      <w:r>
        <w:rPr>
          <w:b/>
        </w:rPr>
        <w:t xml:space="preserve">W </w:t>
      </w:r>
      <w:r w:rsidR="000632C1">
        <w:rPr>
          <w:b/>
        </w:rPr>
        <w:t>OSTROWCU ŚWIĘTOKRZYSKIM</w:t>
      </w:r>
    </w:p>
    <w:p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Świadczenie bezpłatne przeznaczone dla osób uprawnionych będących osobami niepełno</w:t>
      </w:r>
      <w:r w:rsidR="000632C1">
        <w:rPr>
          <w:rFonts w:ascii="Arial" w:eastAsia="Times New Roman" w:hAnsi="Arial" w:cs="Arial"/>
          <w:sz w:val="16"/>
          <w:szCs w:val="16"/>
          <w:lang w:eastAsia="pl-PL" w:bidi="ar-SA"/>
        </w:rPr>
        <w:t>sprawnymi w rozumieniu ustawy z </w:t>
      </w: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dnia 27 sierpnia 1997 r. o rehabilitacji zawodowej i społecznej oraz zatrudnianiu osób niepełnosprawnych 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60086" wp14:editId="44FED38B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4DD0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oR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"/>
            </w:pict>
          </mc:Fallback>
        </mc:AlternateContent>
      </w:r>
    </w:p>
    <w:p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648B" wp14:editId="334C1BA9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C291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y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"/>
            </w:pict>
          </mc:Fallback>
        </mc:AlternateContent>
      </w:r>
    </w:p>
    <w:p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:rsidR="00D36E54" w:rsidRDefault="00D36E54" w:rsidP="00E921B1">
      <w:pPr>
        <w:spacing w:line="276" w:lineRule="auto"/>
        <w:jc w:val="both"/>
      </w:pPr>
    </w:p>
    <w:p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09CE0348" wp14:editId="3F608F50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:rsidR="007A4990" w:rsidRDefault="007A4990" w:rsidP="00E921B1">
      <w:pPr>
        <w:spacing w:line="276" w:lineRule="auto"/>
        <w:jc w:val="both"/>
      </w:pPr>
    </w:p>
    <w:p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:rsidR="00E921B1" w:rsidRDefault="00E921B1" w:rsidP="00E921B1">
      <w:pPr>
        <w:spacing w:line="276" w:lineRule="auto"/>
        <w:ind w:left="4956"/>
        <w:jc w:val="center"/>
      </w:pPr>
    </w:p>
    <w:p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:rsidR="00D35CAF" w:rsidRDefault="00D35CAF" w:rsidP="00E921B1">
      <w:pPr>
        <w:jc w:val="both"/>
        <w:rPr>
          <w:b/>
          <w:sz w:val="20"/>
        </w:rPr>
      </w:pPr>
    </w:p>
    <w:p w:rsidR="00E921B1" w:rsidRPr="00E921B1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Zgłoszenie zostanie przekazane do właściwego pracownika urzędu, który skontaktuje się za pomocą  wybranego przez Panią/Pana sposobu komunikowania się urzędem w celu potwierdzenia miejsca i terminu spotkania.</w:t>
      </w:r>
    </w:p>
    <w:p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się </w:t>
      </w:r>
    </w:p>
    <w:p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Zgodnie z art. 13 ust. 1 i ust. 2 ogólnego rozporządzenia Parlamentu Europejskiego i Rady (UE) 2016/679 z dnia 27 kwietnia 2016 r. w sprawie ochrony osób fizycznych w związku z przetwarzaniem danych osobowych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 i w sprawie swobodnego przepływu takich danych oraz uchylenia dyrektywy 95/46/WE zwanym dalej „RODO” informujemy, że przetwarzamy dane osobowe naszych petentów w celu realizacji czynności urzędowych.</w:t>
      </w:r>
    </w:p>
    <w:p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Administratorem dan</w:t>
      </w:r>
      <w:r w:rsidR="000632C1">
        <w:rPr>
          <w:sz w:val="20"/>
        </w:rPr>
        <w:t>ych osobowych jest</w:t>
      </w:r>
      <w:r w:rsidRPr="00D35CAF">
        <w:rPr>
          <w:sz w:val="20"/>
        </w:rPr>
        <w:t xml:space="preserve"> Komendant </w:t>
      </w:r>
      <w:r w:rsidR="000632C1">
        <w:rPr>
          <w:sz w:val="20"/>
        </w:rPr>
        <w:t>Powiatowy</w:t>
      </w:r>
      <w:r w:rsidRPr="00D35CAF">
        <w:rPr>
          <w:sz w:val="20"/>
        </w:rPr>
        <w:t xml:space="preserve"> PSP w </w:t>
      </w:r>
      <w:r w:rsidR="000632C1">
        <w:rPr>
          <w:sz w:val="20"/>
        </w:rPr>
        <w:t>Ostrowcu Św.</w:t>
      </w:r>
      <w:r w:rsidRPr="00D35CAF">
        <w:rPr>
          <w:sz w:val="20"/>
        </w:rPr>
        <w:t xml:space="preserve"> Petent ma prawo dostępu do treści danych osobowych, sprostowania danych, usunięcia danych, ograniczenia przetwarzania, wniesienia sprzeciwu wobec prz</w:t>
      </w:r>
      <w:bookmarkStart w:id="0" w:name="_GoBack"/>
      <w:bookmarkEnd w:id="0"/>
      <w:r w:rsidRPr="00D35CAF">
        <w:rPr>
          <w:sz w:val="20"/>
        </w:rPr>
        <w:t>etwarzania danych. Szczegółowa klauzula i</w:t>
      </w:r>
      <w:r w:rsidR="000632C1">
        <w:rPr>
          <w:sz w:val="20"/>
        </w:rPr>
        <w:t>nformacyjna RODO znajduje się w </w:t>
      </w:r>
      <w:r w:rsidRPr="00D35CAF">
        <w:rPr>
          <w:sz w:val="20"/>
        </w:rPr>
        <w:t xml:space="preserve">internetowym serwisie Komendy </w:t>
      </w:r>
      <w:r w:rsidR="000632C1">
        <w:rPr>
          <w:sz w:val="20"/>
        </w:rPr>
        <w:t>Powiatowej</w:t>
      </w:r>
      <w:r w:rsidRPr="00D35CAF">
        <w:rPr>
          <w:sz w:val="20"/>
        </w:rPr>
        <w:t xml:space="preserve"> PSP w </w:t>
      </w:r>
      <w:r w:rsidR="000632C1">
        <w:rPr>
          <w:sz w:val="20"/>
        </w:rPr>
        <w:t>Ostrowcu Św</w:t>
      </w:r>
      <w:r w:rsidRPr="00D35CAF">
        <w:rPr>
          <w:sz w:val="20"/>
        </w:rPr>
        <w:t>.</w:t>
      </w:r>
    </w:p>
    <w:p w:rsidR="00E921B1" w:rsidRPr="00E921B1" w:rsidRDefault="00D35CAF" w:rsidP="00D35CAF">
      <w:pPr>
        <w:jc w:val="both"/>
        <w:rPr>
          <w:sz w:val="20"/>
        </w:rPr>
      </w:pPr>
      <w:r w:rsidRPr="00D35CAF">
        <w:rPr>
          <w:sz w:val="20"/>
        </w:rPr>
        <w:t>W przypadku dodatkowych pytań można kontaktować się z Inspektorem ochrony danych poprzez adres e-mail: iod@straz.kielce.pl.</w:t>
      </w:r>
    </w:p>
    <w:sectPr w:rsidR="00E921B1" w:rsidRPr="00E921B1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1"/>
    <w:rsid w:val="000632C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800771"/>
    <w:rsid w:val="008C32C3"/>
    <w:rsid w:val="009E3DAF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AEEF-07AC-4879-8657-EE84AC1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S.Szewczyk (KP Ostrowiec Św.)</cp:lastModifiedBy>
  <cp:revision>2</cp:revision>
  <cp:lastPrinted>2021-09-24T09:18:00Z</cp:lastPrinted>
  <dcterms:created xsi:type="dcterms:W3CDTF">2021-09-29T10:57:00Z</dcterms:created>
  <dcterms:modified xsi:type="dcterms:W3CDTF">2021-09-29T10:57:00Z</dcterms:modified>
</cp:coreProperties>
</file>