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350C2" w14:textId="0DE37B49" w:rsidR="00234414" w:rsidRPr="0014467A" w:rsidRDefault="00BE29FC" w:rsidP="0014467A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t>Umowa</w:t>
      </w:r>
    </w:p>
    <w:p w14:paraId="12DDCCD1" w14:textId="77777777" w:rsidR="00FF275D" w:rsidRPr="0014467A" w:rsidRDefault="004B7EDB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t>o umieszczenie na nierucho</w:t>
      </w:r>
      <w:r w:rsidR="00033D57" w:rsidRPr="0014467A">
        <w:rPr>
          <w:rFonts w:asciiTheme="minorHAnsi" w:hAnsiTheme="minorHAnsi" w:cstheme="minorHAnsi"/>
          <w:b/>
          <w:bCs/>
          <w:sz w:val="22"/>
          <w:szCs w:val="22"/>
        </w:rPr>
        <w:t>mości</w:t>
      </w:r>
      <w:r w:rsidR="00FF275D" w:rsidRPr="0014467A">
        <w:rPr>
          <w:rFonts w:asciiTheme="minorHAnsi" w:hAnsiTheme="minorHAnsi" w:cstheme="minorHAnsi"/>
          <w:b/>
          <w:sz w:val="22"/>
          <w:szCs w:val="22"/>
        </w:rPr>
        <w:t xml:space="preserve"> obiektów i urządzeń</w:t>
      </w:r>
      <w:r w:rsidR="00FF275D" w:rsidRPr="0014467A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="00BF2AE0" w:rsidRPr="0014467A">
        <w:rPr>
          <w:rFonts w:asciiTheme="minorHAnsi" w:hAnsiTheme="minorHAnsi" w:cstheme="minorHAnsi"/>
          <w:b/>
          <w:bCs/>
          <w:sz w:val="22"/>
          <w:szCs w:val="22"/>
        </w:rPr>
        <w:t>telekomunikacyjnych</w:t>
      </w:r>
    </w:p>
    <w:p w14:paraId="62071E97" w14:textId="77777777" w:rsidR="00BE29FC" w:rsidRPr="0014467A" w:rsidRDefault="00BE29FC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t>Nr …………………..</w:t>
      </w:r>
    </w:p>
    <w:p w14:paraId="462D72F1" w14:textId="4D7A021F" w:rsidR="00BE29FC" w:rsidRPr="0014467A" w:rsidRDefault="00BE29FC" w:rsidP="00234414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CB03F18" w14:textId="77777777" w:rsidR="001557BE" w:rsidRPr="0014467A" w:rsidRDefault="001557BE" w:rsidP="00234414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89F4EE2" w14:textId="77777777" w:rsidR="00234414" w:rsidRPr="0014467A" w:rsidRDefault="00234414" w:rsidP="00234414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D8AAD65" w14:textId="1FF29601" w:rsidR="006C4EEA" w:rsidRPr="0014467A" w:rsidRDefault="006C4EEA" w:rsidP="0023441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zawarta w dniu  r. w ………………………….. pomiędzy:</w:t>
      </w:r>
    </w:p>
    <w:p w14:paraId="610C0557" w14:textId="79AFB9CD" w:rsidR="006C4EEA" w:rsidRPr="0014467A" w:rsidRDefault="00BE29FC" w:rsidP="001557B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t xml:space="preserve">Skarbem Państwa Państwowym Gospodarstwem Leśnym Lasy Państwowe Nadleśnictwem </w:t>
      </w:r>
      <w:r w:rsidR="001557BE" w:rsidRPr="0014467A">
        <w:rPr>
          <w:rFonts w:asciiTheme="minorHAnsi" w:hAnsiTheme="minorHAnsi" w:cstheme="minorHAnsi"/>
          <w:b/>
          <w:bCs/>
          <w:sz w:val="22"/>
          <w:szCs w:val="22"/>
        </w:rPr>
        <w:t>Kutno</w:t>
      </w:r>
      <w:r w:rsidRPr="0014467A">
        <w:rPr>
          <w:rFonts w:asciiTheme="minorHAnsi" w:hAnsiTheme="minorHAnsi" w:cstheme="minorHAnsi"/>
          <w:sz w:val="22"/>
          <w:szCs w:val="22"/>
        </w:rPr>
        <w:t xml:space="preserve"> z siedzibą w </w:t>
      </w:r>
      <w:r w:rsidR="001557BE" w:rsidRPr="0014467A">
        <w:rPr>
          <w:rFonts w:asciiTheme="minorHAnsi" w:hAnsiTheme="minorHAnsi" w:cstheme="minorHAnsi"/>
          <w:sz w:val="22"/>
          <w:szCs w:val="22"/>
        </w:rPr>
        <w:t>Chrośnie</w:t>
      </w:r>
      <w:r w:rsidRPr="0014467A">
        <w:rPr>
          <w:rFonts w:asciiTheme="minorHAnsi" w:hAnsiTheme="minorHAnsi" w:cstheme="minorHAnsi"/>
          <w:sz w:val="22"/>
          <w:szCs w:val="22"/>
        </w:rPr>
        <w:t xml:space="preserve">; </w:t>
      </w:r>
      <w:r w:rsidR="001557BE" w:rsidRPr="0014467A">
        <w:rPr>
          <w:rFonts w:asciiTheme="minorHAnsi" w:hAnsiTheme="minorHAnsi" w:cstheme="minorHAnsi"/>
          <w:sz w:val="22"/>
          <w:szCs w:val="22"/>
        </w:rPr>
        <w:t>Chrosno 13, 99-306 Łanięta</w:t>
      </w:r>
      <w:r w:rsidRPr="0014467A">
        <w:rPr>
          <w:rFonts w:asciiTheme="minorHAnsi" w:hAnsiTheme="minorHAnsi" w:cstheme="minorHAnsi"/>
          <w:sz w:val="22"/>
          <w:szCs w:val="22"/>
        </w:rPr>
        <w:t xml:space="preserve">, NIP: </w:t>
      </w:r>
      <w:r w:rsidR="001557BE" w:rsidRPr="0014467A">
        <w:rPr>
          <w:rFonts w:asciiTheme="minorHAnsi" w:hAnsiTheme="minorHAnsi" w:cstheme="minorHAnsi"/>
          <w:sz w:val="22"/>
          <w:szCs w:val="22"/>
        </w:rPr>
        <w:t>775-001-37-43</w:t>
      </w:r>
      <w:r w:rsidRPr="0014467A">
        <w:rPr>
          <w:rFonts w:asciiTheme="minorHAnsi" w:hAnsiTheme="minorHAnsi" w:cstheme="minorHAnsi"/>
          <w:sz w:val="22"/>
          <w:szCs w:val="22"/>
        </w:rPr>
        <w:t xml:space="preserve">, Regon: </w:t>
      </w:r>
      <w:r w:rsidR="001557BE" w:rsidRPr="0014467A">
        <w:rPr>
          <w:rFonts w:asciiTheme="minorHAnsi" w:hAnsiTheme="minorHAnsi" w:cstheme="minorHAnsi"/>
          <w:sz w:val="22"/>
          <w:szCs w:val="22"/>
        </w:rPr>
        <w:t>610021961</w:t>
      </w:r>
      <w:r w:rsidRPr="0014467A">
        <w:rPr>
          <w:rFonts w:asciiTheme="minorHAnsi" w:hAnsiTheme="minorHAnsi" w:cstheme="minorHAnsi"/>
          <w:sz w:val="22"/>
          <w:szCs w:val="22"/>
        </w:rPr>
        <w:t>, reprezentowanym przez:</w:t>
      </w:r>
      <w:r w:rsidR="001557BE" w:rsidRPr="0014467A">
        <w:rPr>
          <w:rFonts w:asciiTheme="minorHAnsi" w:hAnsiTheme="minorHAnsi" w:cstheme="minorHAnsi"/>
          <w:sz w:val="22"/>
          <w:szCs w:val="22"/>
        </w:rPr>
        <w:t xml:space="preserve"> </w:t>
      </w:r>
      <w:r w:rsidR="001557BE" w:rsidRPr="0014467A">
        <w:rPr>
          <w:rFonts w:asciiTheme="minorHAnsi" w:hAnsiTheme="minorHAnsi" w:cstheme="minorHAnsi"/>
          <w:b/>
          <w:sz w:val="22"/>
          <w:szCs w:val="22"/>
        </w:rPr>
        <w:t>Janusza Młynarczyka</w:t>
      </w:r>
      <w:r w:rsidRPr="0014467A">
        <w:rPr>
          <w:rFonts w:asciiTheme="minorHAnsi" w:hAnsiTheme="minorHAnsi" w:cstheme="minorHAnsi"/>
          <w:b/>
          <w:sz w:val="22"/>
          <w:szCs w:val="22"/>
        </w:rPr>
        <w:t xml:space="preserve"> – Nadleśniczego Nadleśnictwa </w:t>
      </w:r>
      <w:r w:rsidR="001557BE" w:rsidRPr="0014467A">
        <w:rPr>
          <w:rFonts w:asciiTheme="minorHAnsi" w:hAnsiTheme="minorHAnsi" w:cstheme="minorHAnsi"/>
          <w:b/>
          <w:sz w:val="22"/>
          <w:szCs w:val="22"/>
        </w:rPr>
        <w:t>Kutno</w:t>
      </w:r>
      <w:r w:rsidRPr="0014467A">
        <w:rPr>
          <w:rFonts w:asciiTheme="minorHAnsi" w:hAnsiTheme="minorHAnsi" w:cstheme="minorHAnsi"/>
          <w:b/>
          <w:sz w:val="22"/>
          <w:szCs w:val="22"/>
        </w:rPr>
        <w:t>,</w:t>
      </w:r>
      <w:r w:rsidR="001557BE" w:rsidRPr="001446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4467A">
        <w:rPr>
          <w:rFonts w:asciiTheme="minorHAnsi" w:hAnsiTheme="minorHAnsi" w:cstheme="minorHAnsi"/>
          <w:sz w:val="22"/>
          <w:szCs w:val="22"/>
        </w:rPr>
        <w:t xml:space="preserve">zwanym w dalszej części umowy </w:t>
      </w:r>
      <w:r w:rsidRPr="0014467A">
        <w:rPr>
          <w:rFonts w:asciiTheme="minorHAnsi" w:hAnsiTheme="minorHAnsi" w:cstheme="minorHAnsi"/>
          <w:b/>
          <w:bCs/>
          <w:sz w:val="22"/>
          <w:szCs w:val="22"/>
        </w:rPr>
        <w:t>Udostępniającym</w:t>
      </w:r>
    </w:p>
    <w:p w14:paraId="19A89BF5" w14:textId="745F89EE" w:rsidR="006C4EEA" w:rsidRPr="0014467A" w:rsidRDefault="00BE29FC" w:rsidP="00234414">
      <w:pPr>
        <w:pStyle w:val="Bezodstpw"/>
        <w:spacing w:after="0" w:line="276" w:lineRule="auto"/>
        <w:jc w:val="both"/>
        <w:rPr>
          <w:rFonts w:asciiTheme="minorHAnsi" w:hAnsiTheme="minorHAnsi" w:cstheme="minorHAnsi"/>
          <w:color w:val="auto"/>
        </w:rPr>
      </w:pPr>
      <w:r w:rsidRPr="0014467A">
        <w:rPr>
          <w:rFonts w:asciiTheme="minorHAnsi" w:hAnsiTheme="minorHAnsi" w:cstheme="minorHAnsi"/>
          <w:color w:val="auto"/>
        </w:rPr>
        <w:t xml:space="preserve">a </w:t>
      </w:r>
    </w:p>
    <w:p w14:paraId="7473C996" w14:textId="77777777" w:rsidR="00BE29FC" w:rsidRPr="0014467A" w:rsidRDefault="00BE29FC" w:rsidP="0023441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  <w:highlight w:val="yellow"/>
        </w:rPr>
        <w:t>…………………... z siedzibą …………………….; adres: ………………………., wpisaną do Krajowego Rejestru Sądowego przez Sąd Rejonowy ………………………… pod nr KRS:………………….., NIP:</w:t>
      </w:r>
      <w:r w:rsidRPr="0014467A">
        <w:rPr>
          <w:rFonts w:asciiTheme="minorHAnsi" w:hAnsiTheme="minorHAnsi" w:cstheme="minorHAnsi"/>
          <w:bCs/>
          <w:spacing w:val="15"/>
          <w:sz w:val="22"/>
          <w:szCs w:val="22"/>
          <w:highlight w:val="yellow"/>
        </w:rPr>
        <w:t xml:space="preserve"> …………………………..</w:t>
      </w:r>
      <w:r w:rsidRPr="0014467A">
        <w:rPr>
          <w:rFonts w:asciiTheme="minorHAnsi" w:hAnsiTheme="minorHAnsi" w:cstheme="minorHAnsi"/>
          <w:sz w:val="22"/>
          <w:szCs w:val="22"/>
          <w:highlight w:val="yellow"/>
        </w:rPr>
        <w:t>, REGON:</w:t>
      </w:r>
      <w:r w:rsidRPr="0014467A">
        <w:rPr>
          <w:rFonts w:asciiTheme="minorHAnsi" w:hAnsiTheme="minorHAnsi" w:cstheme="minorHAnsi"/>
          <w:bCs/>
          <w:spacing w:val="15"/>
          <w:sz w:val="22"/>
          <w:szCs w:val="22"/>
          <w:highlight w:val="yellow"/>
        </w:rPr>
        <w:t xml:space="preserve"> …………………………..</w:t>
      </w:r>
      <w:r w:rsidRPr="0014467A">
        <w:rPr>
          <w:rFonts w:asciiTheme="minorHAnsi" w:hAnsiTheme="minorHAnsi" w:cstheme="minorHAnsi"/>
          <w:sz w:val="22"/>
          <w:szCs w:val="22"/>
          <w:highlight w:val="yellow"/>
        </w:rPr>
        <w:t>reprezentowaną na podstawie pełnomocnictwa zarejestrowanego pod nr ……………………….. przez</w:t>
      </w:r>
      <w:bookmarkStart w:id="0" w:name="_Hlk511937488"/>
      <w:r w:rsidRPr="0014467A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14467A">
        <w:rPr>
          <w:rFonts w:asciiTheme="minorHAnsi" w:hAnsiTheme="minorHAnsi" w:cstheme="minorHAnsi"/>
          <w:b/>
          <w:sz w:val="22"/>
          <w:szCs w:val="22"/>
          <w:highlight w:val="yellow"/>
        </w:rPr>
        <w:t>…………………………….,</w:t>
      </w:r>
      <w:r w:rsidRPr="0014467A">
        <w:rPr>
          <w:rFonts w:asciiTheme="minorHAnsi" w:hAnsiTheme="minorHAnsi" w:cstheme="minorHAnsi"/>
          <w:sz w:val="22"/>
          <w:szCs w:val="22"/>
          <w:highlight w:val="yellow"/>
        </w:rPr>
        <w:t xml:space="preserve">  zwan</w:t>
      </w:r>
      <w:r w:rsidR="00421E13" w:rsidRPr="0014467A">
        <w:rPr>
          <w:rFonts w:asciiTheme="minorHAnsi" w:hAnsiTheme="minorHAnsi" w:cstheme="minorHAnsi"/>
          <w:sz w:val="22"/>
          <w:szCs w:val="22"/>
          <w:highlight w:val="yellow"/>
        </w:rPr>
        <w:t>ą</w:t>
      </w:r>
      <w:r w:rsidR="00421E13" w:rsidRPr="0014467A">
        <w:rPr>
          <w:rFonts w:asciiTheme="minorHAnsi" w:hAnsiTheme="minorHAnsi" w:cstheme="minorHAnsi"/>
          <w:sz w:val="22"/>
          <w:szCs w:val="22"/>
        </w:rPr>
        <w:t xml:space="preserve"> </w:t>
      </w:r>
      <w:r w:rsidRPr="0014467A">
        <w:rPr>
          <w:rFonts w:asciiTheme="minorHAnsi" w:hAnsiTheme="minorHAnsi" w:cstheme="minorHAnsi"/>
          <w:sz w:val="22"/>
          <w:szCs w:val="22"/>
        </w:rPr>
        <w:t xml:space="preserve">w dalszej części umowy </w:t>
      </w:r>
      <w:r w:rsidR="00975787" w:rsidRPr="0014467A">
        <w:rPr>
          <w:rFonts w:asciiTheme="minorHAnsi" w:hAnsiTheme="minorHAnsi" w:cstheme="minorHAnsi"/>
          <w:b/>
          <w:sz w:val="22"/>
          <w:szCs w:val="22"/>
        </w:rPr>
        <w:t>Operatorem</w:t>
      </w:r>
      <w:r w:rsidRPr="0014467A">
        <w:rPr>
          <w:rFonts w:asciiTheme="minorHAnsi" w:hAnsiTheme="minorHAnsi" w:cstheme="minorHAnsi"/>
          <w:b/>
          <w:sz w:val="22"/>
          <w:szCs w:val="22"/>
        </w:rPr>
        <w:t>.</w:t>
      </w:r>
      <w:bookmarkEnd w:id="0"/>
    </w:p>
    <w:p w14:paraId="1909798E" w14:textId="77777777" w:rsidR="00975787" w:rsidRPr="0014467A" w:rsidRDefault="00975787" w:rsidP="0023441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Udostępniający i Operator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 są łącznie zwani dalej </w:t>
      </w:r>
      <w:r w:rsidR="00BE29FC" w:rsidRPr="0014467A">
        <w:rPr>
          <w:rFonts w:asciiTheme="minorHAnsi" w:hAnsiTheme="minorHAnsi" w:cstheme="minorHAnsi"/>
          <w:b/>
          <w:sz w:val="22"/>
          <w:szCs w:val="22"/>
        </w:rPr>
        <w:t>Stronami.</w:t>
      </w:r>
    </w:p>
    <w:p w14:paraId="1B88EC05" w14:textId="77777777" w:rsidR="00234414" w:rsidRPr="0014467A" w:rsidRDefault="00234414" w:rsidP="0023441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ED32E77" w14:textId="77777777" w:rsidR="00975787" w:rsidRPr="0014467A" w:rsidRDefault="00975787" w:rsidP="0023441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4467A">
        <w:rPr>
          <w:rFonts w:asciiTheme="minorHAnsi" w:hAnsiTheme="minorHAnsi" w:cstheme="minorHAnsi"/>
          <w:b/>
          <w:sz w:val="22"/>
          <w:szCs w:val="22"/>
        </w:rPr>
        <w:t>OŚWIADCZENIA STRON</w:t>
      </w:r>
    </w:p>
    <w:p w14:paraId="36AA8357" w14:textId="77777777" w:rsidR="00975787" w:rsidRPr="0014467A" w:rsidRDefault="00975787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14:paraId="467D810A" w14:textId="77777777" w:rsidR="00234414" w:rsidRPr="0014467A" w:rsidRDefault="00234414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7CC2DB4" w14:textId="77777777" w:rsidR="00A7354A" w:rsidRPr="0014467A" w:rsidRDefault="00975787" w:rsidP="00234414">
      <w:pPr>
        <w:pStyle w:val="Akapitzlist"/>
        <w:numPr>
          <w:ilvl w:val="0"/>
          <w:numId w:val="14"/>
        </w:numPr>
        <w:spacing w:line="276" w:lineRule="auto"/>
        <w:ind w:left="340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b/>
          <w:sz w:val="22"/>
          <w:szCs w:val="22"/>
        </w:rPr>
        <w:t xml:space="preserve">Udostępniający </w:t>
      </w:r>
      <w:r w:rsidRPr="0014467A">
        <w:rPr>
          <w:rFonts w:asciiTheme="minorHAnsi" w:hAnsiTheme="minorHAnsi" w:cstheme="minorHAnsi"/>
          <w:sz w:val="22"/>
          <w:szCs w:val="22"/>
        </w:rPr>
        <w:t>oświadcza, że jest zarządcą</w:t>
      </w:r>
      <w:r w:rsidRPr="0014467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14467A">
        <w:rPr>
          <w:rFonts w:asciiTheme="minorHAnsi" w:hAnsiTheme="minorHAnsi" w:cstheme="minorHAnsi"/>
          <w:sz w:val="22"/>
          <w:szCs w:val="22"/>
        </w:rPr>
        <w:t>nieruchomości</w:t>
      </w:r>
      <w:r w:rsidR="00A7354A" w:rsidRPr="0014467A">
        <w:rPr>
          <w:rFonts w:asciiTheme="minorHAnsi" w:hAnsiTheme="minorHAnsi" w:cstheme="minorHAnsi"/>
          <w:sz w:val="22"/>
          <w:szCs w:val="22"/>
        </w:rPr>
        <w:t xml:space="preserve"> stanowiących własność Skarbu Państwa i będących przedmiotem udostępnienia wg poniższego zestawienia:</w:t>
      </w:r>
    </w:p>
    <w:p w14:paraId="4F0240C2" w14:textId="77777777" w:rsidR="00A7354A" w:rsidRPr="0014467A" w:rsidRDefault="00A7354A" w:rsidP="00234414">
      <w:pPr>
        <w:pStyle w:val="Akapitzlist"/>
        <w:spacing w:line="276" w:lineRule="auto"/>
        <w:ind w:left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4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"/>
        <w:gridCol w:w="1616"/>
        <w:gridCol w:w="851"/>
        <w:gridCol w:w="850"/>
        <w:gridCol w:w="977"/>
        <w:gridCol w:w="15"/>
        <w:gridCol w:w="1276"/>
        <w:gridCol w:w="992"/>
        <w:gridCol w:w="1403"/>
        <w:gridCol w:w="1234"/>
      </w:tblGrid>
      <w:tr w:rsidR="003E7A67" w:rsidRPr="0014467A" w14:paraId="02C060F4" w14:textId="77777777" w:rsidTr="007F673E">
        <w:trPr>
          <w:trHeight w:val="1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47B41AC" w14:textId="77777777" w:rsidR="00A7354A" w:rsidRPr="0014467A" w:rsidRDefault="00A7354A" w:rsidP="00234414">
            <w:pPr>
              <w:spacing w:line="276" w:lineRule="auto"/>
              <w:ind w:right="-20"/>
              <w:jc w:val="center"/>
              <w:rPr>
                <w:rFonts w:asciiTheme="minorHAnsi" w:eastAsia="Tahoma" w:hAnsiTheme="minorHAnsi" w:cstheme="minorHAnsi"/>
                <w:sz w:val="16"/>
                <w:szCs w:val="16"/>
              </w:rPr>
            </w:pPr>
            <w:r w:rsidRPr="0014467A">
              <w:rPr>
                <w:rFonts w:asciiTheme="minorHAnsi" w:eastAsia="Tahoma" w:hAnsiTheme="minorHAnsi" w:cstheme="minorHAnsi"/>
                <w:sz w:val="16"/>
                <w:szCs w:val="16"/>
              </w:rPr>
              <w:t>Lp.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932C3E" w14:textId="77777777" w:rsidR="00A7354A" w:rsidRPr="0014467A" w:rsidRDefault="00A7354A" w:rsidP="00234414">
            <w:pPr>
              <w:spacing w:line="276" w:lineRule="auto"/>
              <w:jc w:val="center"/>
              <w:rPr>
                <w:rFonts w:asciiTheme="minorHAnsi" w:eastAsia="Tahoma" w:hAnsiTheme="minorHAnsi" w:cstheme="minorHAnsi"/>
                <w:sz w:val="16"/>
                <w:szCs w:val="16"/>
              </w:rPr>
            </w:pPr>
            <w:r w:rsidRPr="0014467A">
              <w:rPr>
                <w:rFonts w:asciiTheme="minorHAnsi" w:eastAsia="Tahoma" w:hAnsiTheme="minorHAnsi" w:cstheme="minorHAnsi"/>
                <w:sz w:val="16"/>
                <w:szCs w:val="16"/>
              </w:rPr>
              <w:t>Adres leśny</w:t>
            </w:r>
          </w:p>
          <w:p w14:paraId="5415084F" w14:textId="77777777" w:rsidR="00A7354A" w:rsidRPr="0014467A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ECAAF8" w14:textId="77777777" w:rsidR="00A7354A" w:rsidRPr="0014467A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4467A">
              <w:rPr>
                <w:rFonts w:asciiTheme="minorHAnsi" w:eastAsia="Tahoma" w:hAnsiTheme="minorHAnsi" w:cstheme="minorHAnsi"/>
                <w:sz w:val="16"/>
                <w:szCs w:val="16"/>
              </w:rPr>
              <w:t>Rodzaj użytku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67D7FE" w14:textId="77777777" w:rsidR="00A7354A" w:rsidRPr="0014467A" w:rsidRDefault="00A7354A" w:rsidP="00234414">
            <w:pPr>
              <w:spacing w:line="276" w:lineRule="auto"/>
              <w:jc w:val="center"/>
              <w:rPr>
                <w:rFonts w:asciiTheme="minorHAnsi" w:eastAsia="Tahoma" w:hAnsiTheme="minorHAnsi" w:cstheme="minorHAnsi"/>
                <w:sz w:val="16"/>
                <w:szCs w:val="16"/>
              </w:rPr>
            </w:pPr>
            <w:r w:rsidRPr="0014467A">
              <w:rPr>
                <w:rFonts w:asciiTheme="minorHAnsi" w:eastAsia="Tahoma" w:hAnsiTheme="minorHAnsi" w:cstheme="minorHAnsi"/>
                <w:sz w:val="16"/>
                <w:szCs w:val="16"/>
              </w:rPr>
              <w:t>Długość</w:t>
            </w:r>
          </w:p>
          <w:p w14:paraId="61D5F454" w14:textId="77777777" w:rsidR="00A7354A" w:rsidRPr="0014467A" w:rsidRDefault="00A7354A" w:rsidP="00234414">
            <w:pPr>
              <w:spacing w:line="276" w:lineRule="auto"/>
              <w:jc w:val="center"/>
              <w:rPr>
                <w:rFonts w:asciiTheme="minorHAnsi" w:eastAsia="Tahoma" w:hAnsiTheme="minorHAnsi" w:cstheme="minorHAnsi"/>
                <w:sz w:val="16"/>
                <w:szCs w:val="16"/>
              </w:rPr>
            </w:pPr>
            <w:r w:rsidRPr="0014467A">
              <w:rPr>
                <w:rFonts w:asciiTheme="minorHAnsi" w:eastAsia="Tahoma" w:hAnsiTheme="minorHAnsi" w:cstheme="minorHAnsi"/>
                <w:sz w:val="16"/>
                <w:szCs w:val="16"/>
              </w:rPr>
              <w:t>[m]</w:t>
            </w:r>
          </w:p>
          <w:p w14:paraId="680B182D" w14:textId="77777777" w:rsidR="00A7354A" w:rsidRPr="0014467A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AB5223" w14:textId="77777777" w:rsidR="00A7354A" w:rsidRPr="0014467A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4467A">
              <w:rPr>
                <w:rFonts w:asciiTheme="minorHAnsi" w:eastAsia="Tahoma" w:hAnsiTheme="minorHAnsi" w:cstheme="minorHAnsi"/>
                <w:sz w:val="16"/>
                <w:szCs w:val="16"/>
              </w:rPr>
              <w:t>Szerokość [m]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7ACFC0" w14:textId="77777777" w:rsidR="00A7354A" w:rsidRPr="0014467A" w:rsidRDefault="00A7354A" w:rsidP="00234414">
            <w:pPr>
              <w:spacing w:line="276" w:lineRule="auto"/>
              <w:jc w:val="center"/>
              <w:rPr>
                <w:rFonts w:asciiTheme="minorHAnsi" w:eastAsia="Tahoma" w:hAnsiTheme="minorHAnsi" w:cstheme="minorHAnsi"/>
                <w:sz w:val="16"/>
                <w:szCs w:val="16"/>
              </w:rPr>
            </w:pPr>
            <w:r w:rsidRPr="0014467A">
              <w:rPr>
                <w:rFonts w:asciiTheme="minorHAnsi" w:eastAsia="Tahoma" w:hAnsiTheme="minorHAnsi" w:cstheme="minorHAnsi"/>
                <w:sz w:val="16"/>
                <w:szCs w:val="16"/>
              </w:rPr>
              <w:t>Powierzchnia udostępnienia [m2]</w:t>
            </w:r>
          </w:p>
          <w:p w14:paraId="3980B3B8" w14:textId="77777777" w:rsidR="00A7354A" w:rsidRPr="0014467A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97B71D0" w14:textId="77777777" w:rsidR="00A7354A" w:rsidRPr="0014467A" w:rsidRDefault="00A7354A" w:rsidP="00234414">
            <w:pPr>
              <w:spacing w:line="276" w:lineRule="auto"/>
              <w:jc w:val="center"/>
              <w:rPr>
                <w:rFonts w:asciiTheme="minorHAnsi" w:eastAsia="Tahoma" w:hAnsiTheme="minorHAnsi" w:cstheme="minorHAnsi"/>
                <w:sz w:val="16"/>
                <w:szCs w:val="16"/>
              </w:rPr>
            </w:pPr>
            <w:r w:rsidRPr="0014467A">
              <w:rPr>
                <w:rFonts w:asciiTheme="minorHAnsi" w:eastAsia="Tahoma" w:hAnsiTheme="minorHAnsi" w:cstheme="minorHAnsi"/>
                <w:sz w:val="16"/>
                <w:szCs w:val="16"/>
              </w:rPr>
              <w:t>Część działki ewidencyjnej nr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C9F57B" w14:textId="77777777" w:rsidR="00A7354A" w:rsidRPr="0014467A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4467A">
              <w:rPr>
                <w:rFonts w:asciiTheme="minorHAnsi" w:eastAsia="Tahoma" w:hAnsiTheme="minorHAnsi" w:cstheme="minorHAnsi"/>
                <w:sz w:val="16"/>
                <w:szCs w:val="16"/>
              </w:rPr>
              <w:t>Adres administracyjny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DB3D02" w14:textId="77777777" w:rsidR="00A7354A" w:rsidRPr="0014467A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4467A">
              <w:rPr>
                <w:rFonts w:asciiTheme="minorHAnsi" w:hAnsiTheme="minorHAnsi" w:cstheme="minorHAnsi"/>
                <w:sz w:val="16"/>
                <w:szCs w:val="16"/>
              </w:rPr>
              <w:t>Gmina – obręb ewidencyjny</w:t>
            </w:r>
          </w:p>
        </w:tc>
      </w:tr>
      <w:tr w:rsidR="003E7A67" w:rsidRPr="0014467A" w14:paraId="1A7A9130" w14:textId="77777777" w:rsidTr="007F673E">
        <w:trPr>
          <w:trHeight w:val="1"/>
          <w:jc w:val="center"/>
        </w:trPr>
        <w:tc>
          <w:tcPr>
            <w:tcW w:w="94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954216C" w14:textId="77777777" w:rsidR="00A7354A" w:rsidRPr="0014467A" w:rsidRDefault="00A7354A" w:rsidP="00234414">
            <w:pPr>
              <w:spacing w:line="276" w:lineRule="auto"/>
              <w:jc w:val="center"/>
              <w:rPr>
                <w:rFonts w:asciiTheme="minorHAnsi" w:eastAsia="Arial" w:hAnsiTheme="minorHAnsi" w:cstheme="minorHAnsi"/>
                <w:b/>
                <w:sz w:val="16"/>
                <w:szCs w:val="16"/>
              </w:rPr>
            </w:pPr>
          </w:p>
          <w:p w14:paraId="1B92E93B" w14:textId="77777777" w:rsidR="00A7354A" w:rsidRPr="0014467A" w:rsidRDefault="00A7354A" w:rsidP="00234414">
            <w:pPr>
              <w:spacing w:line="276" w:lineRule="auto"/>
              <w:jc w:val="center"/>
              <w:rPr>
                <w:rFonts w:asciiTheme="minorHAnsi" w:eastAsia="Arial" w:hAnsiTheme="minorHAnsi" w:cstheme="minorHAnsi"/>
                <w:b/>
                <w:sz w:val="16"/>
                <w:szCs w:val="16"/>
              </w:rPr>
            </w:pPr>
            <w:r w:rsidRPr="0014467A">
              <w:rPr>
                <w:rFonts w:asciiTheme="minorHAnsi" w:eastAsia="Arial" w:hAnsiTheme="minorHAnsi" w:cstheme="minorHAnsi"/>
                <w:b/>
                <w:sz w:val="16"/>
                <w:szCs w:val="16"/>
              </w:rPr>
              <w:t>Lokalizacja i powierzchnia telekomunikacyjnej linii kablowej</w:t>
            </w:r>
          </w:p>
          <w:p w14:paraId="6E0A415D" w14:textId="77777777" w:rsidR="00A7354A" w:rsidRPr="0014467A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7A67" w:rsidRPr="0014467A" w14:paraId="59704E29" w14:textId="77777777" w:rsidTr="007F673E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B20906A" w14:textId="77777777" w:rsidR="00A7354A" w:rsidRPr="0014467A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4467A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511244" w14:textId="77777777" w:rsidR="00A7354A" w:rsidRPr="0014467A" w:rsidRDefault="00A7354A" w:rsidP="00234414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3699F0" w14:textId="77777777" w:rsidR="00A7354A" w:rsidRPr="0014467A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BC60DB" w14:textId="38B4130E" w:rsidR="00A7354A" w:rsidRPr="0014467A" w:rsidRDefault="001557BE" w:rsidP="001557BE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  <w:r w:rsidRPr="0014467A"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  <w:t>….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ADC9524" w14:textId="77777777" w:rsidR="00A7354A" w:rsidRPr="0014467A" w:rsidRDefault="00A7354A" w:rsidP="001557B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B5248E9" w14:textId="77777777" w:rsidR="00A7354A" w:rsidRPr="0014467A" w:rsidRDefault="00A7354A" w:rsidP="001557B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C413BF" w14:textId="2454240F" w:rsidR="00A7354A" w:rsidRPr="0014467A" w:rsidRDefault="001557BE" w:rsidP="001557BE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  <w:r w:rsidRPr="0014467A"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  <w:t>….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365F07" w14:textId="0DBA7B9B" w:rsidR="00A7354A" w:rsidRPr="0014467A" w:rsidRDefault="001557BE" w:rsidP="001557BE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  <w:r w:rsidRPr="0014467A"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  <w:t>…..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E864CF" w14:textId="77777777" w:rsidR="00A7354A" w:rsidRPr="0014467A" w:rsidRDefault="00A7354A" w:rsidP="00234414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7A67" w:rsidRPr="0014467A" w14:paraId="3DADB9F0" w14:textId="77777777" w:rsidTr="007F673E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473697D" w14:textId="77777777" w:rsidR="00A7354A" w:rsidRPr="0014467A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4467A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A2BE26" w14:textId="77777777" w:rsidR="00A7354A" w:rsidRPr="0014467A" w:rsidRDefault="00A7354A" w:rsidP="00234414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657432" w14:textId="77777777" w:rsidR="00A7354A" w:rsidRPr="0014467A" w:rsidRDefault="00A7354A" w:rsidP="00234414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278B6F" w14:textId="1B628CA9" w:rsidR="00A7354A" w:rsidRPr="0014467A" w:rsidRDefault="001557BE" w:rsidP="001557BE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  <w:r w:rsidRPr="0014467A"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  <w:t>…..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B1D2978" w14:textId="77777777" w:rsidR="00A7354A" w:rsidRPr="0014467A" w:rsidRDefault="00A7354A" w:rsidP="001557B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8CCBC15" w14:textId="77777777" w:rsidR="00A7354A" w:rsidRPr="0014467A" w:rsidRDefault="00A7354A" w:rsidP="001557B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1584328" w14:textId="0D3AE0E3" w:rsidR="00A7354A" w:rsidRPr="0014467A" w:rsidRDefault="001557BE" w:rsidP="001557BE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  <w:r w:rsidRPr="0014467A"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  <w:t>…..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14FA9F" w14:textId="337C9557" w:rsidR="00A7354A" w:rsidRPr="0014467A" w:rsidRDefault="001557BE" w:rsidP="001557BE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  <w:r w:rsidRPr="0014467A"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  <w:t>…..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DF7C3A" w14:textId="77777777" w:rsidR="00A7354A" w:rsidRPr="0014467A" w:rsidRDefault="00A7354A" w:rsidP="00234414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7A67" w:rsidRPr="0014467A" w14:paraId="58C3B72D" w14:textId="77777777" w:rsidTr="007F673E">
        <w:trPr>
          <w:trHeight w:val="567"/>
          <w:jc w:val="center"/>
        </w:trPr>
        <w:tc>
          <w:tcPr>
            <w:tcW w:w="45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CC30DE5" w14:textId="77777777" w:rsidR="00A7354A" w:rsidRPr="0014467A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4467A">
              <w:rPr>
                <w:rFonts w:asciiTheme="minorHAnsi" w:hAnsiTheme="minorHAnsi" w:cstheme="minorHAnsi"/>
                <w:b/>
                <w:sz w:val="16"/>
                <w:szCs w:val="16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1F8DEA2" w14:textId="77777777" w:rsidR="00A7354A" w:rsidRPr="0014467A" w:rsidRDefault="00A7354A" w:rsidP="00234414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81E1E3" w14:textId="77777777" w:rsidR="00A7354A" w:rsidRPr="0014467A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675720F9" w14:textId="77777777" w:rsidR="00A7354A" w:rsidRPr="0014467A" w:rsidRDefault="00A7354A" w:rsidP="00234414">
      <w:pPr>
        <w:pStyle w:val="Akapitzlist"/>
        <w:spacing w:line="276" w:lineRule="auto"/>
        <w:ind w:left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498D251" w14:textId="77777777" w:rsidR="00A7354A" w:rsidRPr="0014467A" w:rsidRDefault="00C95D6C" w:rsidP="0023441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dla których Sąd Rejonowy w …………….prowadzi księgę wieczystą nr………………..</w:t>
      </w:r>
    </w:p>
    <w:p w14:paraId="45C92971" w14:textId="77777777" w:rsidR="009F0072" w:rsidRPr="0014467A" w:rsidRDefault="009F0072" w:rsidP="0023441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47C0D9" w14:textId="77777777" w:rsidR="00975787" w:rsidRPr="0014467A" w:rsidRDefault="009F0072" w:rsidP="0023441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2. </w:t>
      </w:r>
      <w:r w:rsidR="00975787" w:rsidRPr="0014467A">
        <w:rPr>
          <w:rFonts w:asciiTheme="minorHAnsi" w:hAnsiTheme="minorHAnsi" w:cstheme="minorHAnsi"/>
          <w:b/>
          <w:sz w:val="22"/>
          <w:szCs w:val="22"/>
        </w:rPr>
        <w:t xml:space="preserve">Strony </w:t>
      </w:r>
      <w:r w:rsidR="00975787" w:rsidRPr="0014467A">
        <w:rPr>
          <w:rFonts w:asciiTheme="minorHAnsi" w:hAnsiTheme="minorHAnsi" w:cstheme="minorHAnsi"/>
          <w:sz w:val="22"/>
          <w:szCs w:val="22"/>
        </w:rPr>
        <w:t>zgodnie oświadczają, że:</w:t>
      </w:r>
    </w:p>
    <w:p w14:paraId="48BE14C8" w14:textId="77777777" w:rsidR="00975787" w:rsidRPr="0014467A" w:rsidRDefault="00975787" w:rsidP="00234414">
      <w:pPr>
        <w:pStyle w:val="Akapitzlist"/>
        <w:numPr>
          <w:ilvl w:val="0"/>
          <w:numId w:val="15"/>
        </w:numPr>
        <w:spacing w:line="276" w:lineRule="auto"/>
        <w:ind w:left="624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Umowa jest umową, o której mowa w art. 33 ust. 3 ustawy z dnia 7 maja 2010 r. </w:t>
      </w:r>
      <w:r w:rsidRPr="0014467A">
        <w:rPr>
          <w:rFonts w:asciiTheme="minorHAnsi" w:hAnsiTheme="minorHAnsi" w:cstheme="minorHAnsi"/>
          <w:sz w:val="22"/>
          <w:szCs w:val="22"/>
        </w:rPr>
        <w:br/>
        <w:t>o wspieraniu rozwoju usług i sieci telekomunikacyjnych (</w:t>
      </w:r>
      <w:proofErr w:type="spellStart"/>
      <w:r w:rsidRPr="0014467A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14467A">
        <w:rPr>
          <w:rFonts w:asciiTheme="minorHAnsi" w:hAnsiTheme="minorHAnsi" w:cstheme="minorHAnsi"/>
          <w:sz w:val="22"/>
          <w:szCs w:val="22"/>
        </w:rPr>
        <w:t>. </w:t>
      </w:r>
      <w:r w:rsidR="00A7354A" w:rsidRPr="0014467A">
        <w:rPr>
          <w:rFonts w:asciiTheme="minorHAnsi" w:hAnsiTheme="minorHAnsi" w:cstheme="minorHAnsi"/>
          <w:sz w:val="22"/>
          <w:szCs w:val="22"/>
        </w:rPr>
        <w:t>Dz. U. z 2019 r. poz. 2410</w:t>
      </w:r>
      <w:r w:rsidRPr="0014467A">
        <w:rPr>
          <w:rFonts w:asciiTheme="minorHAnsi" w:hAnsiTheme="minorHAnsi" w:cstheme="minorHAnsi"/>
          <w:sz w:val="22"/>
          <w:szCs w:val="22"/>
        </w:rPr>
        <w:t xml:space="preserve">, z </w:t>
      </w:r>
      <w:proofErr w:type="spellStart"/>
      <w:r w:rsidRPr="0014467A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14467A">
        <w:rPr>
          <w:rFonts w:asciiTheme="minorHAnsi" w:hAnsiTheme="minorHAnsi" w:cstheme="minorHAnsi"/>
          <w:sz w:val="22"/>
          <w:szCs w:val="22"/>
        </w:rPr>
        <w:t>. zm., dalej „Ustawa”),</w:t>
      </w:r>
    </w:p>
    <w:p w14:paraId="3F300F3A" w14:textId="77777777" w:rsidR="00975787" w:rsidRPr="0014467A" w:rsidRDefault="00975787" w:rsidP="00234414">
      <w:pPr>
        <w:pStyle w:val="Akapitzlist"/>
        <w:numPr>
          <w:ilvl w:val="0"/>
          <w:numId w:val="15"/>
        </w:numPr>
        <w:spacing w:line="276" w:lineRule="auto"/>
        <w:ind w:left="624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wykonanie Umowy:</w:t>
      </w:r>
    </w:p>
    <w:p w14:paraId="31C5045B" w14:textId="77777777" w:rsidR="00975787" w:rsidRPr="0014467A" w:rsidRDefault="00A7354A" w:rsidP="00234414">
      <w:pPr>
        <w:pStyle w:val="Akapitzlist"/>
        <w:spacing w:line="276" w:lineRule="auto"/>
        <w:ind w:left="993" w:hanging="36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lastRenderedPageBreak/>
        <w:t xml:space="preserve">- </w:t>
      </w:r>
      <w:r w:rsidR="00975787" w:rsidRPr="0014467A">
        <w:rPr>
          <w:rFonts w:asciiTheme="minorHAnsi" w:hAnsiTheme="minorHAnsi" w:cstheme="minorHAnsi"/>
          <w:sz w:val="22"/>
          <w:szCs w:val="22"/>
        </w:rPr>
        <w:t xml:space="preserve">nie wymaga uzyskiwania zgód na wyłączenie gruntów leśnych </w:t>
      </w:r>
      <w:r w:rsidR="00975787" w:rsidRPr="0014467A">
        <w:rPr>
          <w:rFonts w:asciiTheme="minorHAnsi" w:hAnsiTheme="minorHAnsi" w:cstheme="minorHAnsi"/>
          <w:sz w:val="22"/>
          <w:szCs w:val="22"/>
        </w:rPr>
        <w:br/>
        <w:t>z produkcji w postępowaniach opisanych art. 11 ustawy o ochronie gruntów rolnych i leśnych</w:t>
      </w:r>
      <w:r w:rsidRPr="0014467A">
        <w:rPr>
          <w:rFonts w:asciiTheme="minorHAnsi" w:hAnsiTheme="minorHAnsi" w:cstheme="minorHAnsi"/>
          <w:sz w:val="22"/>
          <w:szCs w:val="22"/>
        </w:rPr>
        <w:t xml:space="preserve"> </w:t>
      </w:r>
      <w:r w:rsidR="00975787" w:rsidRPr="0014467A">
        <w:rPr>
          <w:rFonts w:asciiTheme="minorHAnsi" w:hAnsiTheme="minorHAnsi" w:cstheme="minorHAnsi"/>
          <w:sz w:val="22"/>
          <w:szCs w:val="22"/>
        </w:rPr>
        <w:t>lub</w:t>
      </w:r>
    </w:p>
    <w:p w14:paraId="6E44DA31" w14:textId="77777777" w:rsidR="00975787" w:rsidRPr="0014467A" w:rsidRDefault="00A7354A" w:rsidP="00234414">
      <w:pPr>
        <w:pStyle w:val="Akapitzlist"/>
        <w:spacing w:line="276" w:lineRule="auto"/>
        <w:ind w:left="993" w:hanging="36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- </w:t>
      </w:r>
      <w:r w:rsidR="00975787" w:rsidRPr="0014467A">
        <w:rPr>
          <w:rFonts w:asciiTheme="minorHAnsi" w:hAnsiTheme="minorHAnsi" w:cstheme="minorHAnsi"/>
          <w:sz w:val="22"/>
          <w:szCs w:val="22"/>
        </w:rPr>
        <w:t xml:space="preserve">wymaga uzyskiwania zgód na wyłączenie gruntów leśnych </w:t>
      </w:r>
      <w:r w:rsidR="00975787" w:rsidRPr="0014467A">
        <w:rPr>
          <w:rFonts w:asciiTheme="minorHAnsi" w:hAnsiTheme="minorHAnsi" w:cstheme="minorHAnsi"/>
          <w:sz w:val="22"/>
          <w:szCs w:val="22"/>
        </w:rPr>
        <w:br/>
        <w:t>z produkcji w postępowaniach opisanych art. 11 ustawy o ochronie gruntów rolnych i leśnych, a Operator uzyska taką zgodę przed przystąpieniem do prac, które przewiduje Umowa</w:t>
      </w:r>
      <w:r w:rsidRPr="0014467A">
        <w:rPr>
          <w:rFonts w:asciiTheme="minorHAnsi" w:hAnsiTheme="minorHAnsi" w:cstheme="minorHAnsi"/>
          <w:sz w:val="22"/>
          <w:szCs w:val="22"/>
        </w:rPr>
        <w:t xml:space="preserve"> </w:t>
      </w:r>
      <w:r w:rsidR="00975787" w:rsidRPr="0014467A">
        <w:rPr>
          <w:rFonts w:asciiTheme="minorHAnsi" w:hAnsiTheme="minorHAnsi" w:cstheme="minorHAnsi"/>
          <w:sz w:val="22"/>
          <w:szCs w:val="22"/>
        </w:rPr>
        <w:t>lub</w:t>
      </w:r>
    </w:p>
    <w:p w14:paraId="62738069" w14:textId="77777777" w:rsidR="00A7354A" w:rsidRPr="0014467A" w:rsidRDefault="00A7354A" w:rsidP="00234414">
      <w:pPr>
        <w:pStyle w:val="Akapitzlist"/>
        <w:spacing w:line="276" w:lineRule="auto"/>
        <w:ind w:left="851" w:hanging="22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-     </w:t>
      </w:r>
      <w:r w:rsidR="00975787" w:rsidRPr="0014467A">
        <w:rPr>
          <w:rFonts w:asciiTheme="minorHAnsi" w:hAnsiTheme="minorHAnsi" w:cstheme="minorHAnsi"/>
          <w:sz w:val="22"/>
          <w:szCs w:val="22"/>
        </w:rPr>
        <w:t xml:space="preserve">wykonanie Umowy ma na celu realizację inwestycji objętej decyzją o ustaleniu </w:t>
      </w:r>
      <w:r w:rsidRPr="0014467A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04122AAB" w14:textId="77777777" w:rsidR="00975787" w:rsidRPr="0014467A" w:rsidRDefault="00A7354A" w:rsidP="00234414">
      <w:pPr>
        <w:pStyle w:val="Akapitzlist"/>
        <w:spacing w:line="276" w:lineRule="auto"/>
        <w:ind w:left="851" w:hanging="22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      </w:t>
      </w:r>
      <w:r w:rsidR="00975787" w:rsidRPr="0014467A">
        <w:rPr>
          <w:rFonts w:asciiTheme="minorHAnsi" w:hAnsiTheme="minorHAnsi" w:cstheme="minorHAnsi"/>
          <w:sz w:val="22"/>
          <w:szCs w:val="22"/>
        </w:rPr>
        <w:t>lokalizacji regionalnej sieci szerokopasmowej</w:t>
      </w:r>
      <w:r w:rsidR="00975787" w:rsidRPr="0014467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975787" w:rsidRPr="0014467A">
        <w:rPr>
          <w:rFonts w:asciiTheme="minorHAnsi" w:hAnsiTheme="minorHAnsi" w:cstheme="minorHAnsi"/>
          <w:sz w:val="22"/>
          <w:szCs w:val="22"/>
        </w:rPr>
        <w:t>.</w:t>
      </w:r>
    </w:p>
    <w:p w14:paraId="47FB9286" w14:textId="77777777" w:rsidR="009F0072" w:rsidRPr="0014467A" w:rsidRDefault="009F0072" w:rsidP="00234414">
      <w:pPr>
        <w:pStyle w:val="Akapitzlist"/>
        <w:spacing w:line="276" w:lineRule="auto"/>
        <w:ind w:left="851" w:hanging="22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931058F" w14:textId="77777777" w:rsidR="00975787" w:rsidRPr="0014467A" w:rsidRDefault="00975787" w:rsidP="00234414">
      <w:pPr>
        <w:pStyle w:val="Akapitzlist"/>
        <w:numPr>
          <w:ilvl w:val="0"/>
          <w:numId w:val="25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b/>
          <w:sz w:val="22"/>
          <w:szCs w:val="22"/>
        </w:rPr>
        <w:t xml:space="preserve">Operator </w:t>
      </w:r>
      <w:r w:rsidRPr="0014467A">
        <w:rPr>
          <w:rFonts w:asciiTheme="minorHAnsi" w:hAnsiTheme="minorHAnsi" w:cstheme="minorHAnsi"/>
          <w:sz w:val="22"/>
          <w:szCs w:val="22"/>
        </w:rPr>
        <w:t>oświadcza, że:</w:t>
      </w:r>
      <w:r w:rsidRPr="0014467A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8AF017D" w14:textId="77777777" w:rsidR="00975787" w:rsidRPr="0014467A" w:rsidRDefault="00975787" w:rsidP="00234414">
      <w:pPr>
        <w:numPr>
          <w:ilvl w:val="1"/>
          <w:numId w:val="13"/>
        </w:num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używane przez niego urządzenia i obiekty spełniają wszystkie normy bezpieczeństwa i posiadają stosowne certyfikaty,</w:t>
      </w:r>
      <w:r w:rsidRPr="0014467A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CD8D747" w14:textId="77777777" w:rsidR="00975787" w:rsidRPr="0014467A" w:rsidRDefault="00975787" w:rsidP="00234414">
      <w:pPr>
        <w:numPr>
          <w:ilvl w:val="1"/>
          <w:numId w:val="13"/>
        </w:num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umieszczone na Nieruchomości urządzenia i obiekty nie będą miały wpływu na bezpieczeństwo użytkowników Nieruchomości, ani nie będą powodowały zakłóceń innych urządzeń i instalacji znajdujących się na Nieruchomości,</w:t>
      </w:r>
    </w:p>
    <w:p w14:paraId="65C7817A" w14:textId="77777777" w:rsidR="00975787" w:rsidRPr="0014467A" w:rsidRDefault="00975787" w:rsidP="00234414">
      <w:pPr>
        <w:numPr>
          <w:ilvl w:val="1"/>
          <w:numId w:val="13"/>
        </w:num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będzie przestrzegał przepisów BHP i przeciwpożarowych w trakcie prowadzonych robót budowlanych, prac konserwacyjnych oraz eksploatacji Infrastruktury wykonanej na podstawie Umowy,</w:t>
      </w:r>
    </w:p>
    <w:p w14:paraId="31BF187C" w14:textId="77777777" w:rsidR="00975787" w:rsidRPr="0014467A" w:rsidRDefault="00975787" w:rsidP="00234414">
      <w:pPr>
        <w:numPr>
          <w:ilvl w:val="1"/>
          <w:numId w:val="13"/>
        </w:num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stosowane rozwiązania będą umożliwiały udostępnienie wolnych zasobów infrastruktury Operatora innym przedsiębiorcom telekomunikacyjnym.</w:t>
      </w:r>
    </w:p>
    <w:p w14:paraId="0B1B2DDC" w14:textId="77777777" w:rsidR="00BE29FC" w:rsidRPr="0014467A" w:rsidRDefault="00BE29FC" w:rsidP="00234414">
      <w:pPr>
        <w:pStyle w:val="Bezodstpw"/>
        <w:spacing w:after="0" w:line="276" w:lineRule="auto"/>
        <w:jc w:val="both"/>
        <w:rPr>
          <w:rFonts w:asciiTheme="minorHAnsi" w:eastAsia="Times New Roman" w:hAnsiTheme="minorHAnsi" w:cstheme="minorHAnsi"/>
          <w:color w:val="auto"/>
        </w:rPr>
      </w:pPr>
    </w:p>
    <w:p w14:paraId="2CBAF81C" w14:textId="77777777" w:rsidR="00BE29FC" w:rsidRPr="0014467A" w:rsidRDefault="00BE29FC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t>PRZEDMIOT UMOWY</w:t>
      </w:r>
    </w:p>
    <w:p w14:paraId="1BCD23F0" w14:textId="77777777" w:rsidR="00BE29FC" w:rsidRPr="0014467A" w:rsidRDefault="00C95D6C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14:paraId="27E878E5" w14:textId="77777777" w:rsidR="00C95D6C" w:rsidRPr="0014467A" w:rsidRDefault="00BE29FC" w:rsidP="00234414">
      <w:pPr>
        <w:pStyle w:val="Akapitzlist"/>
        <w:numPr>
          <w:ilvl w:val="0"/>
          <w:numId w:val="16"/>
        </w:numPr>
        <w:spacing w:before="120" w:line="276" w:lineRule="auto"/>
        <w:ind w:left="340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 </w:t>
      </w:r>
      <w:r w:rsidR="00C95D6C" w:rsidRPr="0014467A">
        <w:rPr>
          <w:rFonts w:asciiTheme="minorHAnsi" w:hAnsiTheme="minorHAnsi" w:cstheme="minorHAnsi"/>
          <w:sz w:val="22"/>
          <w:szCs w:val="22"/>
        </w:rPr>
        <w:t xml:space="preserve">Umowa określa zasady zapewnienia Operatorowi przez Udostępniającego dostępu, </w:t>
      </w:r>
      <w:r w:rsidR="00C95D6C" w:rsidRPr="0014467A">
        <w:rPr>
          <w:rFonts w:asciiTheme="minorHAnsi" w:hAnsiTheme="minorHAnsi" w:cstheme="minorHAnsi"/>
          <w:sz w:val="22"/>
          <w:szCs w:val="22"/>
        </w:rPr>
        <w:br/>
        <w:t xml:space="preserve">o którym mowa w art. 33 ust. 1 Ustawy, do Nieruchomości, który będzie polegał na: </w:t>
      </w:r>
    </w:p>
    <w:p w14:paraId="1C72A057" w14:textId="77777777" w:rsidR="00C95D6C" w:rsidRPr="0014467A" w:rsidRDefault="00C95D6C" w:rsidP="00234414">
      <w:pPr>
        <w:pStyle w:val="Akapitzlist"/>
        <w:numPr>
          <w:ilvl w:val="0"/>
          <w:numId w:val="19"/>
        </w:num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umieszczeniu na Nieruchomości obiektów i urządzeń infrastruktury telekomunikacyjnej, które wraz z ich trasą przebiegu i parametrami odpowiadającymi rzutowi poziomemu określone zostały w projekcie inwestycji,</w:t>
      </w:r>
    </w:p>
    <w:p w14:paraId="747DF774" w14:textId="77777777" w:rsidR="00C95D6C" w:rsidRPr="0014467A" w:rsidRDefault="00C95D6C" w:rsidP="00234414">
      <w:pPr>
        <w:pStyle w:val="Akapitzlist"/>
        <w:numPr>
          <w:ilvl w:val="0"/>
          <w:numId w:val="19"/>
        </w:num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utrzymaniu, eksploatacji, konserwacji i usuwania awarii infrastruktury telekomunikacyjnej, o której mowa w pkt 1 (dalej „Infrastruktura”),</w:t>
      </w:r>
    </w:p>
    <w:p w14:paraId="1F8B12C8" w14:textId="77777777" w:rsidR="00C95D6C" w:rsidRPr="0014467A" w:rsidRDefault="00C95D6C" w:rsidP="00234414">
      <w:pPr>
        <w:pStyle w:val="Akapitzlist"/>
        <w:numPr>
          <w:ilvl w:val="0"/>
          <w:numId w:val="19"/>
        </w:num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przebudowie i remoncie Infrastruktury,</w:t>
      </w:r>
    </w:p>
    <w:p w14:paraId="355C3D07" w14:textId="77777777" w:rsidR="00C95D6C" w:rsidRPr="0014467A" w:rsidRDefault="00C95D6C" w:rsidP="00234414">
      <w:pPr>
        <w:pStyle w:val="Akapitzlist"/>
        <w:numPr>
          <w:ilvl w:val="0"/>
          <w:numId w:val="19"/>
        </w:num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korzystaniu z energii elektrycznej, w celu wykonywania uprawnień opisanych w niniejszym ustępie, przy czym zasilanie urządzeń Infrastruktury Operator może zapewnić poprzez:</w:t>
      </w:r>
    </w:p>
    <w:p w14:paraId="2E9DFC20" w14:textId="77777777" w:rsidR="00C95D6C" w:rsidRPr="0014467A" w:rsidRDefault="00C95D6C" w:rsidP="00234414">
      <w:pPr>
        <w:pStyle w:val="Akapitzlist"/>
        <w:numPr>
          <w:ilvl w:val="0"/>
          <w:numId w:val="18"/>
        </w:numPr>
        <w:suppressAutoHyphens/>
        <w:spacing w:line="276" w:lineRule="auto"/>
        <w:ind w:left="964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wykorzystanie istniejącego na Nieruchomości źródła energii elektrycznej po zamontowaniu oddzielnych urządzeń pomiarowych albo</w:t>
      </w:r>
    </w:p>
    <w:p w14:paraId="7DDE3582" w14:textId="77777777" w:rsidR="00C95D6C" w:rsidRPr="0014467A" w:rsidRDefault="00C95D6C" w:rsidP="00234414">
      <w:pPr>
        <w:pStyle w:val="Akapitzlist"/>
        <w:numPr>
          <w:ilvl w:val="0"/>
          <w:numId w:val="18"/>
        </w:numPr>
        <w:suppressAutoHyphens/>
        <w:spacing w:line="276" w:lineRule="auto"/>
        <w:ind w:left="964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wykonanie nowych przyłączy elektrycznych, które Operator będzie uprawniony i zobowiązany utrzymać, eksploatować, konserwować i remontować.</w:t>
      </w:r>
    </w:p>
    <w:p w14:paraId="50B7ACEB" w14:textId="77777777" w:rsidR="00BE29FC" w:rsidRPr="0014467A" w:rsidRDefault="00C95D6C" w:rsidP="000174FE">
      <w:pPr>
        <w:pStyle w:val="Akapitzlist"/>
        <w:numPr>
          <w:ilvl w:val="0"/>
          <w:numId w:val="17"/>
        </w:numPr>
        <w:spacing w:line="276" w:lineRule="auto"/>
        <w:ind w:left="340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Infrastruktura będzie stanowić własność Operatora, a Udostępniającemu nie przysługują jakiekolwiek roszczenia wobec Operatora o przeniesienie własności Infrastruktury na Udostępniającego.</w:t>
      </w:r>
    </w:p>
    <w:p w14:paraId="31719468" w14:textId="77777777" w:rsidR="009F0072" w:rsidRPr="0014467A" w:rsidRDefault="00975787" w:rsidP="000174FE">
      <w:pPr>
        <w:pStyle w:val="Akapitzlist"/>
        <w:numPr>
          <w:ilvl w:val="0"/>
          <w:numId w:val="17"/>
        </w:numPr>
        <w:tabs>
          <w:tab w:val="left" w:pos="142"/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467A">
        <w:rPr>
          <w:rFonts w:asciiTheme="minorHAnsi" w:hAnsiTheme="minorHAnsi" w:cstheme="minorHAnsi"/>
          <w:b/>
          <w:sz w:val="22"/>
          <w:szCs w:val="22"/>
        </w:rPr>
        <w:lastRenderedPageBreak/>
        <w:t>Operator</w:t>
      </w:r>
      <w:r w:rsidR="00BE29FC" w:rsidRPr="001446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E29FC" w:rsidRPr="0014467A">
        <w:rPr>
          <w:rFonts w:asciiTheme="minorHAnsi" w:hAnsiTheme="minorHAnsi" w:cstheme="minorHAnsi"/>
          <w:sz w:val="22"/>
          <w:szCs w:val="22"/>
        </w:rPr>
        <w:t>oświadcza, że miejsce poł</w:t>
      </w:r>
      <w:r w:rsidR="00542B77" w:rsidRPr="0014467A">
        <w:rPr>
          <w:rFonts w:asciiTheme="minorHAnsi" w:hAnsiTheme="minorHAnsi" w:cstheme="minorHAnsi"/>
          <w:sz w:val="22"/>
          <w:szCs w:val="22"/>
        </w:rPr>
        <w:t>ożenia, granica i powierzchnia P</w:t>
      </w:r>
      <w:r w:rsidR="00BE29FC" w:rsidRPr="0014467A">
        <w:rPr>
          <w:rFonts w:asciiTheme="minorHAnsi" w:hAnsiTheme="minorHAnsi" w:cstheme="minorHAnsi"/>
          <w:sz w:val="22"/>
          <w:szCs w:val="22"/>
        </w:rPr>
        <w:t>rzedmiotu udostępnienia</w:t>
      </w:r>
      <w:r w:rsidR="000734F2" w:rsidRPr="0014467A">
        <w:rPr>
          <w:rFonts w:asciiTheme="minorHAnsi" w:hAnsiTheme="minorHAnsi" w:cstheme="minorHAnsi"/>
          <w:sz w:val="22"/>
          <w:szCs w:val="22"/>
        </w:rPr>
        <w:t>, oznaczonego na wydruku z Leśnej Mapy Numerycznej stanowiącym załącznik nr 1 do niniejszej umowy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, a także że jego stan gospodarczy są mu znane </w:t>
      </w:r>
      <w:r w:rsidR="000734F2" w:rsidRPr="0014467A">
        <w:rPr>
          <w:rFonts w:asciiTheme="minorHAnsi" w:hAnsiTheme="minorHAnsi" w:cstheme="minorHAnsi"/>
          <w:sz w:val="22"/>
          <w:szCs w:val="22"/>
        </w:rPr>
        <w:br/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i w związku z powyższym nie będzie z tego tytułu zgłaszał żadnych zastrzeżeń w stosunku do </w:t>
      </w:r>
      <w:r w:rsidR="00BE29FC" w:rsidRPr="0014467A">
        <w:rPr>
          <w:rFonts w:asciiTheme="minorHAnsi" w:hAnsiTheme="minorHAnsi" w:cstheme="minorHAnsi"/>
          <w:b/>
          <w:bCs/>
          <w:sz w:val="22"/>
          <w:szCs w:val="22"/>
        </w:rPr>
        <w:t>Udostępniającego</w:t>
      </w:r>
      <w:r w:rsidR="00BE29FC" w:rsidRPr="0014467A">
        <w:rPr>
          <w:rFonts w:asciiTheme="minorHAnsi" w:hAnsiTheme="minorHAnsi" w:cstheme="minorHAnsi"/>
          <w:b/>
          <w:sz w:val="22"/>
          <w:szCs w:val="22"/>
        </w:rPr>
        <w:t>.</w:t>
      </w:r>
    </w:p>
    <w:p w14:paraId="6D5715DF" w14:textId="77777777" w:rsidR="00BE29FC" w:rsidRPr="0014467A" w:rsidRDefault="00BE29FC" w:rsidP="000174FE">
      <w:pPr>
        <w:pStyle w:val="Akapitzlist"/>
        <w:numPr>
          <w:ilvl w:val="0"/>
          <w:numId w:val="17"/>
        </w:numPr>
        <w:tabs>
          <w:tab w:val="left" w:pos="142"/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Wydanie przedmiotu udostępnienia nastąpi na podstawie protokołu zdawczo - odbiorczego, podpisanego przez </w:t>
      </w:r>
      <w:r w:rsidRPr="0014467A">
        <w:rPr>
          <w:rFonts w:asciiTheme="minorHAnsi" w:hAnsiTheme="minorHAnsi" w:cstheme="minorHAnsi"/>
          <w:b/>
          <w:sz w:val="22"/>
          <w:szCs w:val="22"/>
        </w:rPr>
        <w:t xml:space="preserve">Strony </w:t>
      </w:r>
      <w:r w:rsidRPr="0014467A">
        <w:rPr>
          <w:rFonts w:asciiTheme="minorHAnsi" w:hAnsiTheme="minorHAnsi" w:cstheme="minorHAnsi"/>
          <w:sz w:val="22"/>
          <w:szCs w:val="22"/>
        </w:rPr>
        <w:t xml:space="preserve">w terminie nie dłuższym niż trzydzieści dni od daty podpisania umowy, który stanowić będzie załącznik nr 2 do niniejszej umowy. </w:t>
      </w:r>
    </w:p>
    <w:p w14:paraId="40EEFFC7" w14:textId="77777777" w:rsidR="00975787" w:rsidRPr="0014467A" w:rsidRDefault="00975787" w:rsidP="0023441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BD74132" w14:textId="77777777" w:rsidR="00000ECF" w:rsidRPr="0014467A" w:rsidRDefault="00000ECF" w:rsidP="0023441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t>WYKONANIE INFRASTRUKTURY</w:t>
      </w:r>
    </w:p>
    <w:p w14:paraId="7BECF513" w14:textId="77777777" w:rsidR="00000ECF" w:rsidRPr="0014467A" w:rsidRDefault="00000ECF" w:rsidP="0023441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4C82D8E8" w14:textId="77777777" w:rsidR="00234414" w:rsidRPr="0014467A" w:rsidRDefault="00234414" w:rsidP="0023441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2C811A0" w14:textId="77777777" w:rsidR="00000ECF" w:rsidRPr="0014467A" w:rsidRDefault="00000ECF" w:rsidP="00234414">
      <w:pPr>
        <w:pStyle w:val="Akapitzlist"/>
        <w:numPr>
          <w:ilvl w:val="2"/>
          <w:numId w:val="20"/>
        </w:numPr>
        <w:spacing w:line="276" w:lineRule="auto"/>
        <w:ind w:left="340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Operator może przystąpić do prac, o których mowa w § 2 ust. 1 pkt 1, 3 </w:t>
      </w:r>
      <w:r w:rsidR="004B7EDB" w:rsidRPr="0014467A">
        <w:rPr>
          <w:rFonts w:asciiTheme="minorHAnsi" w:hAnsiTheme="minorHAnsi" w:cstheme="minorHAnsi"/>
          <w:sz w:val="22"/>
          <w:szCs w:val="22"/>
        </w:rPr>
        <w:t xml:space="preserve">i 4 </w:t>
      </w:r>
      <w:r w:rsidRPr="0014467A">
        <w:rPr>
          <w:rFonts w:asciiTheme="minorHAnsi" w:hAnsiTheme="minorHAnsi" w:cstheme="minorHAnsi"/>
          <w:sz w:val="22"/>
          <w:szCs w:val="22"/>
        </w:rPr>
        <w:t>po:</w:t>
      </w:r>
    </w:p>
    <w:p w14:paraId="6058FCB1" w14:textId="77777777" w:rsidR="00000ECF" w:rsidRPr="0014467A" w:rsidRDefault="00000ECF" w:rsidP="00234414">
      <w:pPr>
        <w:pStyle w:val="Akapitzlist"/>
        <w:numPr>
          <w:ilvl w:val="3"/>
          <w:numId w:val="20"/>
        </w:num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przekazaniu Udostępniającemu wszelkich niezbędnych dla rozpoczęcia prac decyzji, dokumentów, opinii i zgód właściwych instytucji i organów, o ile obowiązek ich uzyskania przed rozpoczęciem tych prac wynika z przepisów prawa,</w:t>
      </w:r>
    </w:p>
    <w:p w14:paraId="50E2FCC6" w14:textId="77777777" w:rsidR="00000ECF" w:rsidRPr="0014467A" w:rsidRDefault="00000ECF" w:rsidP="00234414">
      <w:p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2) </w:t>
      </w:r>
      <w:r w:rsidRPr="0014467A">
        <w:rPr>
          <w:rFonts w:asciiTheme="minorHAnsi" w:hAnsiTheme="minorHAnsi" w:cstheme="minorHAnsi"/>
          <w:sz w:val="22"/>
          <w:szCs w:val="22"/>
        </w:rPr>
        <w:tab/>
        <w:t xml:space="preserve">zgłoszeniu Udostępniającemu woli przystąpienia do prac z minimum </w:t>
      </w:r>
      <w:r w:rsidRPr="0014467A">
        <w:rPr>
          <w:rFonts w:asciiTheme="minorHAnsi" w:hAnsiTheme="minorHAnsi" w:cstheme="minorHAnsi"/>
          <w:sz w:val="22"/>
          <w:szCs w:val="22"/>
        </w:rPr>
        <w:br/>
        <w:t xml:space="preserve">7-dniowym wyprzedzeniem, przy czym zgłoszenie powinno określać datę planowanych prac, ich zakres, lokalizację, a także wskazywać osobę odpowiedzialną za ich przeprowadzenie, numer kontaktowy do tej osoby.  </w:t>
      </w:r>
    </w:p>
    <w:p w14:paraId="2F08160A" w14:textId="77777777" w:rsidR="00234414" w:rsidRPr="0014467A" w:rsidRDefault="00234414" w:rsidP="0023441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64425CDD" w14:textId="77777777" w:rsidR="00BE29FC" w:rsidRPr="0014467A" w:rsidRDefault="00BE29FC" w:rsidP="0023441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t xml:space="preserve">PRAWA I </w:t>
      </w:r>
      <w:r w:rsidR="00975787" w:rsidRPr="0014467A">
        <w:rPr>
          <w:rFonts w:asciiTheme="minorHAnsi" w:hAnsiTheme="minorHAnsi" w:cstheme="minorHAnsi"/>
          <w:b/>
          <w:bCs/>
          <w:sz w:val="22"/>
          <w:szCs w:val="22"/>
        </w:rPr>
        <w:t>OBOWIĄZKI OPERATORA</w:t>
      </w:r>
    </w:p>
    <w:p w14:paraId="60F18551" w14:textId="77777777" w:rsidR="00BE29FC" w:rsidRPr="0014467A" w:rsidRDefault="009F0072" w:rsidP="0023441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t>§ 4</w:t>
      </w:r>
    </w:p>
    <w:p w14:paraId="2C945802" w14:textId="77777777" w:rsidR="00234414" w:rsidRPr="0014467A" w:rsidRDefault="00234414" w:rsidP="0023441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2010790" w14:textId="77777777" w:rsidR="00BE29FC" w:rsidRPr="0014467A" w:rsidRDefault="00975787" w:rsidP="00234414">
      <w:pPr>
        <w:pStyle w:val="Akapitzlist"/>
        <w:numPr>
          <w:ilvl w:val="0"/>
          <w:numId w:val="10"/>
        </w:numPr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b/>
          <w:sz w:val="22"/>
          <w:szCs w:val="22"/>
        </w:rPr>
        <w:t>Operator</w:t>
      </w:r>
      <w:r w:rsidR="00542B77" w:rsidRPr="0014467A">
        <w:rPr>
          <w:rFonts w:asciiTheme="minorHAnsi" w:hAnsiTheme="minorHAnsi" w:cstheme="minorHAnsi"/>
          <w:sz w:val="22"/>
          <w:szCs w:val="22"/>
        </w:rPr>
        <w:t xml:space="preserve"> zobowiązuje się do używania Pr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zedmiotu udostępnienia określonego </w:t>
      </w:r>
      <w:r w:rsidR="00000ECF" w:rsidRPr="0014467A">
        <w:rPr>
          <w:rFonts w:asciiTheme="minorHAnsi" w:hAnsiTheme="minorHAnsi" w:cstheme="minorHAnsi"/>
          <w:sz w:val="22"/>
          <w:szCs w:val="22"/>
        </w:rPr>
        <w:br/>
      </w:r>
      <w:r w:rsidR="00911B23" w:rsidRPr="0014467A">
        <w:rPr>
          <w:rFonts w:asciiTheme="minorHAnsi" w:hAnsiTheme="minorHAnsi" w:cstheme="minorHAnsi"/>
          <w:sz w:val="22"/>
          <w:szCs w:val="22"/>
        </w:rPr>
        <w:t xml:space="preserve">    </w:t>
      </w:r>
      <w:r w:rsidR="00BE29FC" w:rsidRPr="0014467A">
        <w:rPr>
          <w:rFonts w:asciiTheme="minorHAnsi" w:hAnsiTheme="minorHAnsi" w:cstheme="minorHAnsi"/>
          <w:sz w:val="22"/>
          <w:szCs w:val="22"/>
        </w:rPr>
        <w:t>w § 1 ust. 1 wyłączn</w:t>
      </w:r>
      <w:r w:rsidR="00577EEF" w:rsidRPr="0014467A">
        <w:rPr>
          <w:rFonts w:asciiTheme="minorHAnsi" w:hAnsiTheme="minorHAnsi" w:cstheme="minorHAnsi"/>
          <w:sz w:val="22"/>
          <w:szCs w:val="22"/>
        </w:rPr>
        <w:t>i</w:t>
      </w:r>
      <w:r w:rsidR="00BE29FC" w:rsidRPr="0014467A">
        <w:rPr>
          <w:rFonts w:asciiTheme="minorHAnsi" w:hAnsiTheme="minorHAnsi" w:cstheme="minorHAnsi"/>
          <w:sz w:val="22"/>
          <w:szCs w:val="22"/>
        </w:rPr>
        <w:t>e zgodnie z jego przeznaczeniem określonym w § 2 ust. 1.</w:t>
      </w:r>
      <w:r w:rsidR="00BE29FC" w:rsidRPr="0014467A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C8BFA0E" w14:textId="4F303CC2" w:rsidR="00BE29FC" w:rsidRPr="0014467A" w:rsidRDefault="00975787" w:rsidP="00234414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Operator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 jest odpowiedzialny za utrzymanie porządku i czystości w zakresie wynikającym z realizacji przez</w:t>
      </w:r>
      <w:r w:rsidR="00542B77" w:rsidRPr="0014467A">
        <w:rPr>
          <w:rFonts w:asciiTheme="minorHAnsi" w:hAnsiTheme="minorHAnsi" w:cstheme="minorHAnsi"/>
          <w:sz w:val="22"/>
          <w:szCs w:val="22"/>
        </w:rPr>
        <w:t xml:space="preserve"> </w:t>
      </w:r>
      <w:r w:rsidRPr="0014467A">
        <w:rPr>
          <w:rFonts w:asciiTheme="minorHAnsi" w:hAnsiTheme="minorHAnsi" w:cstheme="minorHAnsi"/>
          <w:sz w:val="22"/>
          <w:szCs w:val="22"/>
        </w:rPr>
        <w:t>Operator</w:t>
      </w:r>
      <w:r w:rsidR="00542B77" w:rsidRPr="0014467A">
        <w:rPr>
          <w:rFonts w:asciiTheme="minorHAnsi" w:hAnsiTheme="minorHAnsi" w:cstheme="minorHAnsi"/>
          <w:sz w:val="22"/>
          <w:szCs w:val="22"/>
        </w:rPr>
        <w:t>a swoich uprawnień na P</w:t>
      </w:r>
      <w:r w:rsidR="00BE29FC" w:rsidRPr="0014467A">
        <w:rPr>
          <w:rFonts w:asciiTheme="minorHAnsi" w:hAnsiTheme="minorHAnsi" w:cstheme="minorHAnsi"/>
          <w:sz w:val="22"/>
          <w:szCs w:val="22"/>
        </w:rPr>
        <w:t>rzedmiocie udostępnienia oraz zastosowanie odpowiednich zabezpieczeń przeciwpożarowych na przedmiocie udostępnienia w zakresie wymaganym w związku z umieszczeniem</w:t>
      </w:r>
      <w:r w:rsidR="00542B77" w:rsidRPr="0014467A">
        <w:rPr>
          <w:rFonts w:asciiTheme="minorHAnsi" w:hAnsiTheme="minorHAnsi" w:cstheme="minorHAnsi"/>
          <w:sz w:val="22"/>
          <w:szCs w:val="22"/>
        </w:rPr>
        <w:t xml:space="preserve"> </w:t>
      </w:r>
      <w:r w:rsidR="001557BE" w:rsidRPr="0014467A">
        <w:rPr>
          <w:rFonts w:asciiTheme="minorHAnsi" w:hAnsiTheme="minorHAnsi" w:cstheme="minorHAnsi"/>
          <w:sz w:val="22"/>
          <w:szCs w:val="22"/>
        </w:rPr>
        <w:t>linii kablowych.</w:t>
      </w:r>
    </w:p>
    <w:p w14:paraId="71049D49" w14:textId="77777777" w:rsidR="00BE29FC" w:rsidRPr="0014467A" w:rsidRDefault="00975787" w:rsidP="000174FE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 ma zakaz pobierania pożytków na gruntach leśnych, w szczególności poprzez wycinkę drzew i krzewów.</w:t>
      </w:r>
    </w:p>
    <w:p w14:paraId="5912EE2F" w14:textId="77777777" w:rsidR="00BE29FC" w:rsidRPr="0014467A" w:rsidRDefault="00975787" w:rsidP="00234414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 zo</w:t>
      </w:r>
      <w:r w:rsidR="00577EEF" w:rsidRPr="0014467A">
        <w:rPr>
          <w:rFonts w:asciiTheme="minorHAnsi" w:hAnsiTheme="minorHAnsi" w:cstheme="minorHAnsi"/>
          <w:sz w:val="22"/>
          <w:szCs w:val="22"/>
        </w:rPr>
        <w:t>bowiązuje się do korzystania z P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rzedmiotu udostępnienia zgodnie </w:t>
      </w:r>
      <w:r w:rsidR="00BE29FC" w:rsidRPr="0014467A">
        <w:rPr>
          <w:rFonts w:asciiTheme="minorHAnsi" w:hAnsiTheme="minorHAnsi" w:cstheme="minorHAnsi"/>
          <w:sz w:val="22"/>
          <w:szCs w:val="22"/>
        </w:rPr>
        <w:br/>
        <w:t>z przepisami ustawy o ochronie gruntów rolnych i leśnych z dnia 3 lutego 1995 r. (tekst jednolity</w:t>
      </w:r>
      <w:r w:rsidR="00BE29FC" w:rsidRPr="0014467A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BE29FC" w:rsidRPr="0014467A">
        <w:rPr>
          <w:rStyle w:val="h11"/>
          <w:rFonts w:asciiTheme="minorHAnsi" w:hAnsiTheme="minorHAnsi" w:cstheme="minorHAnsi"/>
          <w:b w:val="0"/>
          <w:sz w:val="22"/>
          <w:szCs w:val="22"/>
        </w:rPr>
        <w:t>Dz.U. 2017 poz. 1161</w:t>
      </w:r>
      <w:r w:rsidR="00BE29FC" w:rsidRPr="0014467A">
        <w:rPr>
          <w:rFonts w:asciiTheme="minorHAnsi" w:hAnsiTheme="minorHAnsi" w:cstheme="minorHAnsi"/>
          <w:sz w:val="22"/>
          <w:szCs w:val="22"/>
        </w:rPr>
        <w:t>).</w:t>
      </w:r>
    </w:p>
    <w:p w14:paraId="464853DF" w14:textId="77777777" w:rsidR="00BE29FC" w:rsidRPr="0014467A" w:rsidRDefault="00BE29FC" w:rsidP="00577EEF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Bez zgody </w:t>
      </w:r>
      <w:r w:rsidRPr="0014467A">
        <w:rPr>
          <w:rFonts w:asciiTheme="minorHAnsi" w:hAnsiTheme="minorHAnsi" w:cstheme="minorHAnsi"/>
          <w:b/>
          <w:sz w:val="22"/>
          <w:szCs w:val="22"/>
        </w:rPr>
        <w:t xml:space="preserve">Udostępniającego </w:t>
      </w:r>
      <w:r w:rsidR="00577EEF" w:rsidRPr="0014467A">
        <w:rPr>
          <w:rFonts w:asciiTheme="minorHAnsi" w:hAnsiTheme="minorHAnsi" w:cstheme="minorHAnsi"/>
          <w:sz w:val="22"/>
          <w:szCs w:val="22"/>
        </w:rPr>
        <w:t>wyrażonej na piśmie</w:t>
      </w:r>
      <w:r w:rsidR="00577EEF" w:rsidRPr="001446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75787" w:rsidRPr="0014467A">
        <w:rPr>
          <w:rFonts w:asciiTheme="minorHAnsi" w:hAnsiTheme="minorHAnsi" w:cstheme="minorHAnsi"/>
          <w:b/>
          <w:sz w:val="22"/>
          <w:szCs w:val="22"/>
        </w:rPr>
        <w:t>Operator</w:t>
      </w:r>
      <w:r w:rsidRPr="0014467A">
        <w:rPr>
          <w:rFonts w:asciiTheme="minorHAnsi" w:hAnsiTheme="minorHAnsi" w:cstheme="minorHAnsi"/>
          <w:sz w:val="22"/>
          <w:szCs w:val="22"/>
        </w:rPr>
        <w:t xml:space="preserve"> nie może zmienić przeznaczenia przedmiotu </w:t>
      </w:r>
      <w:r w:rsidR="00577EEF" w:rsidRPr="0014467A">
        <w:rPr>
          <w:rFonts w:asciiTheme="minorHAnsi" w:hAnsiTheme="minorHAnsi" w:cstheme="minorHAnsi"/>
          <w:sz w:val="22"/>
          <w:szCs w:val="22"/>
        </w:rPr>
        <w:t xml:space="preserve"> </w:t>
      </w:r>
      <w:r w:rsidR="00911B23" w:rsidRPr="0014467A">
        <w:rPr>
          <w:rFonts w:asciiTheme="minorHAnsi" w:hAnsiTheme="minorHAnsi" w:cstheme="minorHAnsi"/>
          <w:sz w:val="22"/>
          <w:szCs w:val="22"/>
        </w:rPr>
        <w:t xml:space="preserve"> </w:t>
      </w:r>
      <w:r w:rsidRPr="0014467A">
        <w:rPr>
          <w:rFonts w:asciiTheme="minorHAnsi" w:hAnsiTheme="minorHAnsi" w:cstheme="minorHAnsi"/>
          <w:sz w:val="22"/>
          <w:szCs w:val="22"/>
        </w:rPr>
        <w:t>udostępnienia.</w:t>
      </w:r>
    </w:p>
    <w:p w14:paraId="5FC660D6" w14:textId="77777777" w:rsidR="00BE29FC" w:rsidRPr="0014467A" w:rsidRDefault="004B7EDB" w:rsidP="00234414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Bez zgody </w:t>
      </w:r>
      <w:r w:rsidRPr="0014467A">
        <w:rPr>
          <w:rFonts w:asciiTheme="minorHAnsi" w:hAnsiTheme="minorHAnsi" w:cstheme="minorHAnsi"/>
          <w:b/>
          <w:sz w:val="22"/>
          <w:szCs w:val="22"/>
        </w:rPr>
        <w:t>Udostępniającego</w:t>
      </w:r>
      <w:r w:rsidRPr="0014467A">
        <w:rPr>
          <w:rFonts w:asciiTheme="minorHAnsi" w:hAnsiTheme="minorHAnsi" w:cstheme="minorHAnsi"/>
          <w:sz w:val="22"/>
          <w:szCs w:val="22"/>
        </w:rPr>
        <w:t xml:space="preserve"> </w:t>
      </w:r>
      <w:r w:rsidRPr="0014467A">
        <w:rPr>
          <w:rStyle w:val="Numerstrony"/>
          <w:rFonts w:asciiTheme="minorHAnsi" w:hAnsiTheme="minorHAnsi" w:cstheme="minorHAnsi"/>
          <w:sz w:val="22"/>
          <w:szCs w:val="22"/>
        </w:rPr>
        <w:t>wyrażonej na piśmie</w:t>
      </w:r>
      <w:r w:rsidRPr="001446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75787" w:rsidRPr="0014467A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1446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77EEF" w:rsidRPr="0014467A">
        <w:rPr>
          <w:rFonts w:asciiTheme="minorHAnsi" w:hAnsiTheme="minorHAnsi" w:cstheme="minorHAnsi"/>
          <w:sz w:val="22"/>
          <w:szCs w:val="22"/>
        </w:rPr>
        <w:t>nie jest uprawniony do oddania P</w:t>
      </w:r>
      <w:r w:rsidR="00BE29FC" w:rsidRPr="0014467A">
        <w:rPr>
          <w:rFonts w:asciiTheme="minorHAnsi" w:hAnsiTheme="minorHAnsi" w:cstheme="minorHAnsi"/>
          <w:sz w:val="22"/>
          <w:szCs w:val="22"/>
        </w:rPr>
        <w:t>r</w:t>
      </w:r>
      <w:r w:rsidRPr="0014467A">
        <w:rPr>
          <w:rFonts w:asciiTheme="minorHAnsi" w:hAnsiTheme="minorHAnsi" w:cstheme="minorHAnsi"/>
          <w:sz w:val="22"/>
          <w:szCs w:val="22"/>
        </w:rPr>
        <w:t xml:space="preserve">zedmiotu udostępnienia w najem, </w:t>
      </w:r>
      <w:r w:rsidR="00BE29FC" w:rsidRPr="0014467A">
        <w:rPr>
          <w:rFonts w:asciiTheme="minorHAnsi" w:hAnsiTheme="minorHAnsi" w:cstheme="minorHAnsi"/>
          <w:sz w:val="22"/>
          <w:szCs w:val="22"/>
        </w:rPr>
        <w:t>dzierżawę ani do bezpłatnego używania osobom trzecim.</w:t>
      </w:r>
    </w:p>
    <w:p w14:paraId="587DCEE0" w14:textId="77777777" w:rsidR="003233FC" w:rsidRPr="0014467A" w:rsidRDefault="00BE29FC" w:rsidP="00234414">
      <w:pPr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Bez zgody </w:t>
      </w:r>
      <w:r w:rsidRPr="0014467A">
        <w:rPr>
          <w:rFonts w:asciiTheme="minorHAnsi" w:hAnsiTheme="minorHAnsi" w:cstheme="minorHAnsi"/>
          <w:b/>
          <w:sz w:val="22"/>
          <w:szCs w:val="22"/>
        </w:rPr>
        <w:t>Udostępniającego</w:t>
      </w:r>
      <w:r w:rsidRPr="0014467A">
        <w:rPr>
          <w:rFonts w:asciiTheme="minorHAnsi" w:hAnsiTheme="minorHAnsi" w:cstheme="minorHAnsi"/>
          <w:sz w:val="22"/>
          <w:szCs w:val="22"/>
        </w:rPr>
        <w:t xml:space="preserve"> </w:t>
      </w:r>
      <w:r w:rsidRPr="0014467A">
        <w:rPr>
          <w:rStyle w:val="Numerstrony"/>
          <w:rFonts w:asciiTheme="minorHAnsi" w:hAnsiTheme="minorHAnsi" w:cstheme="minorHAnsi"/>
          <w:sz w:val="22"/>
          <w:szCs w:val="22"/>
        </w:rPr>
        <w:t xml:space="preserve">wyrażonej na piśmie </w:t>
      </w:r>
      <w:r w:rsidR="00975787" w:rsidRPr="0014467A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Pr="0014467A">
        <w:rPr>
          <w:rStyle w:val="Numerstrony"/>
          <w:rFonts w:asciiTheme="minorHAnsi" w:hAnsiTheme="minorHAnsi" w:cstheme="minorHAnsi"/>
          <w:sz w:val="22"/>
          <w:szCs w:val="22"/>
        </w:rPr>
        <w:t xml:space="preserve"> </w:t>
      </w:r>
      <w:r w:rsidRPr="0014467A">
        <w:rPr>
          <w:rFonts w:asciiTheme="minorHAnsi" w:hAnsiTheme="minorHAnsi" w:cstheme="minorHAnsi"/>
          <w:sz w:val="22"/>
          <w:szCs w:val="22"/>
        </w:rPr>
        <w:t xml:space="preserve">nie ma prawa do </w:t>
      </w:r>
    </w:p>
    <w:p w14:paraId="6D765F1C" w14:textId="77777777" w:rsidR="00BE29FC" w:rsidRPr="0014467A" w:rsidRDefault="003233FC" w:rsidP="00234414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    </w:t>
      </w:r>
      <w:r w:rsidR="00BE29FC" w:rsidRPr="0014467A">
        <w:rPr>
          <w:rFonts w:asciiTheme="minorHAnsi" w:hAnsiTheme="minorHAnsi" w:cstheme="minorHAnsi"/>
          <w:sz w:val="22"/>
          <w:szCs w:val="22"/>
        </w:rPr>
        <w:t>przekazania praw wynikających z niniejszej umowy na rzecz osób trzecich.</w:t>
      </w:r>
    </w:p>
    <w:p w14:paraId="712B990C" w14:textId="77777777" w:rsidR="00234414" w:rsidRPr="0014467A" w:rsidRDefault="00F1289D" w:rsidP="00234414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b/>
          <w:sz w:val="22"/>
          <w:szCs w:val="22"/>
        </w:rPr>
        <w:t xml:space="preserve">Operator </w:t>
      </w:r>
      <w:r w:rsidRPr="0014467A">
        <w:rPr>
          <w:rFonts w:asciiTheme="minorHAnsi" w:hAnsiTheme="minorHAnsi" w:cstheme="minorHAnsi"/>
          <w:sz w:val="22"/>
          <w:szCs w:val="22"/>
        </w:rPr>
        <w:t>może powierzyć wykonywanie prac pr</w:t>
      </w:r>
      <w:r w:rsidR="004B7EDB" w:rsidRPr="0014467A">
        <w:rPr>
          <w:rFonts w:asciiTheme="minorHAnsi" w:hAnsiTheme="minorHAnsi" w:cstheme="minorHAnsi"/>
          <w:sz w:val="22"/>
          <w:szCs w:val="22"/>
        </w:rPr>
        <w:t xml:space="preserve">zewidzianych w Umowie wybranemu </w:t>
      </w:r>
      <w:r w:rsidRPr="0014467A">
        <w:rPr>
          <w:rFonts w:asciiTheme="minorHAnsi" w:hAnsiTheme="minorHAnsi" w:cstheme="minorHAnsi"/>
          <w:sz w:val="22"/>
          <w:szCs w:val="22"/>
        </w:rPr>
        <w:t>wykonawcy, za którego działania lub zaniechania odpowiada jak za własne</w:t>
      </w:r>
      <w:r w:rsidR="000174FE" w:rsidRPr="0014467A">
        <w:rPr>
          <w:rFonts w:asciiTheme="minorHAnsi" w:hAnsiTheme="minorHAnsi" w:cstheme="minorHAnsi"/>
          <w:sz w:val="22"/>
          <w:szCs w:val="22"/>
        </w:rPr>
        <w:t>.</w:t>
      </w:r>
    </w:p>
    <w:p w14:paraId="309B6682" w14:textId="77777777" w:rsidR="00234414" w:rsidRPr="0014467A" w:rsidRDefault="00D474A2" w:rsidP="00234414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lastRenderedPageBreak/>
        <w:t>Za w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szelkie ewentualne szkody spowodowane przez </w:t>
      </w:r>
      <w:r w:rsidR="00975787" w:rsidRPr="0014467A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14467A">
        <w:rPr>
          <w:rFonts w:asciiTheme="minorHAnsi" w:hAnsiTheme="minorHAnsi" w:cstheme="minorHAnsi"/>
          <w:b/>
          <w:sz w:val="22"/>
          <w:szCs w:val="22"/>
        </w:rPr>
        <w:t>a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 lub umieszczoną przez </w:t>
      </w:r>
      <w:r w:rsidR="00975787" w:rsidRPr="0014467A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14467A"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="00BE29FC" w:rsidRPr="0014467A">
        <w:rPr>
          <w:rFonts w:asciiTheme="minorHAnsi" w:hAnsiTheme="minorHAnsi" w:cstheme="minorHAnsi"/>
          <w:sz w:val="22"/>
          <w:szCs w:val="22"/>
        </w:rPr>
        <w:t>infrastrukturę telekomunikacyjną</w:t>
      </w:r>
      <w:r w:rsidR="00BE07D8" w:rsidRPr="0014467A">
        <w:rPr>
          <w:rFonts w:asciiTheme="minorHAnsi" w:hAnsiTheme="minorHAnsi" w:cstheme="minorHAnsi"/>
          <w:sz w:val="22"/>
          <w:szCs w:val="22"/>
        </w:rPr>
        <w:t>,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 powstałe na przedmiocie udostępnienia lub na sąsiednich nieruchomościach </w:t>
      </w:r>
      <w:r w:rsidR="004B7EDB" w:rsidRPr="0014467A">
        <w:rPr>
          <w:rFonts w:asciiTheme="minorHAnsi" w:hAnsiTheme="minorHAnsi" w:cstheme="minorHAnsi"/>
          <w:sz w:val="22"/>
          <w:szCs w:val="22"/>
        </w:rPr>
        <w:t>odpowiedzialność ponosi</w:t>
      </w:r>
      <w:r w:rsidR="00BE29FC" w:rsidRPr="001446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75787" w:rsidRPr="0014467A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="00BE07D8" w:rsidRPr="0014467A">
        <w:rPr>
          <w:rFonts w:asciiTheme="minorHAnsi" w:hAnsiTheme="minorHAnsi" w:cstheme="minorHAnsi"/>
          <w:sz w:val="22"/>
          <w:szCs w:val="22"/>
        </w:rPr>
        <w:t>.</w:t>
      </w:r>
    </w:p>
    <w:p w14:paraId="54B85A86" w14:textId="77777777" w:rsidR="00234414" w:rsidRPr="0014467A" w:rsidRDefault="00D474A2" w:rsidP="00234414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W przypadku </w:t>
      </w:r>
      <w:r w:rsidR="00CA5922" w:rsidRPr="0014467A">
        <w:rPr>
          <w:rFonts w:asciiTheme="minorHAnsi" w:hAnsiTheme="minorHAnsi" w:cstheme="minorHAnsi"/>
          <w:sz w:val="22"/>
          <w:szCs w:val="22"/>
        </w:rPr>
        <w:t xml:space="preserve">wystąpienia </w:t>
      </w:r>
      <w:r w:rsidRPr="0014467A">
        <w:rPr>
          <w:rFonts w:asciiTheme="minorHAnsi" w:hAnsiTheme="minorHAnsi" w:cstheme="minorHAnsi"/>
          <w:sz w:val="22"/>
          <w:szCs w:val="22"/>
        </w:rPr>
        <w:t>szkód</w:t>
      </w:r>
      <w:r w:rsidR="00CA5922" w:rsidRPr="0014467A">
        <w:rPr>
          <w:rFonts w:asciiTheme="minorHAnsi" w:hAnsiTheme="minorHAnsi" w:cstheme="minorHAnsi"/>
          <w:sz w:val="22"/>
          <w:szCs w:val="22"/>
        </w:rPr>
        <w:t xml:space="preserve"> o których mowa w ust. </w:t>
      </w:r>
      <w:r w:rsidR="001073E9" w:rsidRPr="0014467A">
        <w:rPr>
          <w:rFonts w:asciiTheme="minorHAnsi" w:hAnsiTheme="minorHAnsi" w:cstheme="minorHAnsi"/>
          <w:sz w:val="22"/>
          <w:szCs w:val="22"/>
        </w:rPr>
        <w:t>9</w:t>
      </w:r>
      <w:r w:rsidR="00CA5922" w:rsidRPr="0014467A">
        <w:rPr>
          <w:rFonts w:asciiTheme="minorHAnsi" w:hAnsiTheme="minorHAnsi" w:cstheme="minorHAnsi"/>
          <w:sz w:val="22"/>
          <w:szCs w:val="22"/>
        </w:rPr>
        <w:t>,</w:t>
      </w:r>
      <w:r w:rsidRPr="0014467A">
        <w:rPr>
          <w:rFonts w:asciiTheme="minorHAnsi" w:hAnsiTheme="minorHAnsi" w:cstheme="minorHAnsi"/>
          <w:sz w:val="22"/>
          <w:szCs w:val="22"/>
        </w:rPr>
        <w:t xml:space="preserve"> </w:t>
      </w:r>
      <w:r w:rsidRPr="0014467A">
        <w:rPr>
          <w:rFonts w:asciiTheme="minorHAnsi" w:hAnsiTheme="minorHAnsi" w:cstheme="minorHAnsi"/>
          <w:b/>
          <w:sz w:val="22"/>
          <w:szCs w:val="22"/>
        </w:rPr>
        <w:t>Operator</w:t>
      </w:r>
      <w:r w:rsidRPr="0014467A">
        <w:rPr>
          <w:rFonts w:asciiTheme="minorHAnsi" w:hAnsiTheme="minorHAnsi" w:cstheme="minorHAnsi"/>
          <w:sz w:val="22"/>
          <w:szCs w:val="22"/>
        </w:rPr>
        <w:t xml:space="preserve"> zobowiązany jest </w:t>
      </w:r>
      <w:r w:rsidR="00CA5922" w:rsidRPr="0014467A">
        <w:rPr>
          <w:rFonts w:asciiTheme="minorHAnsi" w:hAnsiTheme="minorHAnsi" w:cstheme="minorHAnsi"/>
          <w:sz w:val="22"/>
          <w:szCs w:val="22"/>
        </w:rPr>
        <w:t xml:space="preserve">do ich naprawienia </w:t>
      </w:r>
      <w:r w:rsidR="00BE07D8" w:rsidRPr="0014467A">
        <w:rPr>
          <w:rFonts w:asciiTheme="minorHAnsi" w:hAnsiTheme="minorHAnsi" w:cstheme="minorHAnsi"/>
          <w:sz w:val="22"/>
          <w:szCs w:val="22"/>
        </w:rPr>
        <w:t xml:space="preserve">lub wypłacenia </w:t>
      </w:r>
      <w:r w:rsidR="00CA5922" w:rsidRPr="0014467A">
        <w:rPr>
          <w:rFonts w:asciiTheme="minorHAnsi" w:hAnsiTheme="minorHAnsi" w:cstheme="minorHAnsi"/>
          <w:sz w:val="22"/>
          <w:szCs w:val="22"/>
        </w:rPr>
        <w:t xml:space="preserve">odszkodowania </w:t>
      </w:r>
      <w:r w:rsidR="001073E9" w:rsidRPr="0014467A">
        <w:rPr>
          <w:rFonts w:asciiTheme="minorHAnsi" w:hAnsiTheme="minorHAnsi" w:cstheme="minorHAnsi"/>
          <w:b/>
          <w:sz w:val="22"/>
          <w:szCs w:val="22"/>
        </w:rPr>
        <w:t xml:space="preserve">Udostępniającemu </w:t>
      </w:r>
      <w:r w:rsidR="00CA5922" w:rsidRPr="0014467A">
        <w:rPr>
          <w:rFonts w:asciiTheme="minorHAnsi" w:hAnsiTheme="minorHAnsi" w:cstheme="minorHAnsi"/>
          <w:sz w:val="22"/>
          <w:szCs w:val="22"/>
        </w:rPr>
        <w:t xml:space="preserve">w ciągu 30 dni od </w:t>
      </w:r>
      <w:r w:rsidR="00BE07D8" w:rsidRPr="0014467A">
        <w:rPr>
          <w:rFonts w:asciiTheme="minorHAnsi" w:hAnsiTheme="minorHAnsi" w:cstheme="minorHAnsi"/>
          <w:sz w:val="22"/>
          <w:szCs w:val="22"/>
        </w:rPr>
        <w:t>dnia</w:t>
      </w:r>
      <w:r w:rsidR="00CA5922" w:rsidRPr="0014467A">
        <w:rPr>
          <w:rFonts w:asciiTheme="minorHAnsi" w:hAnsiTheme="minorHAnsi" w:cstheme="minorHAnsi"/>
          <w:sz w:val="22"/>
          <w:szCs w:val="22"/>
        </w:rPr>
        <w:t xml:space="preserve"> wystąpienia szkody. </w:t>
      </w:r>
    </w:p>
    <w:p w14:paraId="3F75A397" w14:textId="77777777" w:rsidR="00234414" w:rsidRPr="0014467A" w:rsidRDefault="00BE07D8" w:rsidP="00234414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Odszkodowanie, o którym mowa w ust. 10 zostanie ustalone przez </w:t>
      </w:r>
      <w:r w:rsidRPr="0014467A">
        <w:rPr>
          <w:rFonts w:asciiTheme="minorHAnsi" w:hAnsiTheme="minorHAnsi" w:cstheme="minorHAnsi"/>
          <w:b/>
          <w:sz w:val="22"/>
          <w:szCs w:val="22"/>
        </w:rPr>
        <w:t>Strony</w:t>
      </w:r>
      <w:r w:rsidRPr="0014467A">
        <w:rPr>
          <w:rFonts w:asciiTheme="minorHAnsi" w:hAnsiTheme="minorHAnsi" w:cstheme="minorHAnsi"/>
          <w:sz w:val="22"/>
          <w:szCs w:val="22"/>
        </w:rPr>
        <w:t xml:space="preserve"> w drodze porozumienia.</w:t>
      </w:r>
    </w:p>
    <w:p w14:paraId="1F11BAB0" w14:textId="77777777" w:rsidR="00234414" w:rsidRPr="0014467A" w:rsidRDefault="00BE29FC" w:rsidP="00577EEF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Jeżeli </w:t>
      </w:r>
      <w:r w:rsidRPr="0014467A">
        <w:rPr>
          <w:rFonts w:asciiTheme="minorHAnsi" w:hAnsiTheme="minorHAnsi" w:cstheme="minorHAnsi"/>
          <w:b/>
          <w:sz w:val="22"/>
          <w:szCs w:val="22"/>
        </w:rPr>
        <w:t>Strony</w:t>
      </w:r>
      <w:r w:rsidRPr="0014467A">
        <w:rPr>
          <w:rFonts w:asciiTheme="minorHAnsi" w:hAnsiTheme="minorHAnsi" w:cstheme="minorHAnsi"/>
          <w:sz w:val="22"/>
          <w:szCs w:val="22"/>
        </w:rPr>
        <w:t xml:space="preserve"> nie dojdą do porozumienia w sprawie wyceny powstałych szkód, wycena powstałych szkód zostanie sporządzona przez uprawnionego rzeczoznawcę</w:t>
      </w:r>
      <w:r w:rsidR="00BF76F6" w:rsidRPr="0014467A">
        <w:rPr>
          <w:rFonts w:asciiTheme="minorHAnsi" w:hAnsiTheme="minorHAnsi" w:cstheme="minorHAnsi"/>
          <w:sz w:val="22"/>
          <w:szCs w:val="22"/>
        </w:rPr>
        <w:t xml:space="preserve">, </w:t>
      </w:r>
      <w:r w:rsidR="00BF76F6" w:rsidRPr="0014467A">
        <w:rPr>
          <w:rFonts w:asciiTheme="minorHAnsi" w:hAnsiTheme="minorHAnsi" w:cstheme="minorHAnsi"/>
          <w:bCs/>
          <w:iCs/>
          <w:sz w:val="22"/>
          <w:szCs w:val="22"/>
        </w:rPr>
        <w:t>wyznaczonego przez</w:t>
      </w:r>
      <w:r w:rsidR="00BF76F6" w:rsidRPr="0014467A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Udostępniającego,</w:t>
      </w:r>
      <w:r w:rsidRPr="0014467A">
        <w:rPr>
          <w:rFonts w:asciiTheme="minorHAnsi" w:hAnsiTheme="minorHAnsi" w:cstheme="minorHAnsi"/>
          <w:sz w:val="22"/>
          <w:szCs w:val="22"/>
        </w:rPr>
        <w:t xml:space="preserve"> na koszt</w:t>
      </w:r>
      <w:r w:rsidRPr="0014467A">
        <w:rPr>
          <w:rStyle w:val="Numerstrony"/>
          <w:rFonts w:asciiTheme="minorHAnsi" w:hAnsiTheme="minorHAnsi" w:cstheme="minorHAnsi"/>
          <w:sz w:val="22"/>
          <w:szCs w:val="22"/>
        </w:rPr>
        <w:t xml:space="preserve"> </w:t>
      </w:r>
      <w:r w:rsidR="00975787" w:rsidRPr="0014467A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Pr="0014467A">
        <w:rPr>
          <w:rStyle w:val="Numerstrony"/>
          <w:rFonts w:asciiTheme="minorHAnsi" w:hAnsiTheme="minorHAnsi" w:cstheme="minorHAnsi"/>
          <w:b/>
          <w:sz w:val="22"/>
          <w:szCs w:val="22"/>
        </w:rPr>
        <w:t>a</w:t>
      </w:r>
      <w:r w:rsidRPr="0014467A">
        <w:rPr>
          <w:rFonts w:asciiTheme="minorHAnsi" w:hAnsiTheme="minorHAnsi" w:cstheme="minorHAnsi"/>
          <w:b/>
          <w:sz w:val="22"/>
          <w:szCs w:val="22"/>
        </w:rPr>
        <w:t>.</w:t>
      </w:r>
      <w:r w:rsidRPr="0014467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33BBD2" w14:textId="77777777" w:rsidR="00234414" w:rsidRPr="0014467A" w:rsidRDefault="00BE29FC" w:rsidP="00577EEF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Odpowiedzialność z tytułu roszczeń, o których mowa w ust. </w:t>
      </w:r>
      <w:r w:rsidR="00577EEF" w:rsidRPr="0014467A">
        <w:rPr>
          <w:rFonts w:asciiTheme="minorHAnsi" w:hAnsiTheme="minorHAnsi" w:cstheme="minorHAnsi"/>
          <w:sz w:val="22"/>
          <w:szCs w:val="22"/>
        </w:rPr>
        <w:t>9</w:t>
      </w:r>
      <w:r w:rsidRPr="0014467A">
        <w:rPr>
          <w:rFonts w:asciiTheme="minorHAnsi" w:hAnsiTheme="minorHAnsi" w:cstheme="minorHAnsi"/>
          <w:sz w:val="22"/>
          <w:szCs w:val="22"/>
        </w:rPr>
        <w:t xml:space="preserve"> wnoszonych przez </w:t>
      </w:r>
      <w:r w:rsidR="003233FC" w:rsidRPr="0014467A">
        <w:rPr>
          <w:rFonts w:asciiTheme="minorHAnsi" w:hAnsiTheme="minorHAnsi" w:cstheme="minorHAnsi"/>
          <w:sz w:val="22"/>
          <w:szCs w:val="22"/>
        </w:rPr>
        <w:t xml:space="preserve"> </w:t>
      </w:r>
      <w:r w:rsidRPr="0014467A">
        <w:rPr>
          <w:rFonts w:asciiTheme="minorHAnsi" w:hAnsiTheme="minorHAnsi" w:cstheme="minorHAnsi"/>
          <w:sz w:val="22"/>
          <w:szCs w:val="22"/>
        </w:rPr>
        <w:t>osoby trzecie ciąży na</w:t>
      </w:r>
      <w:r w:rsidRPr="0014467A">
        <w:rPr>
          <w:rStyle w:val="Numerstrony"/>
          <w:rFonts w:asciiTheme="minorHAnsi" w:hAnsiTheme="minorHAnsi" w:cstheme="minorHAnsi"/>
          <w:sz w:val="22"/>
          <w:szCs w:val="22"/>
        </w:rPr>
        <w:t xml:space="preserve"> </w:t>
      </w:r>
      <w:r w:rsidR="00975787" w:rsidRPr="0014467A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Pr="0014467A">
        <w:rPr>
          <w:rStyle w:val="Numerstrony"/>
          <w:rFonts w:asciiTheme="minorHAnsi" w:hAnsiTheme="minorHAnsi" w:cstheme="minorHAnsi"/>
          <w:b/>
          <w:sz w:val="22"/>
          <w:szCs w:val="22"/>
        </w:rPr>
        <w:t>ze</w:t>
      </w:r>
      <w:r w:rsidRPr="0014467A">
        <w:rPr>
          <w:rFonts w:asciiTheme="minorHAnsi" w:hAnsiTheme="minorHAnsi" w:cstheme="minorHAnsi"/>
          <w:sz w:val="22"/>
          <w:szCs w:val="22"/>
        </w:rPr>
        <w:t>.</w:t>
      </w:r>
    </w:p>
    <w:p w14:paraId="09B91E84" w14:textId="77777777" w:rsidR="00234414" w:rsidRPr="0014467A" w:rsidRDefault="00BE29FC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b/>
          <w:sz w:val="22"/>
          <w:szCs w:val="22"/>
        </w:rPr>
        <w:t>Udostępniający</w:t>
      </w:r>
      <w:r w:rsidRPr="0014467A">
        <w:rPr>
          <w:rFonts w:asciiTheme="minorHAnsi" w:hAnsiTheme="minorHAnsi" w:cstheme="minorHAnsi"/>
          <w:sz w:val="22"/>
          <w:szCs w:val="22"/>
        </w:rPr>
        <w:t xml:space="preserve"> nie ponosi odpowiedzialności za ewentualne szkody i straty powstałe w mieniu</w:t>
      </w:r>
      <w:r w:rsidRPr="0014467A">
        <w:rPr>
          <w:rStyle w:val="Numerstrony"/>
          <w:rFonts w:asciiTheme="minorHAnsi" w:hAnsiTheme="minorHAnsi" w:cstheme="minorHAnsi"/>
          <w:iCs/>
          <w:sz w:val="22"/>
          <w:szCs w:val="22"/>
        </w:rPr>
        <w:t xml:space="preserve"> </w:t>
      </w:r>
      <w:r w:rsidR="00975787" w:rsidRPr="0014467A">
        <w:rPr>
          <w:rStyle w:val="Numerstrony"/>
          <w:rFonts w:asciiTheme="minorHAnsi" w:hAnsiTheme="minorHAnsi" w:cstheme="minorHAnsi"/>
          <w:b/>
          <w:iCs/>
          <w:sz w:val="22"/>
          <w:szCs w:val="22"/>
        </w:rPr>
        <w:t>Operator</w:t>
      </w:r>
      <w:r w:rsidRPr="0014467A">
        <w:rPr>
          <w:rStyle w:val="Numerstrony"/>
          <w:rFonts w:asciiTheme="minorHAnsi" w:hAnsiTheme="minorHAnsi" w:cstheme="minorHAnsi"/>
          <w:b/>
          <w:iCs/>
          <w:sz w:val="22"/>
          <w:szCs w:val="22"/>
        </w:rPr>
        <w:t>a</w:t>
      </w:r>
      <w:r w:rsidRPr="0014467A">
        <w:rPr>
          <w:rFonts w:asciiTheme="minorHAnsi" w:hAnsiTheme="minorHAnsi" w:cstheme="minorHAnsi"/>
          <w:sz w:val="22"/>
          <w:szCs w:val="22"/>
        </w:rPr>
        <w:t xml:space="preserve">, spowodowane przez osoby trzecie, nie działające w imieniu </w:t>
      </w:r>
      <w:r w:rsidRPr="0014467A">
        <w:rPr>
          <w:rFonts w:asciiTheme="minorHAnsi" w:hAnsiTheme="minorHAnsi" w:cstheme="minorHAnsi"/>
          <w:b/>
          <w:sz w:val="22"/>
          <w:szCs w:val="22"/>
        </w:rPr>
        <w:t>Udostępniającego</w:t>
      </w:r>
      <w:r w:rsidRPr="0014467A">
        <w:rPr>
          <w:rFonts w:asciiTheme="minorHAnsi" w:hAnsiTheme="minorHAnsi" w:cstheme="minorHAnsi"/>
          <w:sz w:val="22"/>
          <w:szCs w:val="22"/>
        </w:rPr>
        <w:t>, a także w przypadku wystąpienia szkód i strat powstałych w wyniku działania sił natury.</w:t>
      </w:r>
    </w:p>
    <w:p w14:paraId="1DD45C69" w14:textId="77777777" w:rsidR="00234414" w:rsidRPr="0014467A" w:rsidRDefault="00975787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 zobowiązany jest na czas realizacji budowy kablowej linii telekomunikacyjnej i w trakcie dalszej eksploatacji do stosowania obowiązujących w tym zakresie przepisów, w tym ustawy Prawo Budowlane, przepisów BHP, a także zaleceń instytucji i podmiotów określonych w decyzjach administracyjnych, których adresatem jest </w:t>
      </w:r>
      <w:r w:rsidRPr="0014467A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 oraz w uzgodnieniach dokumentacji projektowej.</w:t>
      </w:r>
    </w:p>
    <w:p w14:paraId="76E9F34B" w14:textId="77777777" w:rsidR="00234414" w:rsidRPr="0014467A" w:rsidRDefault="00975787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 zobowiązany jest do prawidłowego i zgodnego z obowiązującymi przepisami zabezpieczenia i oznakowania miejsca prowadzonych robót budowlanych przez cały okres ich trwania.</w:t>
      </w:r>
    </w:p>
    <w:p w14:paraId="08278B92" w14:textId="77777777" w:rsidR="00234414" w:rsidRPr="0014467A" w:rsidRDefault="00975787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="00BE29FC" w:rsidRPr="0014467A">
        <w:rPr>
          <w:rStyle w:val="Numerstrony"/>
          <w:rFonts w:asciiTheme="minorHAnsi" w:hAnsiTheme="minorHAnsi" w:cstheme="minorHAnsi"/>
          <w:b/>
          <w:sz w:val="22"/>
          <w:szCs w:val="22"/>
        </w:rPr>
        <w:t>owi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 po zakończeniu inwestycji nie przysługuje prawo do zwiększania powst</w:t>
      </w:r>
      <w:r w:rsidR="00000ECF" w:rsidRPr="0014467A">
        <w:rPr>
          <w:rFonts w:asciiTheme="minorHAnsi" w:hAnsiTheme="minorHAnsi" w:cstheme="minorHAnsi"/>
          <w:sz w:val="22"/>
          <w:szCs w:val="22"/>
        </w:rPr>
        <w:t>ałej powierzchni infrastruktury.</w:t>
      </w:r>
    </w:p>
    <w:p w14:paraId="7022154F" w14:textId="77777777" w:rsidR="00234414" w:rsidRPr="0014467A" w:rsidRDefault="00000ECF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P</w:t>
      </w:r>
      <w:r w:rsidR="00BE29FC" w:rsidRPr="0014467A">
        <w:rPr>
          <w:rFonts w:asciiTheme="minorHAnsi" w:hAnsiTheme="minorHAnsi" w:cstheme="minorHAnsi"/>
          <w:sz w:val="22"/>
          <w:szCs w:val="22"/>
        </w:rPr>
        <w:t>osadow</w:t>
      </w:r>
      <w:r w:rsidRPr="0014467A">
        <w:rPr>
          <w:rFonts w:asciiTheme="minorHAnsi" w:hAnsiTheme="minorHAnsi" w:cstheme="minorHAnsi"/>
          <w:sz w:val="22"/>
          <w:szCs w:val="22"/>
        </w:rPr>
        <w:t>ienie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 na pr</w:t>
      </w:r>
      <w:r w:rsidRPr="0014467A">
        <w:rPr>
          <w:rFonts w:asciiTheme="minorHAnsi" w:hAnsiTheme="minorHAnsi" w:cstheme="minorHAnsi"/>
          <w:sz w:val="22"/>
          <w:szCs w:val="22"/>
        </w:rPr>
        <w:t xml:space="preserve">zedmiocie udostępnienia </w:t>
      </w:r>
      <w:r w:rsidR="00BE29FC" w:rsidRPr="0014467A">
        <w:rPr>
          <w:rFonts w:asciiTheme="minorHAnsi" w:hAnsiTheme="minorHAnsi" w:cstheme="minorHAnsi"/>
          <w:sz w:val="22"/>
          <w:szCs w:val="22"/>
        </w:rPr>
        <w:t>obiektów budowlanych i urząd</w:t>
      </w:r>
      <w:r w:rsidRPr="0014467A">
        <w:rPr>
          <w:rFonts w:asciiTheme="minorHAnsi" w:hAnsiTheme="minorHAnsi" w:cstheme="minorHAnsi"/>
          <w:sz w:val="22"/>
          <w:szCs w:val="22"/>
        </w:rPr>
        <w:t xml:space="preserve">zeń trwale związanych z gruntem stanowiącym las w rozumieniu przepisów ustawy </w:t>
      </w:r>
      <w:r w:rsidR="00F1289D" w:rsidRPr="0014467A">
        <w:rPr>
          <w:rFonts w:asciiTheme="minorHAnsi" w:hAnsiTheme="minorHAnsi" w:cstheme="minorHAnsi"/>
          <w:sz w:val="22"/>
          <w:szCs w:val="22"/>
        </w:rPr>
        <w:br/>
      </w:r>
      <w:r w:rsidRPr="0014467A">
        <w:rPr>
          <w:rFonts w:asciiTheme="minorHAnsi" w:hAnsiTheme="minorHAnsi" w:cstheme="minorHAnsi"/>
          <w:sz w:val="22"/>
          <w:szCs w:val="22"/>
        </w:rPr>
        <w:t>o lasach, wymaga wcześniejszego uzyskania zgody na wyłączenie gruntów leśnych z produkcji.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6987D85" w14:textId="77777777" w:rsidR="00234414" w:rsidRPr="0014467A" w:rsidRDefault="00BE29FC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Style w:val="Numerstrony"/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Wszelkie koszty związane z budową i eksploatacją przedmiotowej infrastruktury ponosi </w:t>
      </w:r>
      <w:r w:rsidR="00975787" w:rsidRPr="0014467A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Pr="0014467A">
        <w:rPr>
          <w:rStyle w:val="Numerstrony"/>
          <w:rFonts w:asciiTheme="minorHAnsi" w:hAnsiTheme="minorHAnsi" w:cstheme="minorHAnsi"/>
          <w:sz w:val="22"/>
          <w:szCs w:val="22"/>
        </w:rPr>
        <w:t>.</w:t>
      </w:r>
    </w:p>
    <w:p w14:paraId="0314410B" w14:textId="77777777" w:rsidR="00234414" w:rsidRPr="0014467A" w:rsidRDefault="00BE29FC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Wszelkie koszty poniesione przez </w:t>
      </w:r>
      <w:r w:rsidR="00975787" w:rsidRPr="0014467A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Pr="0014467A"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="00E10F9A" w:rsidRPr="0014467A">
        <w:rPr>
          <w:rFonts w:asciiTheme="minorHAnsi" w:hAnsiTheme="minorHAnsi" w:cstheme="minorHAnsi"/>
          <w:sz w:val="22"/>
          <w:szCs w:val="22"/>
        </w:rPr>
        <w:t>na P</w:t>
      </w:r>
      <w:r w:rsidRPr="0014467A">
        <w:rPr>
          <w:rFonts w:asciiTheme="minorHAnsi" w:hAnsiTheme="minorHAnsi" w:cstheme="minorHAnsi"/>
          <w:sz w:val="22"/>
          <w:szCs w:val="22"/>
        </w:rPr>
        <w:t>rzedmiocie udostępnienia w ramach robót inwestycyjnych (w tym modernizacji) oraz remontowych obciążają wyłącznie</w:t>
      </w:r>
      <w:r w:rsidRPr="0014467A">
        <w:rPr>
          <w:rStyle w:val="Numerstrony"/>
          <w:rFonts w:asciiTheme="minorHAnsi" w:hAnsiTheme="minorHAnsi" w:cstheme="minorHAnsi"/>
          <w:sz w:val="22"/>
          <w:szCs w:val="22"/>
        </w:rPr>
        <w:t xml:space="preserve"> </w:t>
      </w:r>
      <w:r w:rsidR="00975787" w:rsidRPr="0014467A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Pr="0014467A">
        <w:rPr>
          <w:rStyle w:val="Numerstrony"/>
          <w:rFonts w:asciiTheme="minorHAnsi" w:hAnsiTheme="minorHAnsi" w:cstheme="minorHAnsi"/>
          <w:b/>
          <w:sz w:val="22"/>
          <w:szCs w:val="22"/>
        </w:rPr>
        <w:t>a</w:t>
      </w:r>
      <w:r w:rsidRPr="0014467A">
        <w:rPr>
          <w:rFonts w:asciiTheme="minorHAnsi" w:hAnsiTheme="minorHAnsi" w:cstheme="minorHAnsi"/>
          <w:sz w:val="22"/>
          <w:szCs w:val="22"/>
        </w:rPr>
        <w:t xml:space="preserve">, który z tego tytułu nie będzie występował z roszczeniami do </w:t>
      </w:r>
      <w:r w:rsidRPr="0014467A">
        <w:rPr>
          <w:rFonts w:asciiTheme="minorHAnsi" w:hAnsiTheme="minorHAnsi" w:cstheme="minorHAnsi"/>
          <w:b/>
          <w:sz w:val="22"/>
          <w:szCs w:val="22"/>
        </w:rPr>
        <w:t xml:space="preserve">Udostępniającego </w:t>
      </w:r>
      <w:r w:rsidRPr="0014467A">
        <w:rPr>
          <w:rFonts w:asciiTheme="minorHAnsi" w:hAnsiTheme="minorHAnsi" w:cstheme="minorHAnsi"/>
          <w:sz w:val="22"/>
          <w:szCs w:val="22"/>
        </w:rPr>
        <w:t xml:space="preserve">i nie będzie domagał się zwrotów kosztów od </w:t>
      </w:r>
      <w:r w:rsidRPr="0014467A">
        <w:rPr>
          <w:rFonts w:asciiTheme="minorHAnsi" w:hAnsiTheme="minorHAnsi" w:cstheme="minorHAnsi"/>
          <w:b/>
          <w:sz w:val="22"/>
          <w:szCs w:val="22"/>
        </w:rPr>
        <w:t>Udostępniającego</w:t>
      </w:r>
      <w:bookmarkStart w:id="1" w:name="_Hlk508884894"/>
      <w:r w:rsidR="00234414" w:rsidRPr="0014467A">
        <w:rPr>
          <w:rFonts w:asciiTheme="minorHAnsi" w:hAnsiTheme="minorHAnsi" w:cstheme="minorHAnsi"/>
          <w:b/>
          <w:sz w:val="22"/>
          <w:szCs w:val="22"/>
        </w:rPr>
        <w:t>.</w:t>
      </w:r>
    </w:p>
    <w:p w14:paraId="3B1001C9" w14:textId="6F6F52A4" w:rsidR="00577EEF" w:rsidRPr="0014467A" w:rsidRDefault="00975787" w:rsidP="00577EEF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 jest uprawniony do wstępu na teren </w:t>
      </w:r>
      <w:r w:rsidR="00E10F9A" w:rsidRPr="0014467A">
        <w:rPr>
          <w:rFonts w:asciiTheme="minorHAnsi" w:hAnsiTheme="minorHAnsi" w:cstheme="minorHAnsi"/>
          <w:sz w:val="22"/>
          <w:szCs w:val="22"/>
        </w:rPr>
        <w:t>P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rzedmiotu udostępnienia, w celu wykonania, utrzymania, </w:t>
      </w:r>
      <w:bookmarkStart w:id="2" w:name="_Hlk508884953"/>
      <w:r w:rsidR="00BE29FC" w:rsidRPr="0014467A">
        <w:rPr>
          <w:rFonts w:asciiTheme="minorHAnsi" w:hAnsiTheme="minorHAnsi" w:cstheme="minorHAnsi"/>
          <w:sz w:val="22"/>
          <w:szCs w:val="22"/>
        </w:rPr>
        <w:t xml:space="preserve">a po rozwiązaniu umowy - usunięcia </w:t>
      </w:r>
      <w:bookmarkEnd w:id="2"/>
      <w:r w:rsidR="001557BE" w:rsidRPr="0014467A">
        <w:rPr>
          <w:rFonts w:asciiTheme="minorHAnsi" w:hAnsiTheme="minorHAnsi" w:cstheme="minorHAnsi"/>
          <w:sz w:val="22"/>
          <w:szCs w:val="22"/>
        </w:rPr>
        <w:t>linii kablowych</w:t>
      </w:r>
      <w:r w:rsidR="00BF76F6" w:rsidRPr="0014467A">
        <w:rPr>
          <w:rFonts w:asciiTheme="minorHAnsi" w:hAnsiTheme="minorHAnsi" w:cstheme="minorHAnsi"/>
          <w:sz w:val="22"/>
          <w:szCs w:val="22"/>
        </w:rPr>
        <w:t xml:space="preserve">, 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przy czym </w:t>
      </w:r>
      <w:r w:rsidRPr="0014467A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 każdorazowo uzgodni z </w:t>
      </w:r>
      <w:r w:rsidR="00BE29FC" w:rsidRPr="0014467A">
        <w:rPr>
          <w:rFonts w:asciiTheme="minorHAnsi" w:hAnsiTheme="minorHAnsi" w:cstheme="minorHAnsi"/>
          <w:b/>
          <w:sz w:val="22"/>
          <w:szCs w:val="22"/>
        </w:rPr>
        <w:t>Udostępniającym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 termin prowadzenia robót na przedmiocie udostępnienia (ustala się możliwość powiadamiania za pomocą poczty elektronicznej na adres: </w:t>
      </w:r>
      <w:r w:rsidR="001557BE" w:rsidRPr="0014467A">
        <w:rPr>
          <w:rFonts w:asciiTheme="minorHAnsi" w:hAnsiTheme="minorHAnsi" w:cstheme="minorHAnsi"/>
          <w:sz w:val="22"/>
          <w:szCs w:val="22"/>
        </w:rPr>
        <w:t>kutno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@lodz.lasy.gov.pl), w terminie nie później jak 7 dni przed rozpoczęciem prac. Przedmiotowe zawiadomienie powinno zawierać między innymi: charakter, zakres, miejsce i czas wykonywania prac wraz z podaniem wykorzystywanych do tych prac pojazdów i nazwy (nazwiska) wykonawcy. </w:t>
      </w:r>
      <w:bookmarkEnd w:id="1"/>
      <w:r w:rsidR="00577EEF" w:rsidRPr="0014467A">
        <w:rPr>
          <w:rFonts w:asciiTheme="minorHAnsi" w:hAnsiTheme="minorHAnsi" w:cstheme="minorHAnsi"/>
          <w:sz w:val="22"/>
          <w:szCs w:val="22"/>
        </w:rPr>
        <w:t xml:space="preserve">Wstęp na teren Przedmiotu udostępnienia w razie awarii reguluje </w:t>
      </w:r>
      <w:r w:rsidR="00577EEF" w:rsidRPr="0014467A">
        <w:rPr>
          <w:rFonts w:asciiTheme="minorHAnsi" w:hAnsiTheme="minorHAnsi" w:cstheme="minorHAnsi"/>
          <w:bCs/>
          <w:sz w:val="22"/>
          <w:szCs w:val="22"/>
        </w:rPr>
        <w:t>§ 6</w:t>
      </w:r>
      <w:r w:rsidR="00E5447A" w:rsidRPr="0014467A">
        <w:rPr>
          <w:rFonts w:asciiTheme="minorHAnsi" w:hAnsiTheme="minorHAnsi" w:cstheme="minorHAnsi"/>
          <w:bCs/>
          <w:sz w:val="22"/>
          <w:szCs w:val="22"/>
        </w:rPr>
        <w:t xml:space="preserve"> niniejszej Umowy</w:t>
      </w:r>
      <w:r w:rsidR="00577EEF" w:rsidRPr="0014467A">
        <w:rPr>
          <w:rFonts w:asciiTheme="minorHAnsi" w:hAnsiTheme="minorHAnsi" w:cstheme="minorHAnsi"/>
          <w:bCs/>
          <w:sz w:val="22"/>
          <w:szCs w:val="22"/>
        </w:rPr>
        <w:t>.</w:t>
      </w:r>
    </w:p>
    <w:p w14:paraId="70215E1A" w14:textId="77777777" w:rsidR="00234414" w:rsidRPr="0014467A" w:rsidRDefault="00BE29FC" w:rsidP="00A04446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bCs/>
          <w:sz w:val="22"/>
          <w:szCs w:val="22"/>
        </w:rPr>
        <w:t xml:space="preserve">W przypadku zmian cech, charakteryzujących podmiotowość </w:t>
      </w:r>
      <w:r w:rsidRPr="0014467A">
        <w:rPr>
          <w:rFonts w:asciiTheme="minorHAnsi" w:hAnsiTheme="minorHAnsi" w:cstheme="minorHAnsi"/>
          <w:b/>
          <w:bCs/>
          <w:sz w:val="22"/>
          <w:szCs w:val="22"/>
        </w:rPr>
        <w:t>Stron</w:t>
      </w:r>
      <w:r w:rsidRPr="0014467A">
        <w:rPr>
          <w:rFonts w:asciiTheme="minorHAnsi" w:hAnsiTheme="minorHAnsi" w:cstheme="minorHAnsi"/>
          <w:bCs/>
          <w:sz w:val="22"/>
          <w:szCs w:val="22"/>
        </w:rPr>
        <w:t xml:space="preserve"> (np. zmiana nazwy firmy, adresu, itp.), </w:t>
      </w:r>
      <w:r w:rsidRPr="0014467A">
        <w:rPr>
          <w:rFonts w:asciiTheme="minorHAnsi" w:hAnsiTheme="minorHAnsi" w:cstheme="minorHAnsi"/>
          <w:b/>
          <w:bCs/>
          <w:sz w:val="22"/>
          <w:szCs w:val="22"/>
        </w:rPr>
        <w:t>Strony</w:t>
      </w:r>
      <w:r w:rsidRPr="0014467A">
        <w:rPr>
          <w:rFonts w:asciiTheme="minorHAnsi" w:hAnsiTheme="minorHAnsi" w:cstheme="minorHAnsi"/>
          <w:bCs/>
          <w:sz w:val="22"/>
          <w:szCs w:val="22"/>
        </w:rPr>
        <w:t xml:space="preserve"> zobowiązują się do niezwłocznego powiadomienia o tym fakcie.</w:t>
      </w:r>
    </w:p>
    <w:p w14:paraId="4B23F35F" w14:textId="77777777" w:rsidR="00234414" w:rsidRPr="0014467A" w:rsidRDefault="00234414" w:rsidP="0023441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3D3C5AF4" w14:textId="77777777" w:rsidR="00BE29FC" w:rsidRPr="0014467A" w:rsidRDefault="00BE29FC" w:rsidP="0023441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lastRenderedPageBreak/>
        <w:t>PRAWA I OBOWIĄZKI UDOSTĘPNIAJĄCEGO</w:t>
      </w:r>
    </w:p>
    <w:p w14:paraId="4F7A1B81" w14:textId="77777777" w:rsidR="00BE29FC" w:rsidRPr="0014467A" w:rsidRDefault="00BD3DF2" w:rsidP="0023441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t>§ 5</w:t>
      </w:r>
    </w:p>
    <w:p w14:paraId="1A7E0E0A" w14:textId="77777777" w:rsidR="00234414" w:rsidRPr="0014467A" w:rsidRDefault="00234414" w:rsidP="0023441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0ED57DE" w14:textId="77777777" w:rsidR="00BE29FC" w:rsidRPr="0014467A" w:rsidRDefault="00BE29FC" w:rsidP="00234414">
      <w:pPr>
        <w:tabs>
          <w:tab w:val="right" w:leader="hyphen" w:pos="9080"/>
        </w:tabs>
        <w:spacing w:line="276" w:lineRule="auto"/>
        <w:ind w:left="284" w:hanging="426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1. </w:t>
      </w:r>
      <w:r w:rsidRPr="0014467A">
        <w:rPr>
          <w:rFonts w:asciiTheme="minorHAnsi" w:hAnsiTheme="minorHAnsi" w:cstheme="minorHAnsi"/>
          <w:b/>
          <w:sz w:val="22"/>
          <w:szCs w:val="22"/>
        </w:rPr>
        <w:t>Udostępniający</w:t>
      </w:r>
      <w:r w:rsidR="00E10F9A" w:rsidRPr="0014467A">
        <w:rPr>
          <w:rFonts w:asciiTheme="minorHAnsi" w:hAnsiTheme="minorHAnsi" w:cstheme="minorHAnsi"/>
          <w:sz w:val="22"/>
          <w:szCs w:val="22"/>
        </w:rPr>
        <w:t xml:space="preserve"> na P</w:t>
      </w:r>
      <w:r w:rsidRPr="0014467A">
        <w:rPr>
          <w:rFonts w:asciiTheme="minorHAnsi" w:hAnsiTheme="minorHAnsi" w:cstheme="minorHAnsi"/>
          <w:sz w:val="22"/>
          <w:szCs w:val="22"/>
        </w:rPr>
        <w:t xml:space="preserve">rzedmiocie udostępnienia </w:t>
      </w:r>
      <w:r w:rsidR="00911B23" w:rsidRPr="0014467A">
        <w:rPr>
          <w:rFonts w:asciiTheme="minorHAnsi" w:hAnsiTheme="minorHAnsi" w:cstheme="minorHAnsi"/>
          <w:sz w:val="22"/>
          <w:szCs w:val="22"/>
        </w:rPr>
        <w:t xml:space="preserve">stanowiącym las, </w:t>
      </w:r>
      <w:r w:rsidRPr="0014467A">
        <w:rPr>
          <w:rFonts w:asciiTheme="minorHAnsi" w:hAnsiTheme="minorHAnsi" w:cstheme="minorHAnsi"/>
          <w:sz w:val="22"/>
          <w:szCs w:val="22"/>
        </w:rPr>
        <w:t xml:space="preserve">będzie kontynuował </w:t>
      </w:r>
      <w:r w:rsidR="00911B23" w:rsidRPr="0014467A">
        <w:rPr>
          <w:rFonts w:asciiTheme="minorHAnsi" w:hAnsiTheme="minorHAnsi" w:cstheme="minorHAnsi"/>
          <w:sz w:val="22"/>
          <w:szCs w:val="22"/>
        </w:rPr>
        <w:t xml:space="preserve">gospodarkę leśną, </w:t>
      </w:r>
      <w:r w:rsidRPr="0014467A">
        <w:rPr>
          <w:rFonts w:asciiTheme="minorHAnsi" w:hAnsiTheme="minorHAnsi" w:cstheme="minorHAnsi"/>
          <w:sz w:val="22"/>
          <w:szCs w:val="22"/>
        </w:rPr>
        <w:t>zgodnie z celami i zadaniami opis</w:t>
      </w:r>
      <w:r w:rsidR="00911B23" w:rsidRPr="0014467A">
        <w:rPr>
          <w:rFonts w:asciiTheme="minorHAnsi" w:hAnsiTheme="minorHAnsi" w:cstheme="minorHAnsi"/>
          <w:sz w:val="22"/>
          <w:szCs w:val="22"/>
        </w:rPr>
        <w:t>anymi w planie urządzenia lasu</w:t>
      </w:r>
      <w:r w:rsidR="005E16E6" w:rsidRPr="0014467A">
        <w:rPr>
          <w:rFonts w:asciiTheme="minorHAnsi" w:hAnsiTheme="minorHAnsi" w:cstheme="minorHAnsi"/>
          <w:sz w:val="22"/>
          <w:szCs w:val="22"/>
        </w:rPr>
        <w:t xml:space="preserve">, </w:t>
      </w:r>
      <w:r w:rsidR="00911B23" w:rsidRPr="0014467A">
        <w:rPr>
          <w:rFonts w:asciiTheme="minorHAnsi" w:hAnsiTheme="minorHAnsi" w:cstheme="minorHAnsi"/>
          <w:sz w:val="22"/>
          <w:szCs w:val="22"/>
        </w:rPr>
        <w:t>z zastrzeżeniem gruntów leśnych wyłączonych z produkcji na podstawie ustawy o ochronie gruntów rolnych i leśnych</w:t>
      </w:r>
      <w:r w:rsidR="005E16E6" w:rsidRPr="0014467A">
        <w:rPr>
          <w:rFonts w:asciiTheme="minorHAnsi" w:hAnsiTheme="minorHAnsi" w:cstheme="minorHAnsi"/>
          <w:sz w:val="22"/>
          <w:szCs w:val="22"/>
        </w:rPr>
        <w:t xml:space="preserve"> </w:t>
      </w:r>
      <w:r w:rsidRPr="0014467A">
        <w:rPr>
          <w:rFonts w:asciiTheme="minorHAnsi" w:hAnsiTheme="minorHAnsi" w:cstheme="minorHAnsi"/>
          <w:sz w:val="22"/>
          <w:szCs w:val="22"/>
        </w:rPr>
        <w:t xml:space="preserve">oraz dotychczasowy sposób gospodarowania (na gruntach nieleśnych) z uwzględnieniem obciążenia tych nieruchomości urządzeniami telekomunikacyjnymi i wymaganiami bezpieczeństwa wynikającymi z przepisów prawa oraz przepisów przeciwpożarowych. Wszelkie pożytki z tych nieruchomości gruntowych stanowią własność </w:t>
      </w:r>
      <w:r w:rsidRPr="0014467A">
        <w:rPr>
          <w:rFonts w:asciiTheme="minorHAnsi" w:hAnsiTheme="minorHAnsi" w:cstheme="minorHAnsi"/>
          <w:b/>
          <w:sz w:val="22"/>
          <w:szCs w:val="22"/>
        </w:rPr>
        <w:t>Udostępniającego</w:t>
      </w:r>
      <w:r w:rsidRPr="0014467A">
        <w:rPr>
          <w:rFonts w:asciiTheme="minorHAnsi" w:hAnsiTheme="minorHAnsi" w:cstheme="minorHAnsi"/>
          <w:sz w:val="22"/>
          <w:szCs w:val="22"/>
        </w:rPr>
        <w:t>.</w:t>
      </w:r>
    </w:p>
    <w:p w14:paraId="5C50CF5D" w14:textId="77777777" w:rsidR="00BE29FC" w:rsidRPr="0014467A" w:rsidRDefault="00BE29FC" w:rsidP="00234414">
      <w:pPr>
        <w:pStyle w:val="Akapitzlist"/>
        <w:tabs>
          <w:tab w:val="right" w:leader="hyphen" w:pos="9080"/>
        </w:tabs>
        <w:spacing w:line="276" w:lineRule="auto"/>
        <w:ind w:left="284" w:hanging="426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2. </w:t>
      </w:r>
      <w:r w:rsidRPr="0014467A">
        <w:rPr>
          <w:rFonts w:asciiTheme="minorHAnsi" w:hAnsiTheme="minorHAnsi" w:cstheme="minorHAnsi"/>
          <w:b/>
          <w:sz w:val="22"/>
          <w:szCs w:val="22"/>
        </w:rPr>
        <w:t>Udostępniający</w:t>
      </w:r>
      <w:r w:rsidR="00E10F9A" w:rsidRPr="0014467A">
        <w:rPr>
          <w:rFonts w:asciiTheme="minorHAnsi" w:hAnsiTheme="minorHAnsi" w:cstheme="minorHAnsi"/>
          <w:sz w:val="22"/>
          <w:szCs w:val="22"/>
        </w:rPr>
        <w:t xml:space="preserve"> na P</w:t>
      </w:r>
      <w:r w:rsidRPr="0014467A">
        <w:rPr>
          <w:rFonts w:asciiTheme="minorHAnsi" w:hAnsiTheme="minorHAnsi" w:cstheme="minorHAnsi"/>
          <w:sz w:val="22"/>
          <w:szCs w:val="22"/>
        </w:rPr>
        <w:t xml:space="preserve">rzedmiocie udostępnienia, powstrzyma się od umieszczania budowli lub nasadzeń trwale utrudniających lub zakłócających dostęp do urządzeń telekomunikacyjnych lub zagrażających ich funkcjonowaniu oraz od innych działań pozostających w sprzeczności z funkcjonowaniem urządzeń telekomunikacyjnych stanowiących własność </w:t>
      </w:r>
      <w:r w:rsidR="00975787" w:rsidRPr="0014467A">
        <w:rPr>
          <w:rFonts w:asciiTheme="minorHAnsi" w:hAnsiTheme="minorHAnsi" w:cstheme="minorHAnsi"/>
          <w:b/>
          <w:sz w:val="22"/>
          <w:szCs w:val="22"/>
        </w:rPr>
        <w:t>Operator</w:t>
      </w:r>
      <w:r w:rsidRPr="0014467A">
        <w:rPr>
          <w:rFonts w:asciiTheme="minorHAnsi" w:hAnsiTheme="minorHAnsi" w:cstheme="minorHAnsi"/>
          <w:b/>
          <w:sz w:val="22"/>
          <w:szCs w:val="22"/>
        </w:rPr>
        <w:t>a</w:t>
      </w:r>
      <w:r w:rsidRPr="0014467A">
        <w:rPr>
          <w:rFonts w:asciiTheme="minorHAnsi" w:hAnsiTheme="minorHAnsi" w:cstheme="minorHAnsi"/>
          <w:sz w:val="22"/>
          <w:szCs w:val="22"/>
        </w:rPr>
        <w:t>.</w:t>
      </w:r>
    </w:p>
    <w:p w14:paraId="23301C65" w14:textId="77777777" w:rsidR="00BE29FC" w:rsidRPr="0014467A" w:rsidRDefault="00BE29FC" w:rsidP="0023441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7BE20F7" w14:textId="77777777" w:rsidR="00911B23" w:rsidRPr="0014467A" w:rsidRDefault="00911B23" w:rsidP="0023441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4467A">
        <w:rPr>
          <w:rFonts w:asciiTheme="minorHAnsi" w:hAnsiTheme="minorHAnsi" w:cstheme="minorHAnsi"/>
          <w:b/>
          <w:sz w:val="22"/>
          <w:szCs w:val="22"/>
        </w:rPr>
        <w:t>USUWANIE AWARII</w:t>
      </w:r>
    </w:p>
    <w:p w14:paraId="24036824" w14:textId="77777777" w:rsidR="00911B23" w:rsidRPr="0014467A" w:rsidRDefault="00BD3DF2" w:rsidP="0023441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4467A">
        <w:rPr>
          <w:rFonts w:asciiTheme="minorHAnsi" w:hAnsiTheme="minorHAnsi" w:cstheme="minorHAnsi"/>
          <w:b/>
          <w:sz w:val="22"/>
          <w:szCs w:val="22"/>
        </w:rPr>
        <w:t>§ 6</w:t>
      </w:r>
    </w:p>
    <w:p w14:paraId="31BF00B3" w14:textId="77777777" w:rsidR="00234414" w:rsidRPr="0014467A" w:rsidRDefault="00234414" w:rsidP="0023441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78AA1C8" w14:textId="77777777" w:rsidR="00577EEF" w:rsidRPr="0014467A" w:rsidRDefault="00911B23" w:rsidP="00577EEF">
      <w:pPr>
        <w:numPr>
          <w:ilvl w:val="0"/>
          <w:numId w:val="21"/>
        </w:numPr>
        <w:spacing w:line="276" w:lineRule="auto"/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W przypadku wystąpienia awarii Infrastruktury </w:t>
      </w:r>
      <w:r w:rsidRPr="0014467A">
        <w:rPr>
          <w:rFonts w:asciiTheme="minorHAnsi" w:hAnsiTheme="minorHAnsi" w:cstheme="minorHAnsi"/>
          <w:b/>
          <w:sz w:val="22"/>
          <w:szCs w:val="22"/>
        </w:rPr>
        <w:t>Udostępniający</w:t>
      </w:r>
      <w:r w:rsidRPr="0014467A">
        <w:rPr>
          <w:rFonts w:asciiTheme="minorHAnsi" w:hAnsiTheme="minorHAnsi" w:cstheme="minorHAnsi"/>
          <w:sz w:val="22"/>
          <w:szCs w:val="22"/>
        </w:rPr>
        <w:t xml:space="preserve"> zapewni </w:t>
      </w:r>
      <w:r w:rsidRPr="0014467A">
        <w:rPr>
          <w:rFonts w:asciiTheme="minorHAnsi" w:hAnsiTheme="minorHAnsi" w:cstheme="minorHAnsi"/>
          <w:b/>
          <w:sz w:val="22"/>
          <w:szCs w:val="22"/>
        </w:rPr>
        <w:t>Operatorowi</w:t>
      </w:r>
      <w:r w:rsidRPr="0014467A">
        <w:rPr>
          <w:rFonts w:asciiTheme="minorHAnsi" w:hAnsiTheme="minorHAnsi" w:cstheme="minorHAnsi"/>
          <w:sz w:val="22"/>
          <w:szCs w:val="22"/>
        </w:rPr>
        <w:t>, każdorazowy dostęp do Nieruchomości, w takim zakre</w:t>
      </w:r>
      <w:r w:rsidR="00E5447A" w:rsidRPr="0014467A">
        <w:rPr>
          <w:rFonts w:asciiTheme="minorHAnsi" w:hAnsiTheme="minorHAnsi" w:cstheme="minorHAnsi"/>
          <w:sz w:val="22"/>
          <w:szCs w:val="22"/>
        </w:rPr>
        <w:t xml:space="preserve">sie, w jakim jest to niezbędne </w:t>
      </w:r>
      <w:r w:rsidRPr="0014467A">
        <w:rPr>
          <w:rFonts w:asciiTheme="minorHAnsi" w:hAnsiTheme="minorHAnsi" w:cstheme="minorHAnsi"/>
          <w:sz w:val="22"/>
          <w:szCs w:val="22"/>
        </w:rPr>
        <w:t xml:space="preserve">do jej usunięcia. </w:t>
      </w:r>
    </w:p>
    <w:p w14:paraId="6C6D2575" w14:textId="11BCBA7C" w:rsidR="00577EEF" w:rsidRPr="0014467A" w:rsidRDefault="00911B23" w:rsidP="00577EEF">
      <w:pPr>
        <w:numPr>
          <w:ilvl w:val="0"/>
          <w:numId w:val="21"/>
        </w:numPr>
        <w:spacing w:line="276" w:lineRule="auto"/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O fakcie wystąpienia awarii Infrastruktury </w:t>
      </w:r>
      <w:r w:rsidRPr="0014467A">
        <w:rPr>
          <w:rFonts w:asciiTheme="minorHAnsi" w:hAnsiTheme="minorHAnsi" w:cstheme="minorHAnsi"/>
          <w:b/>
          <w:sz w:val="22"/>
          <w:szCs w:val="22"/>
        </w:rPr>
        <w:t>Operator</w:t>
      </w:r>
      <w:r w:rsidRPr="0014467A">
        <w:rPr>
          <w:rFonts w:asciiTheme="minorHAnsi" w:hAnsiTheme="minorHAnsi" w:cstheme="minorHAnsi"/>
          <w:sz w:val="22"/>
          <w:szCs w:val="22"/>
        </w:rPr>
        <w:t xml:space="preserve"> niezwłocznie po jej wykryciu poinformuje </w:t>
      </w:r>
      <w:r w:rsidRPr="0014467A">
        <w:rPr>
          <w:rFonts w:asciiTheme="minorHAnsi" w:hAnsiTheme="minorHAnsi" w:cstheme="minorHAnsi"/>
          <w:b/>
          <w:sz w:val="22"/>
          <w:szCs w:val="22"/>
        </w:rPr>
        <w:t>Udostępniającego</w:t>
      </w:r>
      <w:r w:rsidRPr="0014467A">
        <w:rPr>
          <w:rFonts w:asciiTheme="minorHAnsi" w:hAnsiTheme="minorHAnsi" w:cstheme="minorHAnsi"/>
          <w:sz w:val="22"/>
          <w:szCs w:val="22"/>
        </w:rPr>
        <w:t xml:space="preserve"> telefonicznie</w:t>
      </w:r>
      <w:r w:rsidR="00702ACA" w:rsidRPr="0014467A">
        <w:rPr>
          <w:rFonts w:asciiTheme="minorHAnsi" w:hAnsiTheme="minorHAnsi" w:cstheme="minorHAnsi"/>
          <w:sz w:val="22"/>
          <w:szCs w:val="22"/>
        </w:rPr>
        <w:t xml:space="preserve"> (</w:t>
      </w:r>
      <w:r w:rsidR="001557BE" w:rsidRPr="0014467A">
        <w:rPr>
          <w:rFonts w:asciiTheme="minorHAnsi" w:hAnsiTheme="minorHAnsi" w:cstheme="minorHAnsi"/>
          <w:sz w:val="22"/>
          <w:szCs w:val="22"/>
        </w:rPr>
        <w:t>Roksana Szymańska</w:t>
      </w:r>
      <w:r w:rsidR="00702ACA" w:rsidRPr="0014467A">
        <w:rPr>
          <w:rFonts w:asciiTheme="minorHAnsi" w:hAnsiTheme="minorHAnsi" w:cstheme="minorHAnsi"/>
          <w:sz w:val="22"/>
          <w:szCs w:val="22"/>
        </w:rPr>
        <w:t xml:space="preserve"> – </w:t>
      </w:r>
      <w:r w:rsidR="001557BE" w:rsidRPr="0014467A">
        <w:rPr>
          <w:rFonts w:asciiTheme="minorHAnsi" w:hAnsiTheme="minorHAnsi" w:cstheme="minorHAnsi"/>
          <w:sz w:val="22"/>
          <w:szCs w:val="22"/>
        </w:rPr>
        <w:br/>
      </w:r>
      <w:r w:rsidR="00702ACA" w:rsidRPr="0014467A">
        <w:rPr>
          <w:rFonts w:asciiTheme="minorHAnsi" w:hAnsiTheme="minorHAnsi" w:cstheme="minorHAnsi"/>
          <w:sz w:val="22"/>
          <w:szCs w:val="22"/>
        </w:rPr>
        <w:t xml:space="preserve">telef. </w:t>
      </w:r>
      <w:r w:rsidR="001557BE" w:rsidRPr="0014467A">
        <w:rPr>
          <w:rFonts w:asciiTheme="minorHAnsi" w:hAnsiTheme="minorHAnsi" w:cstheme="minorHAnsi"/>
          <w:sz w:val="22"/>
          <w:szCs w:val="22"/>
        </w:rPr>
        <w:t>024 256 73 75</w:t>
      </w:r>
      <w:r w:rsidR="00702ACA" w:rsidRPr="0014467A">
        <w:rPr>
          <w:rFonts w:asciiTheme="minorHAnsi" w:hAnsiTheme="minorHAnsi" w:cstheme="minorHAnsi"/>
          <w:sz w:val="22"/>
          <w:szCs w:val="22"/>
        </w:rPr>
        <w:t xml:space="preserve">), a w przypadku nieodebrania telefonu za pośrednictwem korespondencji e-mail na adres: </w:t>
      </w:r>
      <w:hyperlink r:id="rId8" w:history="1">
        <w:r w:rsidR="001557BE" w:rsidRPr="0014467A">
          <w:rPr>
            <w:rStyle w:val="Hipercze"/>
            <w:rFonts w:asciiTheme="minorHAnsi" w:hAnsiTheme="minorHAnsi" w:cstheme="minorHAnsi"/>
            <w:sz w:val="22"/>
            <w:szCs w:val="22"/>
          </w:rPr>
          <w:t>kutno@lodz.lasy.gov.pl</w:t>
        </w:r>
      </w:hyperlink>
    </w:p>
    <w:p w14:paraId="3242F55D" w14:textId="77777777" w:rsidR="00577EEF" w:rsidRPr="0014467A" w:rsidRDefault="00911B23" w:rsidP="00577EEF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W przypadku wykrycia awarii przez </w:t>
      </w:r>
      <w:r w:rsidRPr="0014467A">
        <w:rPr>
          <w:rFonts w:asciiTheme="minorHAnsi" w:hAnsiTheme="minorHAnsi" w:cstheme="minorHAnsi"/>
          <w:b/>
          <w:sz w:val="22"/>
          <w:szCs w:val="22"/>
        </w:rPr>
        <w:t>Udostępniającego</w:t>
      </w:r>
      <w:r w:rsidRPr="0014467A">
        <w:rPr>
          <w:rFonts w:asciiTheme="minorHAnsi" w:hAnsiTheme="minorHAnsi" w:cstheme="minorHAnsi"/>
          <w:sz w:val="22"/>
          <w:szCs w:val="22"/>
        </w:rPr>
        <w:t xml:space="preserve"> jest on zobowiązany poinformować o tym fakcie </w:t>
      </w:r>
      <w:r w:rsidRPr="0014467A">
        <w:rPr>
          <w:rFonts w:asciiTheme="minorHAnsi" w:hAnsiTheme="minorHAnsi" w:cstheme="minorHAnsi"/>
          <w:b/>
          <w:sz w:val="22"/>
          <w:szCs w:val="22"/>
        </w:rPr>
        <w:t>Operatora</w:t>
      </w:r>
      <w:r w:rsidR="00577EEF" w:rsidRPr="0014467A">
        <w:rPr>
          <w:rFonts w:asciiTheme="minorHAnsi" w:hAnsiTheme="minorHAnsi" w:cstheme="minorHAnsi"/>
          <w:sz w:val="22"/>
          <w:szCs w:val="22"/>
        </w:rPr>
        <w:t xml:space="preserve"> telefonicznie (</w:t>
      </w:r>
      <w:r w:rsidR="00577EEF" w:rsidRPr="0014467A">
        <w:rPr>
          <w:rFonts w:asciiTheme="minorHAnsi" w:hAnsiTheme="minorHAnsi" w:cstheme="minorHAnsi"/>
          <w:sz w:val="22"/>
          <w:szCs w:val="22"/>
          <w:highlight w:val="yellow"/>
        </w:rPr>
        <w:t>…………….</w:t>
      </w:r>
      <w:r w:rsidR="00577EEF" w:rsidRPr="0014467A">
        <w:rPr>
          <w:rFonts w:asciiTheme="minorHAnsi" w:hAnsiTheme="minorHAnsi" w:cstheme="minorHAnsi"/>
          <w:sz w:val="22"/>
          <w:szCs w:val="22"/>
        </w:rPr>
        <w:t xml:space="preserve"> – telef. </w:t>
      </w:r>
      <w:r w:rsidR="00577EEF" w:rsidRPr="0014467A">
        <w:rPr>
          <w:rFonts w:asciiTheme="minorHAnsi" w:hAnsiTheme="minorHAnsi" w:cstheme="minorHAnsi"/>
          <w:sz w:val="22"/>
          <w:szCs w:val="22"/>
          <w:highlight w:val="yellow"/>
        </w:rPr>
        <w:t>……………….</w:t>
      </w:r>
      <w:r w:rsidR="00577EEF" w:rsidRPr="0014467A">
        <w:rPr>
          <w:rFonts w:asciiTheme="minorHAnsi" w:hAnsiTheme="minorHAnsi" w:cstheme="minorHAnsi"/>
          <w:sz w:val="22"/>
          <w:szCs w:val="22"/>
        </w:rPr>
        <w:t xml:space="preserve">), a w przypadku nieodebrania telefonu za pośrednictwem korespondencji e-mail na adres: </w:t>
      </w:r>
      <w:r w:rsidR="00577EEF" w:rsidRPr="0014467A">
        <w:rPr>
          <w:rFonts w:asciiTheme="minorHAnsi" w:hAnsiTheme="minorHAnsi" w:cstheme="minorHAnsi"/>
          <w:sz w:val="22"/>
          <w:szCs w:val="22"/>
          <w:highlight w:val="yellow"/>
        </w:rPr>
        <w:t>…………………</w:t>
      </w:r>
      <w:r w:rsidR="00577EEF" w:rsidRPr="0014467A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4DCBAE00" w14:textId="77777777" w:rsidR="00911B23" w:rsidRPr="0014467A" w:rsidRDefault="00911B23" w:rsidP="00577EEF">
      <w:pPr>
        <w:autoSpaceDE w:val="0"/>
        <w:autoSpaceDN w:val="0"/>
        <w:adjustRightInd w:val="0"/>
        <w:spacing w:line="276" w:lineRule="auto"/>
        <w:ind w:left="340"/>
        <w:jc w:val="both"/>
        <w:rPr>
          <w:rFonts w:asciiTheme="minorHAnsi" w:hAnsiTheme="minorHAnsi" w:cstheme="minorHAnsi"/>
          <w:sz w:val="22"/>
          <w:szCs w:val="22"/>
        </w:rPr>
      </w:pPr>
    </w:p>
    <w:p w14:paraId="19DF1F34" w14:textId="77777777" w:rsidR="00BE29FC" w:rsidRPr="0014467A" w:rsidRDefault="00BE29FC" w:rsidP="00234414">
      <w:pPr>
        <w:tabs>
          <w:tab w:val="left" w:pos="250"/>
        </w:tabs>
        <w:spacing w:line="276" w:lineRule="auto"/>
        <w:ind w:left="250" w:hanging="25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t>OPŁATY</w:t>
      </w:r>
    </w:p>
    <w:p w14:paraId="1FBCC245" w14:textId="77777777" w:rsidR="00234414" w:rsidRPr="0014467A" w:rsidRDefault="00BD3DF2" w:rsidP="0023441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4467A">
        <w:rPr>
          <w:rFonts w:asciiTheme="minorHAnsi" w:hAnsiTheme="minorHAnsi" w:cstheme="minorHAnsi"/>
          <w:b/>
          <w:sz w:val="22"/>
          <w:szCs w:val="22"/>
        </w:rPr>
        <w:t>§ 7</w:t>
      </w:r>
    </w:p>
    <w:p w14:paraId="27758345" w14:textId="77777777" w:rsidR="00A41FF8" w:rsidRPr="0014467A" w:rsidRDefault="00975787" w:rsidP="00234414">
      <w:pPr>
        <w:pStyle w:val="Akapitzlist"/>
        <w:numPr>
          <w:ilvl w:val="3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 zobowiązuje się uiszczać corocznie z góry, na p</w:t>
      </w:r>
      <w:r w:rsidR="00E10F9A" w:rsidRPr="0014467A">
        <w:rPr>
          <w:rFonts w:asciiTheme="minorHAnsi" w:hAnsiTheme="minorHAnsi" w:cstheme="minorHAnsi"/>
          <w:sz w:val="22"/>
          <w:szCs w:val="22"/>
        </w:rPr>
        <w:t xml:space="preserve">odstawie wystawianej 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przez </w:t>
      </w:r>
      <w:r w:rsidR="00BE29FC" w:rsidRPr="0014467A">
        <w:rPr>
          <w:rFonts w:asciiTheme="minorHAnsi" w:hAnsiTheme="minorHAnsi" w:cstheme="minorHAnsi"/>
          <w:b/>
          <w:sz w:val="22"/>
          <w:szCs w:val="22"/>
        </w:rPr>
        <w:t>Udostępniającego</w:t>
      </w:r>
      <w:r w:rsidR="00D12636" w:rsidRPr="0014467A">
        <w:rPr>
          <w:rFonts w:asciiTheme="minorHAnsi" w:hAnsiTheme="minorHAnsi" w:cstheme="minorHAnsi"/>
          <w:sz w:val="22"/>
          <w:szCs w:val="22"/>
        </w:rPr>
        <w:t xml:space="preserve"> faktury</w:t>
      </w:r>
      <w:r w:rsidR="00E10F9A" w:rsidRPr="0014467A">
        <w:rPr>
          <w:rFonts w:asciiTheme="minorHAnsi" w:hAnsiTheme="minorHAnsi" w:cstheme="minorHAnsi"/>
          <w:sz w:val="22"/>
          <w:szCs w:val="22"/>
        </w:rPr>
        <w:t>, opłatę z tytułu korzystania z P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rzedmiotu udostępnienia, </w:t>
      </w:r>
      <w:r w:rsidR="00577EEF" w:rsidRPr="0014467A">
        <w:rPr>
          <w:rFonts w:asciiTheme="minorHAnsi" w:hAnsiTheme="minorHAnsi" w:cstheme="minorHAnsi"/>
          <w:sz w:val="22"/>
          <w:szCs w:val="22"/>
        </w:rPr>
        <w:t>z uwzględnieniem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 aktualnie obowiązując</w:t>
      </w:r>
      <w:r w:rsidR="00577EEF" w:rsidRPr="0014467A">
        <w:rPr>
          <w:rFonts w:asciiTheme="minorHAnsi" w:hAnsiTheme="minorHAnsi" w:cstheme="minorHAnsi"/>
          <w:sz w:val="22"/>
          <w:szCs w:val="22"/>
        </w:rPr>
        <w:t xml:space="preserve">ej </w:t>
      </w:r>
      <w:r w:rsidR="00BE29FC" w:rsidRPr="0014467A">
        <w:rPr>
          <w:rFonts w:asciiTheme="minorHAnsi" w:hAnsiTheme="minorHAnsi" w:cstheme="minorHAnsi"/>
          <w:sz w:val="22"/>
          <w:szCs w:val="22"/>
        </w:rPr>
        <w:t>stawk</w:t>
      </w:r>
      <w:r w:rsidR="00577EEF" w:rsidRPr="0014467A">
        <w:rPr>
          <w:rFonts w:asciiTheme="minorHAnsi" w:hAnsiTheme="minorHAnsi" w:cstheme="minorHAnsi"/>
          <w:sz w:val="22"/>
          <w:szCs w:val="22"/>
        </w:rPr>
        <w:t>i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 podatku VAT.</w:t>
      </w:r>
    </w:p>
    <w:p w14:paraId="6239BC5D" w14:textId="206B8DE7" w:rsidR="00A41FF8" w:rsidRPr="0014467A" w:rsidRDefault="00A41FF8" w:rsidP="00234414">
      <w:pPr>
        <w:pStyle w:val="Akapitzlist"/>
        <w:numPr>
          <w:ilvl w:val="3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Opłata, o której mowa w ust. 1, będzie obliczana według poniższego wzoru:</w:t>
      </w:r>
    </w:p>
    <w:p w14:paraId="5BFC34DE" w14:textId="77777777" w:rsidR="00A41FF8" w:rsidRPr="0014467A" w:rsidRDefault="00A41FF8" w:rsidP="00234414">
      <w:pPr>
        <w:tabs>
          <w:tab w:val="left" w:pos="25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8516DD" w14:textId="77777777" w:rsidR="00D12636" w:rsidRPr="0014467A" w:rsidRDefault="00234414" w:rsidP="00234414">
      <w:pPr>
        <w:pStyle w:val="Teksttreci0"/>
        <w:shd w:val="clear" w:color="auto" w:fill="auto"/>
        <w:tabs>
          <w:tab w:val="left" w:pos="444"/>
        </w:tabs>
        <w:spacing w:before="120" w:after="120" w:line="276" w:lineRule="auto"/>
        <w:ind w:right="23" w:firstLine="0"/>
        <w:jc w:val="left"/>
        <w:rPr>
          <w:rFonts w:asciiTheme="minorHAnsi" w:hAnsiTheme="minorHAnsi" w:cstheme="minorHAnsi"/>
          <w:sz w:val="22"/>
          <w:szCs w:val="22"/>
          <w:u w:val="single"/>
        </w:rPr>
      </w:pPr>
      <w:r w:rsidRPr="0014467A">
        <w:rPr>
          <w:rFonts w:asciiTheme="minorHAnsi" w:hAnsiTheme="minorHAnsi" w:cstheme="minorHAnsi"/>
          <w:sz w:val="22"/>
          <w:szCs w:val="22"/>
          <w:u w:val="single"/>
        </w:rPr>
        <w:t xml:space="preserve">- </w:t>
      </w:r>
      <w:r w:rsidR="00D12636" w:rsidRPr="0014467A">
        <w:rPr>
          <w:rFonts w:asciiTheme="minorHAnsi" w:hAnsiTheme="minorHAnsi" w:cstheme="minorHAnsi"/>
          <w:sz w:val="22"/>
          <w:szCs w:val="22"/>
          <w:u w:val="single"/>
        </w:rPr>
        <w:t>dla umieszczenia obiektów liniowych (np. linie kablowe, kanalizacja kablowa):</w:t>
      </w:r>
    </w:p>
    <w:p w14:paraId="0DCB23E9" w14:textId="77777777" w:rsidR="00D12636" w:rsidRPr="0014467A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52D4C6E" w14:textId="77777777" w:rsidR="00BE29FC" w:rsidRPr="0014467A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Theme="minorHAnsi" w:hAnsiTheme="minorHAnsi" w:cstheme="minorHAnsi"/>
          <w:sz w:val="22"/>
          <w:szCs w:val="22"/>
          <w:lang w:val="en-US"/>
        </w:rPr>
      </w:pPr>
      <w:r w:rsidRPr="0014467A">
        <w:rPr>
          <w:rFonts w:asciiTheme="minorHAnsi" w:hAnsiTheme="minorHAnsi" w:cstheme="minorHAnsi"/>
          <w:sz w:val="22"/>
          <w:szCs w:val="22"/>
          <w:lang w:val="en-US"/>
        </w:rPr>
        <w:t>O</w:t>
      </w:r>
      <w:r w:rsidRPr="0014467A">
        <w:rPr>
          <w:rFonts w:asciiTheme="minorHAnsi" w:hAnsiTheme="minorHAnsi" w:cstheme="minorHAnsi"/>
          <w:sz w:val="22"/>
          <w:szCs w:val="22"/>
          <w:vertAlign w:val="subscript"/>
          <w:lang w:val="en-US"/>
        </w:rPr>
        <w:t xml:space="preserve">r </w:t>
      </w:r>
      <w:r w:rsidRPr="0014467A">
        <w:rPr>
          <w:rFonts w:asciiTheme="minorHAnsi" w:hAnsiTheme="minorHAnsi" w:cstheme="minorHAnsi"/>
          <w:sz w:val="22"/>
          <w:szCs w:val="22"/>
          <w:lang w:val="en-US"/>
        </w:rPr>
        <w:t>= l x d x s</w:t>
      </w:r>
    </w:p>
    <w:p w14:paraId="75D9E6EF" w14:textId="77777777" w:rsidR="00BE29FC" w:rsidRPr="0014467A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14467A">
        <w:rPr>
          <w:rFonts w:asciiTheme="minorHAnsi" w:hAnsiTheme="minorHAnsi" w:cstheme="minorHAnsi"/>
          <w:sz w:val="22"/>
          <w:szCs w:val="22"/>
          <w:lang w:val="en-US"/>
        </w:rPr>
        <w:t>gdzie</w:t>
      </w:r>
      <w:proofErr w:type="spellEnd"/>
      <w:r w:rsidRPr="0014467A">
        <w:rPr>
          <w:rFonts w:asciiTheme="minorHAnsi" w:hAnsiTheme="minorHAnsi" w:cstheme="minorHAnsi"/>
          <w:sz w:val="22"/>
          <w:szCs w:val="22"/>
          <w:lang w:val="en-US"/>
        </w:rPr>
        <w:t>:</w:t>
      </w:r>
    </w:p>
    <w:p w14:paraId="437D49E6" w14:textId="77777777" w:rsidR="00BE29FC" w:rsidRPr="0014467A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  <w:vertAlign w:val="subscript"/>
        </w:rPr>
      </w:pPr>
      <w:r w:rsidRPr="0014467A">
        <w:rPr>
          <w:rFonts w:asciiTheme="minorHAnsi" w:hAnsiTheme="minorHAnsi" w:cstheme="minorHAnsi"/>
          <w:sz w:val="22"/>
          <w:szCs w:val="22"/>
        </w:rPr>
        <w:t>O</w:t>
      </w:r>
      <w:r w:rsidRPr="0014467A">
        <w:rPr>
          <w:rFonts w:asciiTheme="minorHAnsi" w:hAnsiTheme="minorHAnsi" w:cstheme="minorHAnsi"/>
          <w:sz w:val="22"/>
          <w:szCs w:val="22"/>
          <w:vertAlign w:val="subscript"/>
        </w:rPr>
        <w:t>r – opłata roczna za umieszczenie obiektu liniowego [PLN],</w:t>
      </w:r>
    </w:p>
    <w:p w14:paraId="3888C5C3" w14:textId="77777777" w:rsidR="00BE29FC" w:rsidRPr="0014467A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  <w:vertAlign w:val="subscript"/>
        </w:rPr>
      </w:pPr>
      <w:r w:rsidRPr="0014467A">
        <w:rPr>
          <w:rFonts w:asciiTheme="minorHAnsi" w:hAnsiTheme="minorHAnsi" w:cstheme="minorHAnsi"/>
          <w:sz w:val="22"/>
          <w:szCs w:val="22"/>
        </w:rPr>
        <w:t>l</w:t>
      </w:r>
      <w:r w:rsidR="00D12636" w:rsidRPr="0014467A">
        <w:rPr>
          <w:rFonts w:asciiTheme="minorHAnsi" w:hAnsiTheme="minorHAnsi" w:cstheme="minorHAnsi"/>
          <w:sz w:val="22"/>
          <w:szCs w:val="22"/>
        </w:rPr>
        <w:t xml:space="preserve"> </w:t>
      </w:r>
      <w:r w:rsidRPr="0014467A">
        <w:rPr>
          <w:rFonts w:asciiTheme="minorHAnsi" w:hAnsiTheme="minorHAnsi" w:cstheme="minorHAnsi"/>
          <w:sz w:val="22"/>
          <w:szCs w:val="22"/>
          <w:vertAlign w:val="subscript"/>
        </w:rPr>
        <w:t>-</w:t>
      </w:r>
      <w:r w:rsidRPr="0014467A">
        <w:rPr>
          <w:rFonts w:asciiTheme="minorHAnsi" w:hAnsiTheme="minorHAnsi" w:cstheme="minorHAnsi"/>
          <w:sz w:val="22"/>
          <w:szCs w:val="22"/>
        </w:rPr>
        <w:t xml:space="preserve"> </w:t>
      </w:r>
      <w:r w:rsidRPr="0014467A">
        <w:rPr>
          <w:rFonts w:asciiTheme="minorHAnsi" w:hAnsiTheme="minorHAnsi" w:cstheme="minorHAnsi"/>
          <w:sz w:val="22"/>
          <w:szCs w:val="22"/>
          <w:vertAlign w:val="subscript"/>
        </w:rPr>
        <w:t>długość obiektu liniowego [</w:t>
      </w:r>
      <w:proofErr w:type="spellStart"/>
      <w:r w:rsidRPr="0014467A">
        <w:rPr>
          <w:rFonts w:asciiTheme="minorHAnsi" w:hAnsiTheme="minorHAnsi" w:cstheme="minorHAnsi"/>
          <w:sz w:val="22"/>
          <w:szCs w:val="22"/>
          <w:vertAlign w:val="subscript"/>
        </w:rPr>
        <w:t>mb</w:t>
      </w:r>
      <w:proofErr w:type="spellEnd"/>
      <w:r w:rsidRPr="0014467A">
        <w:rPr>
          <w:rFonts w:asciiTheme="minorHAnsi" w:hAnsiTheme="minorHAnsi" w:cstheme="minorHAnsi"/>
          <w:sz w:val="22"/>
          <w:szCs w:val="22"/>
          <w:vertAlign w:val="subscript"/>
        </w:rPr>
        <w:t>],</w:t>
      </w:r>
    </w:p>
    <w:p w14:paraId="72178F12" w14:textId="6CB4A60A" w:rsidR="00BE29FC" w:rsidRPr="0014467A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  <w:vertAlign w:val="subscript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d </w:t>
      </w:r>
      <w:r w:rsidR="00BE29FC" w:rsidRPr="0014467A">
        <w:rPr>
          <w:rFonts w:asciiTheme="minorHAnsi" w:hAnsiTheme="minorHAnsi" w:cstheme="minorHAnsi"/>
          <w:sz w:val="22"/>
          <w:szCs w:val="22"/>
          <w:vertAlign w:val="subscript"/>
        </w:rPr>
        <w:t xml:space="preserve">- szerokość </w:t>
      </w:r>
      <w:r w:rsidR="001557BE" w:rsidRPr="0014467A">
        <w:rPr>
          <w:rFonts w:asciiTheme="minorHAnsi" w:hAnsiTheme="minorHAnsi" w:cstheme="minorHAnsi"/>
          <w:sz w:val="22"/>
          <w:szCs w:val="22"/>
          <w:vertAlign w:val="subscript"/>
        </w:rPr>
        <w:t>pasa 1m</w:t>
      </w:r>
    </w:p>
    <w:p w14:paraId="0CD89F73" w14:textId="77777777" w:rsidR="00D12636" w:rsidRPr="0014467A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  <w:vertAlign w:val="subscript"/>
        </w:rPr>
      </w:pPr>
      <w:r w:rsidRPr="0014467A">
        <w:rPr>
          <w:rFonts w:asciiTheme="minorHAnsi" w:hAnsiTheme="minorHAnsi" w:cstheme="minorHAnsi"/>
          <w:sz w:val="22"/>
          <w:szCs w:val="22"/>
        </w:rPr>
        <w:lastRenderedPageBreak/>
        <w:t xml:space="preserve">s </w:t>
      </w:r>
      <w:r w:rsidR="00BE29FC" w:rsidRPr="0014467A">
        <w:rPr>
          <w:rFonts w:asciiTheme="minorHAnsi" w:hAnsiTheme="minorHAnsi" w:cstheme="minorHAnsi"/>
          <w:sz w:val="22"/>
          <w:szCs w:val="22"/>
          <w:vertAlign w:val="subscript"/>
        </w:rPr>
        <w:t>- stawka opłaty rocznej za umieszczenie na przedmiocie udostępnienia telekomunikacyjnej linii kablowej - nadziemnego kabla świ</w:t>
      </w:r>
      <w:r w:rsidR="00E134F6" w:rsidRPr="0014467A">
        <w:rPr>
          <w:rFonts w:asciiTheme="minorHAnsi" w:hAnsiTheme="minorHAnsi" w:cstheme="minorHAnsi"/>
          <w:sz w:val="22"/>
          <w:szCs w:val="22"/>
          <w:vertAlign w:val="subscript"/>
        </w:rPr>
        <w:t xml:space="preserve">atłowodowego typu </w:t>
      </w:r>
      <w:r w:rsidR="00702ACA" w:rsidRPr="0014467A">
        <w:rPr>
          <w:rFonts w:asciiTheme="minorHAnsi" w:hAnsiTheme="minorHAnsi" w:cstheme="minorHAnsi"/>
          <w:sz w:val="22"/>
          <w:szCs w:val="22"/>
          <w:vertAlign w:val="subscript"/>
        </w:rPr>
        <w:t xml:space="preserve">ADSS [PLN/m2] w wysokości </w:t>
      </w:r>
      <w:r w:rsidR="00E134F6" w:rsidRPr="0014467A">
        <w:rPr>
          <w:rFonts w:asciiTheme="minorHAnsi" w:hAnsiTheme="minorHAnsi" w:cstheme="minorHAnsi"/>
          <w:sz w:val="22"/>
          <w:szCs w:val="22"/>
          <w:vertAlign w:val="subscript"/>
        </w:rPr>
        <w:t xml:space="preserve">2,5 zł za zajęcie 1 </w:t>
      </w:r>
      <w:r w:rsidR="00FB41D6" w:rsidRPr="0014467A">
        <w:rPr>
          <w:rFonts w:asciiTheme="minorHAnsi" w:hAnsiTheme="minorHAnsi" w:cstheme="minorHAnsi"/>
          <w:sz w:val="22"/>
          <w:szCs w:val="22"/>
          <w:vertAlign w:val="subscript"/>
        </w:rPr>
        <w:t>m</w:t>
      </w:r>
      <w:r w:rsidR="00E134F6" w:rsidRPr="0014467A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E134F6" w:rsidRPr="0014467A">
        <w:rPr>
          <w:rFonts w:asciiTheme="minorHAnsi" w:hAnsiTheme="minorHAnsi" w:cstheme="minorHAnsi"/>
          <w:sz w:val="22"/>
          <w:szCs w:val="22"/>
          <w:vertAlign w:val="subscript"/>
        </w:rPr>
        <w:t xml:space="preserve"> nieruchomości, powiększona o </w:t>
      </w:r>
      <w:r w:rsidR="00577EEF" w:rsidRPr="0014467A">
        <w:rPr>
          <w:rFonts w:asciiTheme="minorHAnsi" w:hAnsiTheme="minorHAnsi" w:cstheme="minorHAnsi"/>
          <w:sz w:val="22"/>
          <w:szCs w:val="22"/>
          <w:vertAlign w:val="subscript"/>
        </w:rPr>
        <w:t>aktualnie obowiązującą stawkę podatku VAT.</w:t>
      </w:r>
    </w:p>
    <w:p w14:paraId="6D69C6A2" w14:textId="77777777" w:rsidR="00D12636" w:rsidRPr="0014467A" w:rsidRDefault="00D12636" w:rsidP="00234414">
      <w:pPr>
        <w:pStyle w:val="Teksttreci0"/>
        <w:shd w:val="clear" w:color="auto" w:fill="auto"/>
        <w:spacing w:before="0" w:after="0" w:line="276" w:lineRule="auto"/>
        <w:ind w:right="20" w:firstLine="0"/>
        <w:jc w:val="left"/>
        <w:rPr>
          <w:rFonts w:asciiTheme="minorHAnsi" w:hAnsiTheme="minorHAnsi" w:cstheme="minorHAnsi"/>
          <w:sz w:val="22"/>
          <w:szCs w:val="22"/>
          <w:u w:val="single"/>
        </w:rPr>
      </w:pPr>
      <w:r w:rsidRPr="0014467A">
        <w:rPr>
          <w:rFonts w:asciiTheme="minorHAnsi" w:hAnsiTheme="minorHAnsi" w:cstheme="minorHAnsi"/>
          <w:sz w:val="22"/>
          <w:szCs w:val="22"/>
          <w:u w:val="single"/>
        </w:rPr>
        <w:t>lub</w:t>
      </w:r>
    </w:p>
    <w:p w14:paraId="638B6E23" w14:textId="77777777" w:rsidR="00D12636" w:rsidRPr="0014467A" w:rsidRDefault="00D12636" w:rsidP="00234414">
      <w:pPr>
        <w:pStyle w:val="Teksttreci0"/>
        <w:shd w:val="clear" w:color="auto" w:fill="auto"/>
        <w:spacing w:before="0" w:after="0" w:line="276" w:lineRule="auto"/>
        <w:ind w:right="20" w:firstLine="0"/>
        <w:jc w:val="left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O</w:t>
      </w:r>
      <w:r w:rsidRPr="0014467A">
        <w:rPr>
          <w:rFonts w:asciiTheme="minorHAnsi" w:hAnsiTheme="minorHAnsi" w:cstheme="minorHAnsi"/>
          <w:sz w:val="22"/>
          <w:szCs w:val="22"/>
          <w:vertAlign w:val="subscript"/>
        </w:rPr>
        <w:t>r– opłata roczna za umieszczenie obiektu nieliniowego [PLN],</w:t>
      </w:r>
    </w:p>
    <w:p w14:paraId="770D1957" w14:textId="77777777" w:rsidR="00D12636" w:rsidRPr="0014467A" w:rsidRDefault="00D12636" w:rsidP="00234414">
      <w:pPr>
        <w:pStyle w:val="Teksttreci0"/>
        <w:shd w:val="clear" w:color="auto" w:fill="auto"/>
        <w:spacing w:before="0" w:after="0" w:line="276" w:lineRule="auto"/>
        <w:ind w:right="20" w:firstLine="0"/>
        <w:jc w:val="left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P</w:t>
      </w:r>
      <w:r w:rsidRPr="0014467A">
        <w:rPr>
          <w:rFonts w:asciiTheme="minorHAnsi" w:hAnsiTheme="minorHAnsi" w:cstheme="minorHAnsi"/>
          <w:sz w:val="22"/>
          <w:szCs w:val="22"/>
          <w:vertAlign w:val="subscript"/>
        </w:rPr>
        <w:t>– powierzchnia zajęta przez rzut poziomy obiektu nieliniowego [m2],</w:t>
      </w:r>
    </w:p>
    <w:p w14:paraId="4C921CA2" w14:textId="77777777" w:rsidR="00577EEF" w:rsidRPr="0014467A" w:rsidRDefault="00D12636" w:rsidP="00577EEF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  <w:vertAlign w:val="subscript"/>
        </w:rPr>
      </w:pPr>
      <w:r w:rsidRPr="0014467A">
        <w:rPr>
          <w:rFonts w:asciiTheme="minorHAnsi" w:hAnsiTheme="minorHAnsi" w:cstheme="minorHAnsi"/>
          <w:sz w:val="22"/>
          <w:szCs w:val="22"/>
        </w:rPr>
        <w:t>S</w:t>
      </w:r>
      <w:r w:rsidRPr="0014467A">
        <w:rPr>
          <w:rFonts w:asciiTheme="minorHAnsi" w:hAnsiTheme="minorHAnsi" w:cstheme="minorHAnsi"/>
          <w:sz w:val="22"/>
          <w:szCs w:val="22"/>
          <w:vertAlign w:val="subscript"/>
        </w:rPr>
        <w:t>– stawka opłaty rocznej za umieszczenie na Nieruchomośc</w:t>
      </w:r>
      <w:r w:rsidR="00E134F6" w:rsidRPr="0014467A">
        <w:rPr>
          <w:rFonts w:asciiTheme="minorHAnsi" w:hAnsiTheme="minorHAnsi" w:cstheme="minorHAnsi"/>
          <w:sz w:val="22"/>
          <w:szCs w:val="22"/>
          <w:vertAlign w:val="subscript"/>
        </w:rPr>
        <w:t xml:space="preserve">i obiektu nieliniowego [PLN/m2], </w:t>
      </w:r>
      <w:r w:rsidR="00577EEF" w:rsidRPr="0014467A">
        <w:rPr>
          <w:rFonts w:asciiTheme="minorHAnsi" w:hAnsiTheme="minorHAnsi" w:cstheme="minorHAnsi"/>
          <w:sz w:val="22"/>
          <w:szCs w:val="22"/>
          <w:vertAlign w:val="subscript"/>
        </w:rPr>
        <w:t>w wysokości 2,5 zł za zajęcie 1 m</w:t>
      </w:r>
      <w:r w:rsidR="00577EEF" w:rsidRPr="0014467A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577EEF" w:rsidRPr="0014467A">
        <w:rPr>
          <w:rFonts w:asciiTheme="minorHAnsi" w:hAnsiTheme="minorHAnsi" w:cstheme="minorHAnsi"/>
          <w:sz w:val="22"/>
          <w:szCs w:val="22"/>
          <w:vertAlign w:val="subscript"/>
        </w:rPr>
        <w:t xml:space="preserve"> nieruchomości, powiększona o aktualnie obowiązującą stawkę podatku VAT.</w:t>
      </w:r>
    </w:p>
    <w:p w14:paraId="1C6160C6" w14:textId="77777777" w:rsidR="00D12636" w:rsidRPr="0014467A" w:rsidRDefault="00D12636" w:rsidP="00577EEF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  <w:u w:val="single"/>
          <w:vertAlign w:val="subscript"/>
        </w:rPr>
      </w:pPr>
    </w:p>
    <w:p w14:paraId="5ECA5150" w14:textId="77777777" w:rsidR="00D12636" w:rsidRPr="0014467A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  <w:vertAlign w:val="subscript"/>
        </w:rPr>
      </w:pPr>
    </w:p>
    <w:p w14:paraId="129E4B8C" w14:textId="77777777" w:rsidR="00BE29FC" w:rsidRPr="0014467A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W związku z</w:t>
      </w:r>
      <w:r w:rsidR="00702ACA" w:rsidRPr="0014467A">
        <w:rPr>
          <w:rFonts w:asciiTheme="minorHAnsi" w:hAnsiTheme="minorHAnsi" w:cstheme="minorHAnsi"/>
          <w:sz w:val="22"/>
          <w:szCs w:val="22"/>
        </w:rPr>
        <w:t xml:space="preserve"> powyższym</w:t>
      </w:r>
      <w:r w:rsidR="00577EEF" w:rsidRPr="0014467A">
        <w:rPr>
          <w:rFonts w:asciiTheme="minorHAnsi" w:hAnsiTheme="minorHAnsi" w:cstheme="minorHAnsi"/>
          <w:sz w:val="22"/>
          <w:szCs w:val="22"/>
        </w:rPr>
        <w:t xml:space="preserve">, </w:t>
      </w:r>
      <w:r w:rsidRPr="0014467A">
        <w:rPr>
          <w:rFonts w:asciiTheme="minorHAnsi" w:hAnsiTheme="minorHAnsi" w:cstheme="minorHAnsi"/>
          <w:sz w:val="22"/>
          <w:szCs w:val="22"/>
        </w:rPr>
        <w:t>przedmiotowa opłata roczna na dzień podpisania umowy wynosi:</w:t>
      </w:r>
    </w:p>
    <w:p w14:paraId="5DC4F966" w14:textId="77777777" w:rsidR="00BE29FC" w:rsidRPr="0014467A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Theme="minorHAnsi" w:hAnsiTheme="minorHAnsi" w:cstheme="minorHAnsi"/>
          <w:sz w:val="22"/>
          <w:szCs w:val="22"/>
          <w:lang w:val="en-US"/>
        </w:rPr>
      </w:pPr>
      <w:r w:rsidRPr="0014467A">
        <w:rPr>
          <w:rFonts w:asciiTheme="minorHAnsi" w:hAnsiTheme="minorHAnsi" w:cstheme="minorHAnsi"/>
          <w:sz w:val="22"/>
          <w:szCs w:val="22"/>
          <w:lang w:val="en-US"/>
        </w:rPr>
        <w:t>O</w:t>
      </w:r>
      <w:r w:rsidRPr="0014467A">
        <w:rPr>
          <w:rFonts w:asciiTheme="minorHAnsi" w:hAnsiTheme="minorHAnsi" w:cstheme="minorHAnsi"/>
          <w:sz w:val="22"/>
          <w:szCs w:val="22"/>
          <w:vertAlign w:val="subscript"/>
          <w:lang w:val="en-US"/>
        </w:rPr>
        <w:t xml:space="preserve">r </w:t>
      </w:r>
      <w:r w:rsidRPr="0014467A">
        <w:rPr>
          <w:rFonts w:asciiTheme="minorHAnsi" w:hAnsiTheme="minorHAnsi" w:cstheme="minorHAnsi"/>
          <w:sz w:val="22"/>
          <w:szCs w:val="22"/>
          <w:lang w:val="en-US"/>
        </w:rPr>
        <w:t>= l x d x s</w:t>
      </w:r>
    </w:p>
    <w:p w14:paraId="68A09917" w14:textId="77777777" w:rsidR="00BE29FC" w:rsidRPr="0014467A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Theme="minorHAnsi" w:hAnsiTheme="minorHAnsi" w:cstheme="minorHAnsi"/>
          <w:sz w:val="22"/>
          <w:szCs w:val="22"/>
          <w:vertAlign w:val="superscript"/>
          <w:lang w:val="en-US"/>
        </w:rPr>
      </w:pPr>
      <w:r w:rsidRPr="0014467A">
        <w:rPr>
          <w:rFonts w:asciiTheme="minorHAnsi" w:hAnsiTheme="minorHAnsi" w:cstheme="minorHAnsi"/>
          <w:sz w:val="22"/>
          <w:szCs w:val="22"/>
          <w:lang w:val="en-US"/>
        </w:rPr>
        <w:t>O</w:t>
      </w:r>
      <w:r w:rsidRPr="0014467A">
        <w:rPr>
          <w:rFonts w:asciiTheme="minorHAnsi" w:hAnsiTheme="minorHAnsi" w:cstheme="minorHAnsi"/>
          <w:sz w:val="22"/>
          <w:szCs w:val="22"/>
          <w:vertAlign w:val="subscript"/>
          <w:lang w:val="en-US"/>
        </w:rPr>
        <w:t xml:space="preserve">r </w:t>
      </w:r>
      <w:r w:rsidRPr="0014467A">
        <w:rPr>
          <w:rFonts w:asciiTheme="minorHAnsi" w:hAnsiTheme="minorHAnsi" w:cstheme="minorHAnsi"/>
          <w:sz w:val="22"/>
          <w:szCs w:val="22"/>
          <w:lang w:val="en-US"/>
        </w:rPr>
        <w:t xml:space="preserve">= </w:t>
      </w:r>
      <w:r w:rsidR="006C1D3A" w:rsidRPr="0014467A">
        <w:rPr>
          <w:rFonts w:asciiTheme="minorHAnsi" w:hAnsiTheme="minorHAnsi" w:cstheme="minorHAnsi"/>
          <w:sz w:val="22"/>
          <w:szCs w:val="22"/>
          <w:lang w:val="en-US"/>
        </w:rPr>
        <w:t>…..</w:t>
      </w:r>
      <w:r w:rsidRPr="0014467A">
        <w:rPr>
          <w:rFonts w:asciiTheme="minorHAnsi" w:hAnsiTheme="minorHAnsi" w:cstheme="minorHAnsi"/>
          <w:sz w:val="22"/>
          <w:szCs w:val="22"/>
          <w:lang w:val="en-US"/>
        </w:rPr>
        <w:t xml:space="preserve"> m x </w:t>
      </w:r>
      <w:r w:rsidR="006C1D3A" w:rsidRPr="0014467A">
        <w:rPr>
          <w:rFonts w:asciiTheme="minorHAnsi" w:hAnsiTheme="minorHAnsi" w:cstheme="minorHAnsi"/>
          <w:sz w:val="22"/>
          <w:szCs w:val="22"/>
          <w:lang w:val="en-US"/>
        </w:rPr>
        <w:t>……………</w:t>
      </w:r>
      <w:r w:rsidRPr="0014467A">
        <w:rPr>
          <w:rFonts w:asciiTheme="minorHAnsi" w:hAnsiTheme="minorHAnsi" w:cstheme="minorHAnsi"/>
          <w:sz w:val="22"/>
          <w:szCs w:val="22"/>
          <w:lang w:val="en-US"/>
        </w:rPr>
        <w:t xml:space="preserve">m x </w:t>
      </w:r>
      <w:r w:rsidR="00702ACA" w:rsidRPr="0014467A">
        <w:rPr>
          <w:rFonts w:asciiTheme="minorHAnsi" w:hAnsiTheme="minorHAnsi" w:cstheme="minorHAnsi"/>
          <w:sz w:val="22"/>
          <w:szCs w:val="22"/>
          <w:lang w:val="en-US"/>
        </w:rPr>
        <w:t>2,5</w:t>
      </w:r>
      <w:r w:rsidRPr="0014467A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14467A">
        <w:rPr>
          <w:rFonts w:asciiTheme="minorHAnsi" w:hAnsiTheme="minorHAnsi" w:cstheme="minorHAnsi"/>
          <w:sz w:val="22"/>
          <w:szCs w:val="22"/>
          <w:lang w:val="en-US"/>
        </w:rPr>
        <w:t>zł</w:t>
      </w:r>
      <w:proofErr w:type="spellEnd"/>
      <w:r w:rsidRPr="0014467A">
        <w:rPr>
          <w:rFonts w:asciiTheme="minorHAnsi" w:hAnsiTheme="minorHAnsi" w:cstheme="minorHAnsi"/>
          <w:sz w:val="22"/>
          <w:szCs w:val="22"/>
          <w:lang w:val="en-US"/>
        </w:rPr>
        <w:t>/1m</w:t>
      </w:r>
      <w:r w:rsidRPr="0014467A">
        <w:rPr>
          <w:rFonts w:asciiTheme="minorHAnsi" w:hAnsiTheme="minorHAnsi" w:cstheme="minorHAnsi"/>
          <w:sz w:val="22"/>
          <w:szCs w:val="22"/>
          <w:vertAlign w:val="superscript"/>
          <w:lang w:val="en-US"/>
        </w:rPr>
        <w:t>2</w:t>
      </w:r>
    </w:p>
    <w:p w14:paraId="741DFBCB" w14:textId="77777777" w:rsidR="00BE29FC" w:rsidRPr="0014467A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O</w:t>
      </w:r>
      <w:r w:rsidRPr="0014467A">
        <w:rPr>
          <w:rFonts w:asciiTheme="minorHAnsi" w:hAnsiTheme="minorHAnsi" w:cstheme="minorHAnsi"/>
          <w:sz w:val="22"/>
          <w:szCs w:val="22"/>
          <w:vertAlign w:val="subscript"/>
        </w:rPr>
        <w:t xml:space="preserve">r </w:t>
      </w:r>
      <w:r w:rsidRPr="0014467A">
        <w:rPr>
          <w:rFonts w:asciiTheme="minorHAnsi" w:hAnsiTheme="minorHAnsi" w:cstheme="minorHAnsi"/>
          <w:sz w:val="22"/>
          <w:szCs w:val="22"/>
        </w:rPr>
        <w:t xml:space="preserve">=  </w:t>
      </w:r>
      <w:r w:rsidR="006C1D3A" w:rsidRPr="0014467A">
        <w:rPr>
          <w:rFonts w:asciiTheme="minorHAnsi" w:hAnsiTheme="minorHAnsi" w:cstheme="minorHAnsi"/>
          <w:sz w:val="22"/>
          <w:szCs w:val="22"/>
        </w:rPr>
        <w:t>………</w:t>
      </w:r>
      <w:r w:rsidRPr="0014467A">
        <w:rPr>
          <w:rFonts w:asciiTheme="minorHAnsi" w:hAnsiTheme="minorHAnsi" w:cstheme="minorHAnsi"/>
          <w:sz w:val="22"/>
          <w:szCs w:val="22"/>
        </w:rPr>
        <w:t xml:space="preserve"> zł + obowiązująca stawka podatku VAT</w:t>
      </w:r>
    </w:p>
    <w:p w14:paraId="14FBDB65" w14:textId="77777777" w:rsidR="001557BE" w:rsidRPr="0014467A" w:rsidRDefault="001557BE" w:rsidP="003A1C00">
      <w:p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7D405B" w14:textId="592FAC8F" w:rsidR="003A1C00" w:rsidRPr="0014467A" w:rsidRDefault="003A1C00" w:rsidP="003A1C00">
      <w:p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Stawka opłaty za zajęcie 1 m </w:t>
      </w:r>
      <w:r w:rsidRPr="0014467A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14467A">
        <w:rPr>
          <w:rFonts w:asciiTheme="minorHAnsi" w:hAnsiTheme="minorHAnsi" w:cstheme="minorHAnsi"/>
          <w:sz w:val="22"/>
          <w:szCs w:val="22"/>
        </w:rPr>
        <w:t xml:space="preserve"> nieruchomości pobieranej za każdy rok umieszczenia na nieruchomości tych obiektów i urządzeń będzie podlegała waloryzacji w przypadku zmiany ustawy o lasach, skutkującej </w:t>
      </w:r>
      <w:r w:rsidR="00702ACA" w:rsidRPr="0014467A">
        <w:rPr>
          <w:rFonts w:asciiTheme="minorHAnsi" w:hAnsiTheme="minorHAnsi" w:cstheme="minorHAnsi"/>
          <w:sz w:val="22"/>
          <w:szCs w:val="22"/>
        </w:rPr>
        <w:t>zmianą</w:t>
      </w:r>
      <w:r w:rsidRPr="0014467A">
        <w:rPr>
          <w:rFonts w:asciiTheme="minorHAnsi" w:hAnsiTheme="minorHAnsi" w:cstheme="minorHAnsi"/>
          <w:sz w:val="22"/>
          <w:szCs w:val="22"/>
        </w:rPr>
        <w:t xml:space="preserve"> ww. stawki i wówczas jej wysokość zostanie ustalona proporcjonalnie do tej zmiany. </w:t>
      </w:r>
    </w:p>
    <w:p w14:paraId="551AD433" w14:textId="77777777" w:rsidR="00577EEF" w:rsidRPr="0014467A" w:rsidRDefault="00577EEF" w:rsidP="003A1C00">
      <w:p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Waloryzacja nie stanowi zmiany niniejszej Umowy i nie wymaga sporządzenia aneksu do Umowy.</w:t>
      </w:r>
    </w:p>
    <w:p w14:paraId="014B988D" w14:textId="77777777" w:rsidR="003A1C00" w:rsidRPr="0014467A" w:rsidRDefault="003A1C00" w:rsidP="003A1C00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4C27FB8A" w14:textId="77777777" w:rsidR="003233FC" w:rsidRPr="0014467A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Rokiem rozliczeniowym jest rok kalendarzowy. Opłatę za pierwszy rok ustala się proporcjonalnie do ilości dni korzystania z dostępu do przedmiotu udostępnienia, licząc od dnia podpisania przez </w:t>
      </w:r>
      <w:r w:rsidRPr="0014467A">
        <w:rPr>
          <w:rFonts w:asciiTheme="minorHAnsi" w:hAnsiTheme="minorHAnsi" w:cstheme="minorHAnsi"/>
          <w:b/>
          <w:sz w:val="22"/>
          <w:szCs w:val="22"/>
        </w:rPr>
        <w:t xml:space="preserve">Strony </w:t>
      </w:r>
      <w:r w:rsidRPr="0014467A">
        <w:rPr>
          <w:rFonts w:asciiTheme="minorHAnsi" w:hAnsiTheme="minorHAnsi" w:cstheme="minorHAnsi"/>
          <w:sz w:val="22"/>
          <w:szCs w:val="22"/>
        </w:rPr>
        <w:t>niniejszej umowy. W przypadku</w:t>
      </w:r>
      <w:r w:rsidR="00A41FF8" w:rsidRPr="0014467A">
        <w:rPr>
          <w:rFonts w:asciiTheme="minorHAnsi" w:hAnsiTheme="minorHAnsi" w:cstheme="minorHAnsi"/>
          <w:sz w:val="22"/>
          <w:szCs w:val="22"/>
        </w:rPr>
        <w:t xml:space="preserve"> usunięcia infrastruktury przed końcem danego roku kalendarzowego, </w:t>
      </w:r>
      <w:r w:rsidRPr="0014467A">
        <w:rPr>
          <w:rFonts w:asciiTheme="minorHAnsi" w:hAnsiTheme="minorHAnsi" w:cstheme="minorHAnsi"/>
          <w:sz w:val="22"/>
          <w:szCs w:val="22"/>
        </w:rPr>
        <w:t>opłatę za ostatni rok ustala się proporcjonalnie do ilości dni korzystania z dostępu do przedmiotu udostępnienia, licząc do dnia rozwiązania umowy.</w:t>
      </w:r>
    </w:p>
    <w:p w14:paraId="34E9BE51" w14:textId="77777777" w:rsidR="003233FC" w:rsidRPr="0014467A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W przypadku nadpłaty za umieszczenie na nieruchomości obiektów i urządzeń infrastruktury telekomunikacyjnej w ostatnim roku korzystania z przedmiotu udostępnienia, będzie ona zwrócona </w:t>
      </w:r>
      <w:r w:rsidR="00975787" w:rsidRPr="0014467A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Pr="0014467A">
        <w:rPr>
          <w:rStyle w:val="Numerstrony"/>
          <w:rFonts w:asciiTheme="minorHAnsi" w:hAnsiTheme="minorHAnsi" w:cstheme="minorHAnsi"/>
          <w:b/>
          <w:sz w:val="22"/>
          <w:szCs w:val="22"/>
        </w:rPr>
        <w:t xml:space="preserve">owi </w:t>
      </w:r>
      <w:r w:rsidRPr="0014467A">
        <w:rPr>
          <w:rStyle w:val="Numerstrony"/>
          <w:rFonts w:asciiTheme="minorHAnsi" w:hAnsiTheme="minorHAnsi" w:cstheme="minorHAnsi"/>
          <w:sz w:val="22"/>
          <w:szCs w:val="22"/>
        </w:rPr>
        <w:t>na numer konta bankowego</w:t>
      </w:r>
      <w:r w:rsidRPr="0014467A">
        <w:rPr>
          <w:rStyle w:val="Numerstrony"/>
          <w:rFonts w:asciiTheme="minorHAnsi" w:hAnsiTheme="minorHAnsi" w:cstheme="minorHAnsi"/>
          <w:b/>
          <w:sz w:val="22"/>
          <w:szCs w:val="22"/>
        </w:rPr>
        <w:t xml:space="preserve"> </w:t>
      </w:r>
      <w:r w:rsidRPr="0014467A">
        <w:rPr>
          <w:rStyle w:val="Numerstrony"/>
          <w:rFonts w:asciiTheme="minorHAnsi" w:hAnsiTheme="minorHAnsi" w:cstheme="minorHAnsi"/>
          <w:b/>
          <w:sz w:val="22"/>
          <w:szCs w:val="22"/>
          <w:highlight w:val="yellow"/>
        </w:rPr>
        <w:t>…………………………………………………………………………………………………..</w:t>
      </w:r>
      <w:r w:rsidRPr="0014467A">
        <w:rPr>
          <w:rStyle w:val="Numerstrony"/>
          <w:rFonts w:asciiTheme="minorHAnsi" w:hAnsiTheme="minorHAnsi" w:cstheme="minorHAnsi"/>
          <w:sz w:val="22"/>
          <w:szCs w:val="22"/>
          <w:highlight w:val="yellow"/>
        </w:rPr>
        <w:t>,</w:t>
      </w:r>
      <w:r w:rsidRPr="0014467A">
        <w:rPr>
          <w:rStyle w:val="Numerstrony"/>
          <w:rFonts w:asciiTheme="minorHAnsi" w:hAnsiTheme="minorHAnsi" w:cstheme="minorHAnsi"/>
          <w:sz w:val="22"/>
          <w:szCs w:val="22"/>
        </w:rPr>
        <w:t xml:space="preserve"> w terminie 30 dni od daty spisania protokołu przekazania gruntów </w:t>
      </w:r>
      <w:r w:rsidRPr="0014467A">
        <w:rPr>
          <w:rFonts w:asciiTheme="minorHAnsi" w:hAnsiTheme="minorHAnsi" w:cstheme="minorHAnsi"/>
          <w:b/>
          <w:sz w:val="22"/>
          <w:szCs w:val="22"/>
        </w:rPr>
        <w:t>Udostępniającemu.</w:t>
      </w:r>
    </w:p>
    <w:p w14:paraId="0636FEEC" w14:textId="69F7B7A0" w:rsidR="003233FC" w:rsidRPr="0014467A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Podstawą do rozliczenia opłaty rocznej będzie faktura VAT,</w:t>
      </w:r>
      <w:r w:rsidR="005B4980" w:rsidRPr="0014467A">
        <w:rPr>
          <w:rFonts w:asciiTheme="minorHAnsi" w:hAnsiTheme="minorHAnsi" w:cstheme="minorHAnsi"/>
          <w:sz w:val="22"/>
          <w:szCs w:val="22"/>
        </w:rPr>
        <w:t xml:space="preserve"> </w:t>
      </w:r>
      <w:r w:rsidR="005E16E6" w:rsidRPr="0014467A">
        <w:rPr>
          <w:rFonts w:asciiTheme="minorHAnsi" w:hAnsiTheme="minorHAnsi" w:cstheme="minorHAnsi"/>
          <w:sz w:val="22"/>
          <w:szCs w:val="22"/>
        </w:rPr>
        <w:t xml:space="preserve">wystawiana przez </w:t>
      </w:r>
      <w:r w:rsidR="005E16E6" w:rsidRPr="0014467A">
        <w:rPr>
          <w:rFonts w:asciiTheme="minorHAnsi" w:hAnsiTheme="minorHAnsi" w:cstheme="minorHAnsi"/>
          <w:b/>
          <w:sz w:val="22"/>
          <w:szCs w:val="22"/>
        </w:rPr>
        <w:t>Udostępniającego</w:t>
      </w:r>
      <w:r w:rsidR="005E16E6" w:rsidRPr="0014467A">
        <w:rPr>
          <w:rFonts w:asciiTheme="minorHAnsi" w:hAnsiTheme="minorHAnsi" w:cstheme="minorHAnsi"/>
          <w:sz w:val="22"/>
          <w:szCs w:val="22"/>
        </w:rPr>
        <w:t xml:space="preserve"> w terminie</w:t>
      </w:r>
      <w:r w:rsidR="005B4980" w:rsidRPr="0014467A">
        <w:rPr>
          <w:rFonts w:asciiTheme="minorHAnsi" w:hAnsiTheme="minorHAnsi" w:cstheme="minorHAnsi"/>
          <w:sz w:val="22"/>
          <w:szCs w:val="22"/>
        </w:rPr>
        <w:t xml:space="preserve"> do 31 </w:t>
      </w:r>
      <w:r w:rsidR="001557BE" w:rsidRPr="0014467A">
        <w:rPr>
          <w:rFonts w:asciiTheme="minorHAnsi" w:hAnsiTheme="minorHAnsi" w:cstheme="minorHAnsi"/>
          <w:sz w:val="22"/>
          <w:szCs w:val="22"/>
        </w:rPr>
        <w:t>marca</w:t>
      </w:r>
      <w:r w:rsidR="005B4980" w:rsidRPr="0014467A">
        <w:rPr>
          <w:rFonts w:asciiTheme="minorHAnsi" w:hAnsiTheme="minorHAnsi" w:cstheme="minorHAnsi"/>
          <w:sz w:val="22"/>
          <w:szCs w:val="22"/>
        </w:rPr>
        <w:t xml:space="preserve"> ka</w:t>
      </w:r>
      <w:r w:rsidR="005E16E6" w:rsidRPr="0014467A">
        <w:rPr>
          <w:rFonts w:asciiTheme="minorHAnsi" w:hAnsiTheme="minorHAnsi" w:cstheme="minorHAnsi"/>
          <w:sz w:val="22"/>
          <w:szCs w:val="22"/>
        </w:rPr>
        <w:t>żdego roku, z terminem</w:t>
      </w:r>
      <w:r w:rsidR="005B4980" w:rsidRPr="0014467A">
        <w:rPr>
          <w:rFonts w:asciiTheme="minorHAnsi" w:hAnsiTheme="minorHAnsi" w:cstheme="minorHAnsi"/>
          <w:sz w:val="22"/>
          <w:szCs w:val="22"/>
        </w:rPr>
        <w:t xml:space="preserve"> płatności 14</w:t>
      </w:r>
      <w:r w:rsidRPr="0014467A">
        <w:rPr>
          <w:rFonts w:asciiTheme="minorHAnsi" w:hAnsiTheme="minorHAnsi" w:cstheme="minorHAnsi"/>
          <w:sz w:val="22"/>
          <w:szCs w:val="22"/>
        </w:rPr>
        <w:t xml:space="preserve"> dni od dnia jej wystawienia.</w:t>
      </w:r>
      <w:r w:rsidRPr="0014467A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6DE60E1" w14:textId="77777777" w:rsidR="003233FC" w:rsidRPr="0014467A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b/>
          <w:sz w:val="22"/>
          <w:szCs w:val="22"/>
        </w:rPr>
        <w:t xml:space="preserve">Udostępniający </w:t>
      </w:r>
      <w:r w:rsidRPr="0014467A">
        <w:rPr>
          <w:rFonts w:asciiTheme="minorHAnsi" w:hAnsiTheme="minorHAnsi" w:cstheme="minorHAnsi"/>
          <w:bCs/>
          <w:sz w:val="22"/>
          <w:szCs w:val="22"/>
        </w:rPr>
        <w:t xml:space="preserve">dokona każdorazowej wysyłki faktury niezwłocznie po jej wystawieniu, elektronicznie na adres </w:t>
      </w:r>
      <w:r w:rsidR="006C1D3A" w:rsidRPr="0014467A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……………………………….</w:t>
      </w:r>
      <w:r w:rsidRPr="0014467A">
        <w:rPr>
          <w:rFonts w:asciiTheme="minorHAnsi" w:hAnsiTheme="minorHAnsi" w:cstheme="minorHAnsi"/>
          <w:bCs/>
          <w:sz w:val="22"/>
          <w:szCs w:val="22"/>
        </w:rPr>
        <w:tab/>
      </w:r>
    </w:p>
    <w:p w14:paraId="1C37539C" w14:textId="1537DCE2" w:rsidR="003233FC" w:rsidRPr="0014467A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Płatności będą realizowane przelewem na rachunek bankowy</w:t>
      </w:r>
      <w:r w:rsidRPr="0014467A">
        <w:rPr>
          <w:rFonts w:asciiTheme="minorHAnsi" w:hAnsiTheme="minorHAnsi" w:cstheme="minorHAnsi"/>
          <w:b/>
          <w:sz w:val="22"/>
          <w:szCs w:val="22"/>
        </w:rPr>
        <w:t xml:space="preserve"> Udostępniającego</w:t>
      </w:r>
      <w:r w:rsidR="004C6337" w:rsidRPr="001446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C6337" w:rsidRPr="0014467A">
        <w:rPr>
          <w:rFonts w:asciiTheme="minorHAnsi" w:hAnsiTheme="minorHAnsi" w:cstheme="minorHAnsi"/>
          <w:sz w:val="22"/>
          <w:szCs w:val="22"/>
        </w:rPr>
        <w:t xml:space="preserve">nr </w:t>
      </w:r>
      <w:r w:rsidR="001557BE" w:rsidRPr="0014467A">
        <w:rPr>
          <w:rFonts w:asciiTheme="minorHAnsi" w:hAnsiTheme="minorHAnsi" w:cstheme="minorHAnsi"/>
          <w:sz w:val="22"/>
          <w:szCs w:val="22"/>
        </w:rPr>
        <w:t>28 2030 0045 1110 0000 0060 3620</w:t>
      </w:r>
      <w:r w:rsidRPr="0014467A">
        <w:rPr>
          <w:rFonts w:asciiTheme="minorHAnsi" w:hAnsiTheme="minorHAnsi" w:cstheme="minorHAnsi"/>
          <w:sz w:val="22"/>
          <w:szCs w:val="22"/>
        </w:rPr>
        <w:t>, podany każdorazowo na fakturze VAT.</w:t>
      </w:r>
    </w:p>
    <w:p w14:paraId="118F402C" w14:textId="77777777" w:rsidR="003233FC" w:rsidRPr="0014467A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Za dzień zapłaty uważa się dzień uznania rachunku bankowego </w:t>
      </w:r>
      <w:r w:rsidRPr="0014467A">
        <w:rPr>
          <w:rFonts w:asciiTheme="minorHAnsi" w:hAnsiTheme="minorHAnsi" w:cstheme="minorHAnsi"/>
          <w:b/>
          <w:sz w:val="22"/>
          <w:szCs w:val="22"/>
        </w:rPr>
        <w:t>Udostępniającego.</w:t>
      </w:r>
    </w:p>
    <w:p w14:paraId="3F9D89D0" w14:textId="77777777" w:rsidR="003233FC" w:rsidRPr="0014467A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W przypadku zalegania z płatnością </w:t>
      </w:r>
      <w:r w:rsidR="00975787" w:rsidRPr="0014467A">
        <w:rPr>
          <w:rFonts w:asciiTheme="minorHAnsi" w:hAnsiTheme="minorHAnsi" w:cstheme="minorHAnsi"/>
          <w:b/>
          <w:sz w:val="22"/>
          <w:szCs w:val="22"/>
        </w:rPr>
        <w:t>Operator</w:t>
      </w:r>
      <w:r w:rsidRPr="0014467A">
        <w:rPr>
          <w:rFonts w:asciiTheme="minorHAnsi" w:hAnsiTheme="minorHAnsi" w:cstheme="minorHAnsi"/>
          <w:sz w:val="22"/>
          <w:szCs w:val="22"/>
        </w:rPr>
        <w:t xml:space="preserve"> zapłaci ustawowe odsetki za opóźnienie na wezwanie </w:t>
      </w:r>
      <w:r w:rsidRPr="0014467A">
        <w:rPr>
          <w:rFonts w:asciiTheme="minorHAnsi" w:hAnsiTheme="minorHAnsi" w:cstheme="minorHAnsi"/>
          <w:b/>
          <w:sz w:val="22"/>
          <w:szCs w:val="22"/>
        </w:rPr>
        <w:t>Udostępniającego.</w:t>
      </w:r>
      <w:r w:rsidRPr="0014467A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19BCC263" w14:textId="77777777" w:rsidR="003233FC" w:rsidRPr="0014467A" w:rsidRDefault="00975787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 obowiązany jest do ponoszenia wszelkich ciężarów i świadczeń związanych z udostępnionym gruntem, zgodnie z ustawą o podatkach i opłatach lokalnych z 12.01.1991 r. Opłat tych i ciężarów nie obejmuje ustalona w § </w:t>
      </w:r>
      <w:r w:rsidR="002A7404" w:rsidRPr="0014467A">
        <w:rPr>
          <w:rFonts w:asciiTheme="minorHAnsi" w:hAnsiTheme="minorHAnsi" w:cstheme="minorHAnsi"/>
          <w:sz w:val="22"/>
          <w:szCs w:val="22"/>
        </w:rPr>
        <w:t>7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 ust. 1. </w:t>
      </w:r>
      <w:r w:rsidR="00AC6675" w:rsidRPr="0014467A">
        <w:rPr>
          <w:rFonts w:asciiTheme="minorHAnsi" w:hAnsiTheme="minorHAnsi" w:cstheme="minorHAnsi"/>
          <w:sz w:val="22"/>
          <w:szCs w:val="22"/>
        </w:rPr>
        <w:t>opłata z tytułu korzystania z P</w:t>
      </w:r>
      <w:r w:rsidR="00BE29FC" w:rsidRPr="0014467A">
        <w:rPr>
          <w:rFonts w:asciiTheme="minorHAnsi" w:hAnsiTheme="minorHAnsi" w:cstheme="minorHAnsi"/>
          <w:sz w:val="22"/>
          <w:szCs w:val="22"/>
        </w:rPr>
        <w:t>rzedmiotu udostępnienia.</w:t>
      </w:r>
    </w:p>
    <w:p w14:paraId="797A10ED" w14:textId="77777777" w:rsidR="00BE29FC" w:rsidRPr="0014467A" w:rsidRDefault="00975787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b/>
          <w:sz w:val="22"/>
          <w:szCs w:val="22"/>
        </w:rPr>
        <w:lastRenderedPageBreak/>
        <w:t>Operator</w:t>
      </w:r>
      <w:r w:rsidR="00BE29FC" w:rsidRPr="001446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E29FC" w:rsidRPr="0014467A">
        <w:rPr>
          <w:rFonts w:asciiTheme="minorHAnsi" w:hAnsiTheme="minorHAnsi" w:cstheme="minorHAnsi"/>
          <w:sz w:val="22"/>
          <w:szCs w:val="22"/>
        </w:rPr>
        <w:t>składa deklarację podatkową wg obowiązujących przepisów i w określonym ustawowo terminie, do właściwego organu podatkowego.</w:t>
      </w:r>
    </w:p>
    <w:p w14:paraId="5AE84071" w14:textId="77777777" w:rsidR="003233FC" w:rsidRPr="0014467A" w:rsidRDefault="00A41FF8" w:rsidP="000174FE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 W przypadku wykorzystania przez </w:t>
      </w:r>
      <w:r w:rsidRPr="0014467A">
        <w:rPr>
          <w:rFonts w:asciiTheme="minorHAnsi" w:hAnsiTheme="minorHAnsi" w:cstheme="minorHAnsi"/>
          <w:b/>
          <w:sz w:val="22"/>
          <w:szCs w:val="22"/>
        </w:rPr>
        <w:t>Operatora</w:t>
      </w:r>
      <w:r w:rsidRPr="0014467A">
        <w:rPr>
          <w:rFonts w:asciiTheme="minorHAnsi" w:hAnsiTheme="minorHAnsi" w:cstheme="minorHAnsi"/>
          <w:sz w:val="22"/>
          <w:szCs w:val="22"/>
        </w:rPr>
        <w:t xml:space="preserve"> istniejącej na Nieruchomości infrastruktury elektrycznej, rozliczenia za zużytą energię elektryczną nastąpią na podstawie odczytów z zainstalowanych przez </w:t>
      </w:r>
      <w:r w:rsidRPr="0014467A">
        <w:rPr>
          <w:rFonts w:asciiTheme="minorHAnsi" w:hAnsiTheme="minorHAnsi" w:cstheme="minorHAnsi"/>
          <w:b/>
          <w:sz w:val="22"/>
          <w:szCs w:val="22"/>
        </w:rPr>
        <w:t>Operatora</w:t>
      </w:r>
      <w:r w:rsidRPr="0014467A">
        <w:rPr>
          <w:rFonts w:asciiTheme="minorHAnsi" w:hAnsiTheme="minorHAnsi" w:cstheme="minorHAnsi"/>
          <w:sz w:val="22"/>
          <w:szCs w:val="22"/>
        </w:rPr>
        <w:t xml:space="preserve"> urządzeń pomiarowych oraz aktualnych cen energii elektrycznej, zgodnie z którymi Udostępniający rozlicza się z dostawcą energii elektrycznej. Rozliczenia pomiędzy </w:t>
      </w:r>
      <w:r w:rsidRPr="0014467A">
        <w:rPr>
          <w:rFonts w:asciiTheme="minorHAnsi" w:hAnsiTheme="minorHAnsi" w:cstheme="minorHAnsi"/>
          <w:b/>
          <w:sz w:val="22"/>
          <w:szCs w:val="22"/>
        </w:rPr>
        <w:t>Stronami</w:t>
      </w:r>
      <w:r w:rsidRPr="0014467A">
        <w:rPr>
          <w:rFonts w:asciiTheme="minorHAnsi" w:hAnsiTheme="minorHAnsi" w:cstheme="minorHAnsi"/>
          <w:sz w:val="22"/>
          <w:szCs w:val="22"/>
        </w:rPr>
        <w:t xml:space="preserve"> z tego tytułu będą następowały w oparciu o wystawiane za dany okres rozliczeniowy przez </w:t>
      </w:r>
      <w:r w:rsidRPr="0014467A">
        <w:rPr>
          <w:rFonts w:asciiTheme="minorHAnsi" w:hAnsiTheme="minorHAnsi" w:cstheme="minorHAnsi"/>
          <w:b/>
          <w:sz w:val="22"/>
          <w:szCs w:val="22"/>
        </w:rPr>
        <w:t>Udostępniającego</w:t>
      </w:r>
      <w:r w:rsidRPr="0014467A">
        <w:rPr>
          <w:rFonts w:asciiTheme="minorHAnsi" w:hAnsiTheme="minorHAnsi" w:cstheme="minorHAnsi"/>
          <w:sz w:val="22"/>
          <w:szCs w:val="22"/>
        </w:rPr>
        <w:t xml:space="preserve"> dokumenty księgowe, a termin płatności będzie wynosił 14 dni od dnia otrzymania tych dokumentów przez Operatora. W sytuacji wykonania przez Operatora nowych przyłączy elektrycznych, rozliczanie kosztów zużycia energii elektrycznej będzie następowało na podstawie odrębnej umowy zawartej pomiędzy Operatorem a dostawcą energii elektrycznej.</w:t>
      </w:r>
    </w:p>
    <w:p w14:paraId="1AFD2211" w14:textId="77777777" w:rsidR="00234414" w:rsidRPr="0014467A" w:rsidRDefault="00234414" w:rsidP="0023441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C10B90B" w14:textId="77777777" w:rsidR="003233FC" w:rsidRPr="0014467A" w:rsidRDefault="003233FC" w:rsidP="0023441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t>POUFNOŚĆ</w:t>
      </w:r>
    </w:p>
    <w:p w14:paraId="2897D727" w14:textId="77777777" w:rsidR="003233FC" w:rsidRPr="0014467A" w:rsidRDefault="00F1289D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BD3DF2" w:rsidRPr="0014467A">
        <w:rPr>
          <w:rFonts w:asciiTheme="minorHAnsi" w:hAnsiTheme="minorHAnsi" w:cstheme="minorHAnsi"/>
          <w:b/>
          <w:bCs/>
          <w:sz w:val="22"/>
          <w:szCs w:val="22"/>
        </w:rPr>
        <w:t>8</w:t>
      </w:r>
    </w:p>
    <w:p w14:paraId="6425CC41" w14:textId="77777777" w:rsidR="00234414" w:rsidRPr="0014467A" w:rsidRDefault="00234414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919D8B2" w14:textId="77777777" w:rsidR="003233FC" w:rsidRPr="0014467A" w:rsidRDefault="003233FC" w:rsidP="00234414">
      <w:pPr>
        <w:numPr>
          <w:ilvl w:val="0"/>
          <w:numId w:val="22"/>
        </w:numPr>
        <w:spacing w:line="276" w:lineRule="auto"/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Informacje dotyczące sposobu wykonania Infrastruktury stanowią tajemnicę przedsiębiorstwa Operatora w rozumieniu ustawy z dnia 16 kwietnia 1993 r. o zwalczaniu nieuczciwej konkurencji (tj. Dz. U. z 20</w:t>
      </w:r>
      <w:r w:rsidR="00A41FF8" w:rsidRPr="0014467A">
        <w:rPr>
          <w:rFonts w:asciiTheme="minorHAnsi" w:hAnsiTheme="minorHAnsi" w:cstheme="minorHAnsi"/>
          <w:sz w:val="22"/>
          <w:szCs w:val="22"/>
        </w:rPr>
        <w:t>19</w:t>
      </w:r>
      <w:r w:rsidRPr="0014467A">
        <w:rPr>
          <w:rFonts w:asciiTheme="minorHAnsi" w:hAnsiTheme="minorHAnsi" w:cstheme="minorHAnsi"/>
          <w:sz w:val="22"/>
          <w:szCs w:val="22"/>
        </w:rPr>
        <w:t xml:space="preserve"> r. poz. </w:t>
      </w:r>
      <w:r w:rsidR="00A41FF8" w:rsidRPr="0014467A">
        <w:rPr>
          <w:rFonts w:asciiTheme="minorHAnsi" w:hAnsiTheme="minorHAnsi" w:cstheme="minorHAnsi"/>
          <w:sz w:val="22"/>
          <w:szCs w:val="22"/>
        </w:rPr>
        <w:t>1010</w:t>
      </w:r>
      <w:r w:rsidRPr="0014467A">
        <w:rPr>
          <w:rFonts w:asciiTheme="minorHAnsi" w:hAnsiTheme="minorHAnsi" w:cstheme="minorHAnsi"/>
          <w:sz w:val="22"/>
          <w:szCs w:val="22"/>
        </w:rPr>
        <w:t>).</w:t>
      </w:r>
    </w:p>
    <w:p w14:paraId="0F9ADA8A" w14:textId="77777777" w:rsidR="003233FC" w:rsidRPr="0014467A" w:rsidRDefault="003233FC" w:rsidP="00234414">
      <w:pPr>
        <w:numPr>
          <w:ilvl w:val="0"/>
          <w:numId w:val="22"/>
        </w:numPr>
        <w:spacing w:line="276" w:lineRule="auto"/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Strony zobowiązują się do zachowania w tajemnicy, nieudostępniania osobom trzecim bez zgody drugiej Strony i niewykorzystywania w inny sposób niż do celów realizacji Umowy, informacji o których mowa w ust. 1 przez czas obowiązywania Umowy. Operator jest uprawniony do przekazywania pod</w:t>
      </w:r>
      <w:r w:rsidR="00F1289D" w:rsidRPr="0014467A">
        <w:rPr>
          <w:rFonts w:asciiTheme="minorHAnsi" w:hAnsiTheme="minorHAnsi" w:cstheme="minorHAnsi"/>
          <w:sz w:val="22"/>
          <w:szCs w:val="22"/>
        </w:rPr>
        <w:t xml:space="preserve">wykonawcom, o których mowa w § </w:t>
      </w:r>
      <w:r w:rsidR="00B16D2C" w:rsidRPr="0014467A">
        <w:rPr>
          <w:rFonts w:asciiTheme="minorHAnsi" w:hAnsiTheme="minorHAnsi" w:cstheme="minorHAnsi"/>
          <w:sz w:val="22"/>
          <w:szCs w:val="22"/>
        </w:rPr>
        <w:t>4</w:t>
      </w:r>
      <w:r w:rsidR="00F1289D" w:rsidRPr="0014467A">
        <w:rPr>
          <w:rFonts w:asciiTheme="minorHAnsi" w:hAnsiTheme="minorHAnsi" w:cstheme="minorHAnsi"/>
          <w:sz w:val="22"/>
          <w:szCs w:val="22"/>
        </w:rPr>
        <w:t xml:space="preserve"> ust. 8</w:t>
      </w:r>
      <w:r w:rsidRPr="0014467A">
        <w:rPr>
          <w:rFonts w:asciiTheme="minorHAnsi" w:hAnsiTheme="minorHAnsi" w:cstheme="minorHAnsi"/>
          <w:sz w:val="22"/>
          <w:szCs w:val="22"/>
        </w:rPr>
        <w:t>, informacji niezbędnych do realizacji swoich uprawnień. Operator odpowiada za zachowanie tajemnicy informacji przekazanych tym podmiotom.</w:t>
      </w:r>
    </w:p>
    <w:p w14:paraId="42BEAA9D" w14:textId="77777777" w:rsidR="00577EEF" w:rsidRPr="0014467A" w:rsidRDefault="003233FC" w:rsidP="003E7A67">
      <w:pPr>
        <w:numPr>
          <w:ilvl w:val="0"/>
          <w:numId w:val="22"/>
        </w:numPr>
        <w:spacing w:before="120" w:after="120" w:line="276" w:lineRule="auto"/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Powyższe zasady zachowania poufności nie znajdują zastosowania w sytuacji, gdy obowiązek przekazania informacji wynika z przepisów powszechnie obowiązujących </w:t>
      </w:r>
      <w:r w:rsidRPr="0014467A">
        <w:rPr>
          <w:rFonts w:asciiTheme="minorHAnsi" w:hAnsiTheme="minorHAnsi" w:cstheme="minorHAnsi"/>
          <w:sz w:val="22"/>
          <w:szCs w:val="22"/>
        </w:rPr>
        <w:br/>
        <w:t>lub następuje na żądanie właściwego organu lub sądu.</w:t>
      </w:r>
    </w:p>
    <w:p w14:paraId="27A411A4" w14:textId="77777777" w:rsidR="00577EEF" w:rsidRPr="0014467A" w:rsidRDefault="00577EEF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C459ACA" w14:textId="77777777" w:rsidR="00577EEF" w:rsidRPr="0014467A" w:rsidRDefault="00577EEF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5502BE5" w14:textId="77777777" w:rsidR="00BE29FC" w:rsidRPr="0014467A" w:rsidRDefault="00BE29FC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t xml:space="preserve">CZAS TRWANIA UMOWY I JEJ ROZWIĄZANIE </w:t>
      </w:r>
    </w:p>
    <w:p w14:paraId="1FB0DB57" w14:textId="77777777" w:rsidR="00234414" w:rsidRPr="0014467A" w:rsidRDefault="00BD3DF2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t>§ 9</w:t>
      </w:r>
    </w:p>
    <w:p w14:paraId="5EDB68DA" w14:textId="77777777" w:rsidR="000174FE" w:rsidRPr="0014467A" w:rsidRDefault="000174FE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25261A4" w14:textId="77777777" w:rsidR="00F1289D" w:rsidRPr="0014467A" w:rsidRDefault="00BE29FC" w:rsidP="00234414">
      <w:pPr>
        <w:pStyle w:val="Akapitzlist"/>
        <w:numPr>
          <w:ilvl w:val="0"/>
          <w:numId w:val="23"/>
        </w:numPr>
        <w:tabs>
          <w:tab w:val="left" w:pos="284"/>
        </w:tabs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Umowa zawarta została na czas </w:t>
      </w:r>
      <w:r w:rsidR="00F1289D" w:rsidRPr="0014467A">
        <w:rPr>
          <w:rFonts w:asciiTheme="minorHAnsi" w:hAnsiTheme="minorHAnsi" w:cstheme="minorHAnsi"/>
          <w:sz w:val="22"/>
          <w:szCs w:val="22"/>
        </w:rPr>
        <w:t>nieokreślony.</w:t>
      </w:r>
    </w:p>
    <w:p w14:paraId="4D78A060" w14:textId="77777777" w:rsidR="00BE29FC" w:rsidRPr="0014467A" w:rsidRDefault="00BE29FC" w:rsidP="00234414">
      <w:pPr>
        <w:pStyle w:val="Akapitzlist"/>
        <w:numPr>
          <w:ilvl w:val="0"/>
          <w:numId w:val="23"/>
        </w:numPr>
        <w:tabs>
          <w:tab w:val="left" w:pos="284"/>
        </w:tabs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b/>
          <w:sz w:val="22"/>
          <w:szCs w:val="22"/>
        </w:rPr>
        <w:t>Udostępniającemu</w:t>
      </w:r>
      <w:r w:rsidRPr="0014467A">
        <w:rPr>
          <w:rFonts w:asciiTheme="minorHAnsi" w:hAnsiTheme="minorHAnsi" w:cstheme="minorHAnsi"/>
          <w:sz w:val="22"/>
          <w:szCs w:val="22"/>
        </w:rPr>
        <w:t xml:space="preserve"> przysługuje prawo do rozwiązania umowy w trybie natychmiastowym bez zachowania terminów wypowiedzenia, w przypadku:</w:t>
      </w:r>
    </w:p>
    <w:p w14:paraId="27AD6DE0" w14:textId="77777777" w:rsidR="00F1289D" w:rsidRPr="0014467A" w:rsidRDefault="00BE29FC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gdy </w:t>
      </w:r>
      <w:r w:rsidR="00975787" w:rsidRPr="0014467A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Pr="0014467A">
        <w:rPr>
          <w:rFonts w:asciiTheme="minorHAnsi" w:hAnsiTheme="minorHAnsi" w:cstheme="minorHAnsi"/>
          <w:sz w:val="22"/>
          <w:szCs w:val="22"/>
        </w:rPr>
        <w:t xml:space="preserve"> dopuszcza się zwłoki uiszczenia opłaty rocznej i nie płaci jej mimo wyznaczonego dodatkowego 30 dniowego terminu skierowanego przez </w:t>
      </w:r>
      <w:r w:rsidRPr="0014467A">
        <w:rPr>
          <w:rFonts w:asciiTheme="minorHAnsi" w:hAnsiTheme="minorHAnsi" w:cstheme="minorHAnsi"/>
          <w:b/>
          <w:sz w:val="22"/>
          <w:szCs w:val="22"/>
        </w:rPr>
        <w:t>Udostępniającego</w:t>
      </w:r>
      <w:r w:rsidRPr="0014467A">
        <w:rPr>
          <w:rFonts w:asciiTheme="minorHAnsi" w:hAnsiTheme="minorHAnsi" w:cstheme="minorHAnsi"/>
          <w:sz w:val="22"/>
          <w:szCs w:val="22"/>
        </w:rPr>
        <w:t xml:space="preserve"> na piśmie,</w:t>
      </w:r>
    </w:p>
    <w:p w14:paraId="435CEC89" w14:textId="77777777" w:rsidR="00F1289D" w:rsidRPr="0014467A" w:rsidRDefault="00AC6675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oddania P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rzedmiotu udostępnienia w poddzierżawę albo do bezpłatnego używania osobom trzecim bez zgody </w:t>
      </w:r>
      <w:r w:rsidR="00BE29FC" w:rsidRPr="0014467A">
        <w:rPr>
          <w:rFonts w:asciiTheme="minorHAnsi" w:hAnsiTheme="minorHAnsi" w:cstheme="minorHAnsi"/>
          <w:b/>
          <w:sz w:val="22"/>
          <w:szCs w:val="22"/>
        </w:rPr>
        <w:t>Udostępniającego</w:t>
      </w:r>
      <w:r w:rsidR="00BE29FC" w:rsidRPr="0014467A">
        <w:rPr>
          <w:rFonts w:asciiTheme="minorHAnsi" w:hAnsiTheme="minorHAnsi" w:cstheme="minorHAnsi"/>
          <w:sz w:val="22"/>
          <w:szCs w:val="22"/>
        </w:rPr>
        <w:t>,</w:t>
      </w:r>
    </w:p>
    <w:p w14:paraId="5EEB2C85" w14:textId="77777777" w:rsidR="00F1289D" w:rsidRPr="0014467A" w:rsidRDefault="00BE29FC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przekazania praw wynikających z niniejszej umowy na rzecz osób trzecich bez zgody </w:t>
      </w:r>
      <w:r w:rsidRPr="0014467A">
        <w:rPr>
          <w:rFonts w:asciiTheme="minorHAnsi" w:hAnsiTheme="minorHAnsi" w:cstheme="minorHAnsi"/>
          <w:b/>
          <w:sz w:val="22"/>
          <w:szCs w:val="22"/>
        </w:rPr>
        <w:t>Udostępniającego</w:t>
      </w:r>
      <w:r w:rsidRPr="0014467A">
        <w:rPr>
          <w:rFonts w:asciiTheme="minorHAnsi" w:hAnsiTheme="minorHAnsi" w:cstheme="minorHAnsi"/>
          <w:sz w:val="22"/>
          <w:szCs w:val="22"/>
        </w:rPr>
        <w:t>,</w:t>
      </w:r>
    </w:p>
    <w:p w14:paraId="7F17C19B" w14:textId="77777777" w:rsidR="00BE29FC" w:rsidRPr="0014467A" w:rsidRDefault="00BE29FC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u</w:t>
      </w:r>
      <w:r w:rsidR="00AC6675" w:rsidRPr="0014467A">
        <w:rPr>
          <w:rFonts w:asciiTheme="minorHAnsi" w:hAnsiTheme="minorHAnsi" w:cstheme="minorHAnsi"/>
          <w:sz w:val="22"/>
          <w:szCs w:val="22"/>
        </w:rPr>
        <w:t>żywania P</w:t>
      </w:r>
      <w:r w:rsidRPr="0014467A">
        <w:rPr>
          <w:rFonts w:asciiTheme="minorHAnsi" w:hAnsiTheme="minorHAnsi" w:cstheme="minorHAnsi"/>
          <w:sz w:val="22"/>
          <w:szCs w:val="22"/>
        </w:rPr>
        <w:t xml:space="preserve">rzedmiotu udostępnienia w sposób sprzeczny z umową lub jego przeznaczeniem, </w:t>
      </w:r>
    </w:p>
    <w:p w14:paraId="4D6B489A" w14:textId="77777777" w:rsidR="00971B15" w:rsidRPr="0014467A" w:rsidRDefault="00971B15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innych rażących naruszeń niniejszej Umowy, niewymienionych w pkt a</w:t>
      </w:r>
      <w:r w:rsidR="00577EEF" w:rsidRPr="0014467A">
        <w:rPr>
          <w:rFonts w:asciiTheme="minorHAnsi" w:hAnsiTheme="minorHAnsi" w:cstheme="minorHAnsi"/>
          <w:sz w:val="22"/>
          <w:szCs w:val="22"/>
        </w:rPr>
        <w:t>)</w:t>
      </w:r>
      <w:r w:rsidRPr="0014467A">
        <w:rPr>
          <w:rFonts w:asciiTheme="minorHAnsi" w:hAnsiTheme="minorHAnsi" w:cstheme="minorHAnsi"/>
          <w:sz w:val="22"/>
          <w:szCs w:val="22"/>
        </w:rPr>
        <w:t>-d</w:t>
      </w:r>
      <w:r w:rsidR="00577EEF" w:rsidRPr="0014467A">
        <w:rPr>
          <w:rFonts w:asciiTheme="minorHAnsi" w:hAnsiTheme="minorHAnsi" w:cstheme="minorHAnsi"/>
          <w:sz w:val="22"/>
          <w:szCs w:val="22"/>
        </w:rPr>
        <w:t>)</w:t>
      </w:r>
      <w:r w:rsidRPr="0014467A">
        <w:rPr>
          <w:rFonts w:asciiTheme="minorHAnsi" w:hAnsiTheme="minorHAnsi" w:cstheme="minorHAnsi"/>
          <w:sz w:val="22"/>
          <w:szCs w:val="22"/>
        </w:rPr>
        <w:t xml:space="preserve"> niniejszego paragrafu.</w:t>
      </w:r>
    </w:p>
    <w:p w14:paraId="27CD0800" w14:textId="77777777" w:rsidR="00F6611A" w:rsidRPr="0014467A" w:rsidRDefault="00975787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b/>
          <w:sz w:val="22"/>
          <w:szCs w:val="22"/>
        </w:rPr>
        <w:lastRenderedPageBreak/>
        <w:t>Operator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 może rozwiązać umowę w trybie natychmiastowym w przypadku odstąpienia od rea</w:t>
      </w:r>
      <w:r w:rsidR="00AC6675" w:rsidRPr="0014467A">
        <w:rPr>
          <w:rFonts w:asciiTheme="minorHAnsi" w:hAnsiTheme="minorHAnsi" w:cstheme="minorHAnsi"/>
          <w:sz w:val="22"/>
          <w:szCs w:val="22"/>
        </w:rPr>
        <w:t>lizacji na P</w:t>
      </w:r>
      <w:r w:rsidR="00BE29FC" w:rsidRPr="0014467A">
        <w:rPr>
          <w:rFonts w:asciiTheme="minorHAnsi" w:hAnsiTheme="minorHAnsi" w:cstheme="minorHAnsi"/>
          <w:sz w:val="22"/>
          <w:szCs w:val="22"/>
        </w:rPr>
        <w:t>rzedmiocie udostępnienia inwestyc</w:t>
      </w:r>
      <w:r w:rsidR="00F1289D" w:rsidRPr="0014467A">
        <w:rPr>
          <w:rFonts w:asciiTheme="minorHAnsi" w:hAnsiTheme="minorHAnsi" w:cstheme="minorHAnsi"/>
          <w:sz w:val="22"/>
          <w:szCs w:val="22"/>
        </w:rPr>
        <w:t>ji, o którym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 mowa w </w:t>
      </w:r>
      <w:r w:rsidR="00F1289D" w:rsidRPr="0014467A">
        <w:rPr>
          <w:rFonts w:asciiTheme="minorHAnsi" w:hAnsiTheme="minorHAnsi" w:cstheme="minorHAnsi"/>
          <w:sz w:val="22"/>
          <w:szCs w:val="22"/>
        </w:rPr>
        <w:br/>
        <w:t>§ 1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 ust. 1 umowy, lub w razie rażącego naruszenia przez </w:t>
      </w:r>
      <w:r w:rsidR="00BE29FC" w:rsidRPr="0014467A">
        <w:rPr>
          <w:rFonts w:asciiTheme="minorHAnsi" w:hAnsiTheme="minorHAnsi" w:cstheme="minorHAnsi"/>
          <w:b/>
          <w:sz w:val="22"/>
          <w:szCs w:val="22"/>
        </w:rPr>
        <w:t>Udostępniającego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 postanowień niniejszej umowy, w szczególności uniemożliwiania lub utrudniania </w:t>
      </w:r>
      <w:r w:rsidRPr="0014467A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14467A">
        <w:rPr>
          <w:rFonts w:asciiTheme="minorHAnsi" w:hAnsiTheme="minorHAnsi" w:cstheme="minorHAnsi"/>
          <w:b/>
          <w:sz w:val="22"/>
          <w:szCs w:val="22"/>
        </w:rPr>
        <w:t xml:space="preserve">owi </w:t>
      </w:r>
      <w:r w:rsidR="00BE29FC" w:rsidRPr="0014467A">
        <w:rPr>
          <w:rFonts w:asciiTheme="minorHAnsi" w:hAnsiTheme="minorHAnsi" w:cstheme="minorHAnsi"/>
          <w:sz w:val="22"/>
          <w:szCs w:val="22"/>
        </w:rPr>
        <w:t>wybudowania infrastruktury telekomunikacyjnej lub ich eksploatacji.</w:t>
      </w:r>
    </w:p>
    <w:p w14:paraId="7FB8A97C" w14:textId="77777777" w:rsidR="00F6611A" w:rsidRPr="0014467A" w:rsidRDefault="00F6611A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Operator może rozwiązać Umowę za uprzednim 6-miesięcznym wypowiedzeniem ze skutkiem na koniec miesiąca kalendarzowego.</w:t>
      </w:r>
    </w:p>
    <w:p w14:paraId="6A4AF0CE" w14:textId="77777777" w:rsidR="00F1289D" w:rsidRPr="0014467A" w:rsidRDefault="00975787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1446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E29FC" w:rsidRPr="0014467A">
        <w:rPr>
          <w:rFonts w:asciiTheme="minorHAnsi" w:hAnsiTheme="minorHAnsi" w:cstheme="minorHAnsi"/>
          <w:sz w:val="22"/>
          <w:szCs w:val="22"/>
        </w:rPr>
        <w:t>je</w:t>
      </w:r>
      <w:r w:rsidR="00F1289D" w:rsidRPr="0014467A">
        <w:rPr>
          <w:rFonts w:asciiTheme="minorHAnsi" w:hAnsiTheme="minorHAnsi" w:cstheme="minorHAnsi"/>
          <w:sz w:val="22"/>
          <w:szCs w:val="22"/>
        </w:rPr>
        <w:t xml:space="preserve">st zobowiązany w terminie </w:t>
      </w:r>
      <w:r w:rsidR="00AB65E7" w:rsidRPr="0014467A">
        <w:rPr>
          <w:rFonts w:asciiTheme="minorHAnsi" w:hAnsiTheme="minorHAnsi" w:cstheme="minorHAnsi"/>
          <w:sz w:val="22"/>
          <w:szCs w:val="22"/>
        </w:rPr>
        <w:t xml:space="preserve">1 miesiąca </w:t>
      </w:r>
      <w:r w:rsidR="00BE29FC" w:rsidRPr="0014467A">
        <w:rPr>
          <w:rFonts w:asciiTheme="minorHAnsi" w:hAnsiTheme="minorHAnsi" w:cstheme="minorHAnsi"/>
          <w:sz w:val="22"/>
          <w:szCs w:val="22"/>
        </w:rPr>
        <w:t>od daty rozwiązania lub wygaśnięcia  umowy do usunięcia infrastruktury, przywrócenia stanu pierwotnego przedmiotu udostępnienia i przekazania protokołem zdawczo</w:t>
      </w:r>
      <w:r w:rsidR="00F1289D" w:rsidRPr="0014467A">
        <w:rPr>
          <w:rFonts w:asciiTheme="minorHAnsi" w:hAnsiTheme="minorHAnsi" w:cstheme="minorHAnsi"/>
          <w:sz w:val="22"/>
          <w:szCs w:val="22"/>
        </w:rPr>
        <w:t>-</w:t>
      </w:r>
      <w:r w:rsidR="00BE29FC" w:rsidRPr="0014467A">
        <w:rPr>
          <w:rFonts w:asciiTheme="minorHAnsi" w:hAnsiTheme="minorHAnsi" w:cstheme="minorHAnsi"/>
          <w:sz w:val="22"/>
          <w:szCs w:val="22"/>
        </w:rPr>
        <w:t>odbiorczym przedmiotu umowy</w:t>
      </w:r>
      <w:r w:rsidR="00BE29FC" w:rsidRPr="0014467A">
        <w:rPr>
          <w:rFonts w:asciiTheme="minorHAnsi" w:hAnsiTheme="minorHAnsi" w:cstheme="minorHAnsi"/>
          <w:b/>
          <w:sz w:val="22"/>
          <w:szCs w:val="22"/>
        </w:rPr>
        <w:t xml:space="preserve"> Udostępniającemu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. Do podpisania protokołu ze strony </w:t>
      </w:r>
      <w:r w:rsidR="00BE29FC" w:rsidRPr="0014467A">
        <w:rPr>
          <w:rFonts w:asciiTheme="minorHAnsi" w:hAnsiTheme="minorHAnsi" w:cstheme="minorHAnsi"/>
          <w:b/>
          <w:sz w:val="22"/>
          <w:szCs w:val="22"/>
        </w:rPr>
        <w:t xml:space="preserve">Udostępniającego </w:t>
      </w:r>
      <w:r w:rsidR="00BE29FC" w:rsidRPr="0014467A">
        <w:rPr>
          <w:rFonts w:asciiTheme="minorHAnsi" w:hAnsiTheme="minorHAnsi" w:cstheme="minorHAnsi"/>
          <w:sz w:val="22"/>
          <w:szCs w:val="22"/>
        </w:rPr>
        <w:t>upoważniony jest właściwy terytorialnie dla obszaru przedmiotu udostępnienia leśniczy.</w:t>
      </w:r>
    </w:p>
    <w:p w14:paraId="58050B4A" w14:textId="77777777" w:rsidR="00F1289D" w:rsidRPr="0014467A" w:rsidRDefault="00BE29FC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W przypadku nieusunięcia infrastruktury przez </w:t>
      </w:r>
      <w:r w:rsidR="00975787" w:rsidRPr="0014467A">
        <w:rPr>
          <w:rFonts w:asciiTheme="minorHAnsi" w:hAnsiTheme="minorHAnsi" w:cstheme="minorHAnsi"/>
          <w:b/>
          <w:sz w:val="22"/>
          <w:szCs w:val="22"/>
        </w:rPr>
        <w:t>Operator</w:t>
      </w:r>
      <w:r w:rsidRPr="0014467A">
        <w:rPr>
          <w:rFonts w:asciiTheme="minorHAnsi" w:hAnsiTheme="minorHAnsi" w:cstheme="minorHAnsi"/>
          <w:b/>
          <w:sz w:val="22"/>
          <w:szCs w:val="22"/>
        </w:rPr>
        <w:t>a</w:t>
      </w:r>
      <w:r w:rsidRPr="0014467A">
        <w:rPr>
          <w:rFonts w:asciiTheme="minorHAnsi" w:hAnsiTheme="minorHAnsi" w:cstheme="minorHAnsi"/>
          <w:sz w:val="22"/>
          <w:szCs w:val="22"/>
        </w:rPr>
        <w:t xml:space="preserve"> w terminie, o którym mowa w ust. </w:t>
      </w:r>
      <w:r w:rsidR="00F6611A" w:rsidRPr="0014467A">
        <w:rPr>
          <w:rFonts w:asciiTheme="minorHAnsi" w:hAnsiTheme="minorHAnsi" w:cstheme="minorHAnsi"/>
          <w:sz w:val="22"/>
          <w:szCs w:val="22"/>
        </w:rPr>
        <w:t>5</w:t>
      </w:r>
      <w:r w:rsidRPr="0014467A">
        <w:rPr>
          <w:rFonts w:asciiTheme="minorHAnsi" w:hAnsiTheme="minorHAnsi" w:cstheme="minorHAnsi"/>
          <w:sz w:val="22"/>
          <w:szCs w:val="22"/>
        </w:rPr>
        <w:t xml:space="preserve">, </w:t>
      </w:r>
      <w:r w:rsidRPr="0014467A">
        <w:rPr>
          <w:rFonts w:asciiTheme="minorHAnsi" w:hAnsiTheme="minorHAnsi" w:cstheme="minorHAnsi"/>
          <w:b/>
          <w:sz w:val="22"/>
          <w:szCs w:val="22"/>
        </w:rPr>
        <w:t>Udostępniający</w:t>
      </w:r>
      <w:r w:rsidR="00F1289D" w:rsidRPr="0014467A">
        <w:rPr>
          <w:rFonts w:asciiTheme="minorHAnsi" w:hAnsiTheme="minorHAnsi" w:cstheme="minorHAnsi"/>
          <w:sz w:val="22"/>
          <w:szCs w:val="22"/>
        </w:rPr>
        <w:t xml:space="preserve"> dokona</w:t>
      </w:r>
      <w:r w:rsidRPr="0014467A">
        <w:rPr>
          <w:rFonts w:asciiTheme="minorHAnsi" w:hAnsiTheme="minorHAnsi" w:cstheme="minorHAnsi"/>
          <w:sz w:val="22"/>
          <w:szCs w:val="22"/>
        </w:rPr>
        <w:t xml:space="preserve"> usunięcia infrastruktury na koszt </w:t>
      </w:r>
      <w:r w:rsidR="00975787" w:rsidRPr="0014467A">
        <w:rPr>
          <w:rFonts w:asciiTheme="minorHAnsi" w:hAnsiTheme="minorHAnsi" w:cstheme="minorHAnsi"/>
          <w:b/>
          <w:sz w:val="22"/>
          <w:szCs w:val="22"/>
        </w:rPr>
        <w:t>Operator</w:t>
      </w:r>
      <w:r w:rsidRPr="0014467A">
        <w:rPr>
          <w:rFonts w:asciiTheme="minorHAnsi" w:hAnsiTheme="minorHAnsi" w:cstheme="minorHAnsi"/>
          <w:b/>
          <w:sz w:val="22"/>
          <w:szCs w:val="22"/>
        </w:rPr>
        <w:t>a.</w:t>
      </w:r>
    </w:p>
    <w:p w14:paraId="548F0AC5" w14:textId="77777777" w:rsidR="00BE29FC" w:rsidRPr="0014467A" w:rsidRDefault="00BE29FC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W przypadku rozwiązania umowy ewentualne nakłady poniesione przez </w:t>
      </w:r>
      <w:r w:rsidR="00975787" w:rsidRPr="0014467A">
        <w:rPr>
          <w:rFonts w:asciiTheme="minorHAnsi" w:hAnsiTheme="minorHAnsi" w:cstheme="minorHAnsi"/>
          <w:b/>
          <w:sz w:val="22"/>
          <w:szCs w:val="22"/>
        </w:rPr>
        <w:t>Operator</w:t>
      </w:r>
      <w:r w:rsidRPr="0014467A"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Pr="0014467A">
        <w:rPr>
          <w:rFonts w:asciiTheme="minorHAnsi" w:hAnsiTheme="minorHAnsi" w:cstheme="minorHAnsi"/>
          <w:sz w:val="22"/>
          <w:szCs w:val="22"/>
        </w:rPr>
        <w:t>na przedmiocie udostępnienia, nie podlegają zwrotowi.</w:t>
      </w:r>
    </w:p>
    <w:p w14:paraId="0E9D0F32" w14:textId="77777777" w:rsidR="001D7C78" w:rsidRPr="0014467A" w:rsidRDefault="001D7C78" w:rsidP="00234414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5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A5CACA8" w14:textId="77777777" w:rsidR="00BE29FC" w:rsidRPr="0014467A" w:rsidRDefault="00BE29FC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14:paraId="10588B6A" w14:textId="77777777" w:rsidR="00BE29FC" w:rsidRPr="0014467A" w:rsidRDefault="00BD3DF2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t>§ 10</w:t>
      </w:r>
    </w:p>
    <w:p w14:paraId="2FE927F1" w14:textId="77777777" w:rsidR="00234414" w:rsidRPr="0014467A" w:rsidRDefault="00234414" w:rsidP="0023441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1EAE1880" w14:textId="77777777" w:rsidR="00BE29FC" w:rsidRPr="0014467A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Wszelkie zmiany niniejszej umowy wymagają dla swojej ważności formy pisemnej pod rygorem nieważności.</w:t>
      </w:r>
    </w:p>
    <w:p w14:paraId="17EEB913" w14:textId="77777777" w:rsidR="00BE29FC" w:rsidRPr="0014467A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W sprawach nieuregulowanych postanowieniami niniejszej umowy udostępnienia gruntu zastosowanie mieć będą odpowiednie przepisy kodeksu cywilnego.</w:t>
      </w:r>
    </w:p>
    <w:p w14:paraId="3C3EC7D3" w14:textId="77777777" w:rsidR="00BE29FC" w:rsidRPr="0014467A" w:rsidRDefault="00975787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1446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zobowiązuje się do zgodnego z przepisami prawa przetwarzania zawartych w Umowie danych osobowych, na zasadach określonych w załączniku nr </w:t>
      </w:r>
      <w:r w:rsidR="0081558F" w:rsidRPr="0014467A">
        <w:rPr>
          <w:rFonts w:asciiTheme="minorHAnsi" w:hAnsiTheme="minorHAnsi" w:cstheme="minorHAnsi"/>
          <w:sz w:val="22"/>
          <w:szCs w:val="22"/>
        </w:rPr>
        <w:t>3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 do niniejszej Umowy – Obowiązek informacyjny w zakresie ochrony danych osobowych. </w:t>
      </w:r>
    </w:p>
    <w:p w14:paraId="4F84ACCA" w14:textId="77777777" w:rsidR="00BE29FC" w:rsidRPr="0014467A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Wszelkie spory na tle wykonywania umowy</w:t>
      </w:r>
      <w:r w:rsidRPr="0014467A">
        <w:rPr>
          <w:rFonts w:asciiTheme="minorHAnsi" w:hAnsiTheme="minorHAnsi" w:cstheme="minorHAnsi"/>
          <w:b/>
          <w:sz w:val="22"/>
          <w:szCs w:val="22"/>
        </w:rPr>
        <w:t xml:space="preserve"> Strony </w:t>
      </w:r>
      <w:r w:rsidRPr="0014467A">
        <w:rPr>
          <w:rFonts w:asciiTheme="minorHAnsi" w:hAnsiTheme="minorHAnsi" w:cstheme="minorHAnsi"/>
          <w:sz w:val="22"/>
          <w:szCs w:val="22"/>
        </w:rPr>
        <w:t>zobowiązują się rozwiązywać w sposób polubowny, a w razie niemożliwości osiągniecia porozumienia spór zostanie podany rozstrzygnięciu przez</w:t>
      </w:r>
      <w:r w:rsidR="00AC6675" w:rsidRPr="0014467A">
        <w:rPr>
          <w:rFonts w:asciiTheme="minorHAnsi" w:hAnsiTheme="minorHAnsi" w:cstheme="minorHAnsi"/>
          <w:sz w:val="22"/>
          <w:szCs w:val="22"/>
        </w:rPr>
        <w:t xml:space="preserve"> S</w:t>
      </w:r>
      <w:r w:rsidRPr="0014467A">
        <w:rPr>
          <w:rFonts w:asciiTheme="minorHAnsi" w:hAnsiTheme="minorHAnsi" w:cstheme="minorHAnsi"/>
          <w:sz w:val="22"/>
          <w:szCs w:val="22"/>
        </w:rPr>
        <w:t>ąd</w:t>
      </w:r>
      <w:r w:rsidR="00AC6675" w:rsidRPr="0014467A">
        <w:rPr>
          <w:rFonts w:asciiTheme="minorHAnsi" w:hAnsiTheme="minorHAnsi" w:cstheme="minorHAnsi"/>
          <w:sz w:val="22"/>
          <w:szCs w:val="22"/>
        </w:rPr>
        <w:t xml:space="preserve"> P</w:t>
      </w:r>
      <w:r w:rsidRPr="0014467A">
        <w:rPr>
          <w:rFonts w:asciiTheme="minorHAnsi" w:hAnsiTheme="minorHAnsi" w:cstheme="minorHAnsi"/>
          <w:sz w:val="22"/>
          <w:szCs w:val="22"/>
        </w:rPr>
        <w:t xml:space="preserve">owszechny, właściwy miejscowo dla siedziby </w:t>
      </w:r>
      <w:r w:rsidRPr="0014467A">
        <w:rPr>
          <w:rFonts w:asciiTheme="minorHAnsi" w:hAnsiTheme="minorHAnsi" w:cstheme="minorHAnsi"/>
          <w:b/>
          <w:sz w:val="22"/>
          <w:szCs w:val="22"/>
        </w:rPr>
        <w:t>Udostępniającego.</w:t>
      </w:r>
    </w:p>
    <w:p w14:paraId="2FE591A2" w14:textId="77777777" w:rsidR="00BE29FC" w:rsidRPr="0014467A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Wszystkie załączniki stanowią integralną część niniejszej umowy.</w:t>
      </w:r>
    </w:p>
    <w:p w14:paraId="1510BBEF" w14:textId="77777777" w:rsidR="00BE29FC" w:rsidRPr="0014467A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Umowę sporządzono w dwóch jednobrzmiących egzemplarzach, po jednym dla każdej ze </w:t>
      </w:r>
      <w:r w:rsidRPr="0014467A">
        <w:rPr>
          <w:rFonts w:asciiTheme="minorHAnsi" w:hAnsiTheme="minorHAnsi" w:cstheme="minorHAnsi"/>
          <w:b/>
          <w:sz w:val="22"/>
          <w:szCs w:val="22"/>
        </w:rPr>
        <w:t>Stron</w:t>
      </w:r>
      <w:r w:rsidRPr="0014467A">
        <w:rPr>
          <w:rFonts w:asciiTheme="minorHAnsi" w:hAnsiTheme="minorHAnsi" w:cstheme="minorHAnsi"/>
          <w:sz w:val="22"/>
          <w:szCs w:val="22"/>
        </w:rPr>
        <w:t>.</w:t>
      </w:r>
    </w:p>
    <w:p w14:paraId="3E068FA0" w14:textId="6AFD53E4" w:rsidR="00BE29FC" w:rsidRDefault="00BE29FC" w:rsidP="00234414">
      <w:pPr>
        <w:tabs>
          <w:tab w:val="left" w:pos="25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38850C2" w14:textId="6F8EF0ED" w:rsidR="0014467A" w:rsidRDefault="0014467A" w:rsidP="00234414">
      <w:pPr>
        <w:tabs>
          <w:tab w:val="left" w:pos="25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BD94C1" w14:textId="77777777" w:rsidR="0014467A" w:rsidRPr="0014467A" w:rsidRDefault="0014467A" w:rsidP="00234414">
      <w:pPr>
        <w:tabs>
          <w:tab w:val="left" w:pos="25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C0B1C3" w14:textId="77777777" w:rsidR="00BE29FC" w:rsidRPr="0014467A" w:rsidRDefault="00BE29FC" w:rsidP="00234414">
      <w:pPr>
        <w:tabs>
          <w:tab w:val="left" w:pos="25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t xml:space="preserve">             UDOSTĘPNIAJĄCY:  </w:t>
      </w:r>
      <w:r w:rsidRPr="0014467A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14467A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14467A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14467A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14467A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14467A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975787" w:rsidRPr="0014467A">
        <w:rPr>
          <w:rFonts w:asciiTheme="minorHAnsi" w:hAnsiTheme="minorHAnsi" w:cstheme="minorHAnsi"/>
          <w:b/>
          <w:bCs/>
          <w:sz w:val="22"/>
          <w:szCs w:val="22"/>
        </w:rPr>
        <w:t>OPERATOR</w:t>
      </w:r>
      <w:r w:rsidRPr="0014467A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</w:p>
    <w:p w14:paraId="27704801" w14:textId="77777777" w:rsidR="00D10080" w:rsidRPr="003E7A67" w:rsidRDefault="00DC164D" w:rsidP="00234414">
      <w:pPr>
        <w:spacing w:line="276" w:lineRule="auto"/>
      </w:pPr>
    </w:p>
    <w:sectPr w:rsidR="00D10080" w:rsidRPr="003E7A67" w:rsidSect="00EC1FC1">
      <w:footerReference w:type="even" r:id="rId9"/>
      <w:footerReference w:type="default" r:id="rId10"/>
      <w:pgSz w:w="11906" w:h="16838"/>
      <w:pgMar w:top="1304" w:right="964" w:bottom="1985" w:left="1701" w:header="346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27CE6" w14:textId="77777777" w:rsidR="00DC164D" w:rsidRDefault="00DC164D">
      <w:r>
        <w:separator/>
      </w:r>
    </w:p>
  </w:endnote>
  <w:endnote w:type="continuationSeparator" w:id="0">
    <w:p w14:paraId="02F42703" w14:textId="77777777" w:rsidR="00DC164D" w:rsidRDefault="00DC1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0D70E" w14:textId="77777777" w:rsidR="00113C99" w:rsidRDefault="00421E13" w:rsidP="004007F2">
    <w:r>
      <w:fldChar w:fldCharType="begin"/>
    </w:r>
    <w:r>
      <w:instrText xml:space="preserve">PAGE  </w:instrText>
    </w:r>
    <w:r>
      <w:fldChar w:fldCharType="end"/>
    </w:r>
  </w:p>
  <w:p w14:paraId="5CE712DE" w14:textId="77777777" w:rsidR="00113C99" w:rsidRDefault="00DC164D"/>
  <w:p w14:paraId="27CBC63C" w14:textId="77777777" w:rsidR="00113C99" w:rsidRDefault="00DC164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4175625"/>
      <w:docPartObj>
        <w:docPartGallery w:val="Page Numbers (Bottom of Page)"/>
        <w:docPartUnique/>
      </w:docPartObj>
    </w:sdtPr>
    <w:sdtEndPr/>
    <w:sdtContent>
      <w:p w14:paraId="1995569D" w14:textId="77777777" w:rsidR="00A26E0B" w:rsidRDefault="00421E13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72C9">
          <w:rPr>
            <w:noProof/>
          </w:rPr>
          <w:t>1</w:t>
        </w:r>
        <w:r>
          <w:fldChar w:fldCharType="end"/>
        </w:r>
      </w:p>
    </w:sdtContent>
  </w:sdt>
  <w:p w14:paraId="11288E8B" w14:textId="77777777" w:rsidR="00A26E0B" w:rsidRDefault="00DC16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50A13" w14:textId="77777777" w:rsidR="00DC164D" w:rsidRDefault="00DC164D">
      <w:r>
        <w:separator/>
      </w:r>
    </w:p>
  </w:footnote>
  <w:footnote w:type="continuationSeparator" w:id="0">
    <w:p w14:paraId="2866B2B5" w14:textId="77777777" w:rsidR="00DC164D" w:rsidRDefault="00DC164D">
      <w:r>
        <w:continuationSeparator/>
      </w:r>
    </w:p>
  </w:footnote>
  <w:footnote w:id="1">
    <w:p w14:paraId="0BBB09C7" w14:textId="77777777" w:rsidR="00975787" w:rsidRDefault="00975787" w:rsidP="009757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7354A">
        <w:rPr>
          <w:rFonts w:asciiTheme="minorHAnsi" w:hAnsiTheme="minorHAnsi"/>
        </w:rPr>
        <w:t>Niewłaściwe wykreślić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multilevel"/>
    <w:tmpl w:val="3D02F2A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Theme="minorHAnsi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" w15:restartNumberingAfterBreak="0">
    <w:nsid w:val="03C126D5"/>
    <w:multiLevelType w:val="hybridMultilevel"/>
    <w:tmpl w:val="599040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2" w:tplc="9A4A95A4">
      <w:start w:val="1"/>
      <w:numFmt w:val="decimal"/>
      <w:lvlText w:val="%3."/>
      <w:lvlJc w:val="left"/>
      <w:pPr>
        <w:ind w:left="1920" w:hanging="360"/>
      </w:pPr>
      <w:rPr>
        <w:rFonts w:ascii="Arial" w:hAnsi="Arial" w:cs="Arial" w:hint="default"/>
      </w:rPr>
    </w:lvl>
    <w:lvl w:ilvl="3" w:tplc="04150011">
      <w:start w:val="1"/>
      <w:numFmt w:val="decimal"/>
      <w:lvlText w:val="%4)"/>
      <w:lvlJc w:val="left"/>
      <w:pPr>
        <w:ind w:left="3306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1F2BE6"/>
    <w:multiLevelType w:val="hybridMultilevel"/>
    <w:tmpl w:val="71821F8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376D2"/>
    <w:multiLevelType w:val="hybridMultilevel"/>
    <w:tmpl w:val="D44614C8"/>
    <w:lvl w:ilvl="0" w:tplc="9280D1D6">
      <w:start w:val="2"/>
      <w:numFmt w:val="decimal"/>
      <w:lvlText w:val="%1."/>
      <w:lvlJc w:val="left"/>
      <w:pPr>
        <w:ind w:left="1069" w:firstLine="0"/>
      </w:pPr>
      <w:rPr>
        <w:rFonts w:ascii="Arial" w:eastAsia="MS Mincho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254BF"/>
    <w:multiLevelType w:val="hybridMultilevel"/>
    <w:tmpl w:val="147ADC8A"/>
    <w:numStyleLink w:val="Zaimportowanystyl6"/>
  </w:abstractNum>
  <w:abstractNum w:abstractNumId="5" w15:restartNumberingAfterBreak="0">
    <w:nsid w:val="175C4C00"/>
    <w:multiLevelType w:val="hybridMultilevel"/>
    <w:tmpl w:val="E224320C"/>
    <w:lvl w:ilvl="0" w:tplc="7F2647E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922E9"/>
    <w:multiLevelType w:val="hybridMultilevel"/>
    <w:tmpl w:val="7DF24552"/>
    <w:lvl w:ilvl="0" w:tplc="A8B2547E">
      <w:start w:val="1"/>
      <w:numFmt w:val="decimal"/>
      <w:lvlText w:val="%1."/>
      <w:lvlJc w:val="left"/>
      <w:pPr>
        <w:ind w:left="69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0C4858">
      <w:start w:val="1"/>
      <w:numFmt w:val="bullet"/>
      <w:lvlText w:val="-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7B8860E">
      <w:start w:val="1"/>
      <w:numFmt w:val="bullet"/>
      <w:lvlText w:val="▪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128FFB8">
      <w:start w:val="1"/>
      <w:numFmt w:val="bullet"/>
      <w:lvlText w:val="•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E812B2">
      <w:start w:val="1"/>
      <w:numFmt w:val="bullet"/>
      <w:lvlText w:val="o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7E0AD8A">
      <w:start w:val="1"/>
      <w:numFmt w:val="bullet"/>
      <w:lvlText w:val="▪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5BC27A4">
      <w:start w:val="1"/>
      <w:numFmt w:val="bullet"/>
      <w:lvlText w:val="•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5C23CF8">
      <w:start w:val="1"/>
      <w:numFmt w:val="bullet"/>
      <w:lvlText w:val="o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C0C5604">
      <w:start w:val="1"/>
      <w:numFmt w:val="bullet"/>
      <w:lvlText w:val="▪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EB836F2"/>
    <w:multiLevelType w:val="hybridMultilevel"/>
    <w:tmpl w:val="6C86BAB0"/>
    <w:numStyleLink w:val="Zaimportowanystyl1"/>
  </w:abstractNum>
  <w:abstractNum w:abstractNumId="8" w15:restartNumberingAfterBreak="0">
    <w:nsid w:val="216F44D3"/>
    <w:multiLevelType w:val="hybridMultilevel"/>
    <w:tmpl w:val="78B2C11E"/>
    <w:lvl w:ilvl="0" w:tplc="7B108C92">
      <w:start w:val="1"/>
      <w:numFmt w:val="decimal"/>
      <w:lvlText w:val="%1."/>
      <w:lvlJc w:val="left"/>
      <w:pPr>
        <w:ind w:left="19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EEA14E2">
      <w:start w:val="1"/>
      <w:numFmt w:val="decimal"/>
      <w:lvlText w:val="%2)"/>
      <w:lvlJc w:val="left"/>
      <w:pPr>
        <w:ind w:left="12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685416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EE8BF9C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374B602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9D0C390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0E24D3A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9C657E8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5E62F58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3F30AA"/>
    <w:multiLevelType w:val="hybridMultilevel"/>
    <w:tmpl w:val="74C88B88"/>
    <w:numStyleLink w:val="Zaimportowanystyl4"/>
  </w:abstractNum>
  <w:abstractNum w:abstractNumId="10" w15:restartNumberingAfterBreak="0">
    <w:nsid w:val="2E1D5AD4"/>
    <w:multiLevelType w:val="hybridMultilevel"/>
    <w:tmpl w:val="FBE41AA6"/>
    <w:lvl w:ilvl="0" w:tplc="CC488102">
      <w:start w:val="1"/>
      <w:numFmt w:val="decimal"/>
      <w:lvlText w:val="%1."/>
      <w:lvlJc w:val="left"/>
      <w:pPr>
        <w:ind w:left="68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FD20642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C66D24A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EECB9B0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6727810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AE629DE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AAAED56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03C6ADA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61A3060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5251728"/>
    <w:multiLevelType w:val="hybridMultilevel"/>
    <w:tmpl w:val="22B2910E"/>
    <w:lvl w:ilvl="0" w:tplc="76B0B446">
      <w:start w:val="17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322FD2"/>
    <w:multiLevelType w:val="hybridMultilevel"/>
    <w:tmpl w:val="0FFC9EF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4766" w:hanging="360"/>
      </w:pPr>
    </w:lvl>
    <w:lvl w:ilvl="2" w:tplc="0415001B" w:tentative="1">
      <w:start w:val="1"/>
      <w:numFmt w:val="lowerRoman"/>
      <w:lvlText w:val="%3."/>
      <w:lvlJc w:val="right"/>
      <w:pPr>
        <w:ind w:left="5486" w:hanging="180"/>
      </w:pPr>
    </w:lvl>
    <w:lvl w:ilvl="3" w:tplc="0415000F" w:tentative="1">
      <w:start w:val="1"/>
      <w:numFmt w:val="decimal"/>
      <w:lvlText w:val="%4."/>
      <w:lvlJc w:val="left"/>
      <w:pPr>
        <w:ind w:left="6206" w:hanging="360"/>
      </w:pPr>
    </w:lvl>
    <w:lvl w:ilvl="4" w:tplc="04150019" w:tentative="1">
      <w:start w:val="1"/>
      <w:numFmt w:val="lowerLetter"/>
      <w:lvlText w:val="%5."/>
      <w:lvlJc w:val="left"/>
      <w:pPr>
        <w:ind w:left="6926" w:hanging="360"/>
      </w:pPr>
    </w:lvl>
    <w:lvl w:ilvl="5" w:tplc="0415001B" w:tentative="1">
      <w:start w:val="1"/>
      <w:numFmt w:val="lowerRoman"/>
      <w:lvlText w:val="%6."/>
      <w:lvlJc w:val="right"/>
      <w:pPr>
        <w:ind w:left="7646" w:hanging="180"/>
      </w:pPr>
    </w:lvl>
    <w:lvl w:ilvl="6" w:tplc="0415000F" w:tentative="1">
      <w:start w:val="1"/>
      <w:numFmt w:val="decimal"/>
      <w:lvlText w:val="%7."/>
      <w:lvlJc w:val="left"/>
      <w:pPr>
        <w:ind w:left="8366" w:hanging="360"/>
      </w:pPr>
    </w:lvl>
    <w:lvl w:ilvl="7" w:tplc="04150019" w:tentative="1">
      <w:start w:val="1"/>
      <w:numFmt w:val="lowerLetter"/>
      <w:lvlText w:val="%8."/>
      <w:lvlJc w:val="left"/>
      <w:pPr>
        <w:ind w:left="9086" w:hanging="360"/>
      </w:pPr>
    </w:lvl>
    <w:lvl w:ilvl="8" w:tplc="0415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3" w15:restartNumberingAfterBreak="0">
    <w:nsid w:val="39C73ABE"/>
    <w:multiLevelType w:val="hybridMultilevel"/>
    <w:tmpl w:val="B9A0C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E6CFD"/>
    <w:multiLevelType w:val="hybridMultilevel"/>
    <w:tmpl w:val="46A21694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1F75A17"/>
    <w:multiLevelType w:val="hybridMultilevel"/>
    <w:tmpl w:val="6E76346A"/>
    <w:lvl w:ilvl="0" w:tplc="124E9CE2">
      <w:start w:val="1"/>
      <w:numFmt w:val="decimal"/>
      <w:lvlText w:val="%1)"/>
      <w:lvlJc w:val="left"/>
      <w:pPr>
        <w:ind w:left="10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6" w15:restartNumberingAfterBreak="0">
    <w:nsid w:val="507446BE"/>
    <w:multiLevelType w:val="hybridMultilevel"/>
    <w:tmpl w:val="74C88B88"/>
    <w:styleLink w:val="Zaimportowanystyl4"/>
    <w:lvl w:ilvl="0" w:tplc="66006BBC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222F65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784776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C4FFEE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ABDBA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A8B970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CAA270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D9C45CA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166B54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584D56E6"/>
    <w:multiLevelType w:val="hybridMultilevel"/>
    <w:tmpl w:val="4E50C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C037B5"/>
    <w:multiLevelType w:val="hybridMultilevel"/>
    <w:tmpl w:val="484CD934"/>
    <w:lvl w:ilvl="0" w:tplc="135038A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9FF2B5B"/>
    <w:multiLevelType w:val="hybridMultilevel"/>
    <w:tmpl w:val="D452D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657E26"/>
    <w:multiLevelType w:val="hybridMultilevel"/>
    <w:tmpl w:val="8542D69E"/>
    <w:lvl w:ilvl="0" w:tplc="66B47914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1" w15:restartNumberingAfterBreak="0">
    <w:nsid w:val="6E3D73FD"/>
    <w:multiLevelType w:val="hybridMultilevel"/>
    <w:tmpl w:val="147ADC8A"/>
    <w:styleLink w:val="Zaimportowanystyl6"/>
    <w:lvl w:ilvl="0" w:tplc="1B96C5D0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0A0419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BA3BCC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DEA228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1E0294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56DB78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0AE2D2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BAADF8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924BA0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733A5B81"/>
    <w:multiLevelType w:val="hybridMultilevel"/>
    <w:tmpl w:val="ED64C5E6"/>
    <w:lvl w:ilvl="0" w:tplc="92C6211E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3CE64F1"/>
    <w:multiLevelType w:val="hybridMultilevel"/>
    <w:tmpl w:val="6C86BAB0"/>
    <w:styleLink w:val="Zaimportowanystyl1"/>
    <w:lvl w:ilvl="0" w:tplc="AAD89298">
      <w:start w:val="1"/>
      <w:numFmt w:val="decimal"/>
      <w:suff w:val="nothing"/>
      <w:lvlText w:val="%1."/>
      <w:lvlJc w:val="left"/>
      <w:pPr>
        <w:ind w:left="11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AF2D912">
      <w:start w:val="1"/>
      <w:numFmt w:val="lowerLetter"/>
      <w:suff w:val="nothing"/>
      <w:lvlText w:val="%2."/>
      <w:lvlJc w:val="left"/>
      <w:pPr>
        <w:ind w:left="144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8AADD4">
      <w:start w:val="1"/>
      <w:numFmt w:val="lowerRoman"/>
      <w:lvlText w:val="%3."/>
      <w:lvlJc w:val="left"/>
      <w:pPr>
        <w:ind w:left="2160" w:hanging="7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E07DDE">
      <w:start w:val="1"/>
      <w:numFmt w:val="decimal"/>
      <w:suff w:val="nothing"/>
      <w:lvlText w:val="%4."/>
      <w:lvlJc w:val="left"/>
      <w:pPr>
        <w:ind w:left="252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420974">
      <w:start w:val="1"/>
      <w:numFmt w:val="lowerLetter"/>
      <w:suff w:val="nothing"/>
      <w:lvlText w:val="%5."/>
      <w:lvlJc w:val="left"/>
      <w:pPr>
        <w:ind w:left="360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C60298">
      <w:start w:val="1"/>
      <w:numFmt w:val="lowerRoman"/>
      <w:lvlText w:val="%6."/>
      <w:lvlJc w:val="left"/>
      <w:pPr>
        <w:ind w:left="4320" w:hanging="6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DA5B2C">
      <w:start w:val="1"/>
      <w:numFmt w:val="decimal"/>
      <w:suff w:val="nothing"/>
      <w:lvlText w:val="%7."/>
      <w:lvlJc w:val="left"/>
      <w:pPr>
        <w:ind w:left="504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D65962">
      <w:start w:val="1"/>
      <w:numFmt w:val="lowerLetter"/>
      <w:suff w:val="nothing"/>
      <w:lvlText w:val="%8."/>
      <w:lvlJc w:val="left"/>
      <w:pPr>
        <w:ind w:left="576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7AA9DC">
      <w:start w:val="1"/>
      <w:numFmt w:val="lowerRoman"/>
      <w:lvlText w:val="%9."/>
      <w:lvlJc w:val="left"/>
      <w:pPr>
        <w:ind w:left="6480" w:hanging="6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9160FB7"/>
    <w:multiLevelType w:val="hybridMultilevel"/>
    <w:tmpl w:val="488820E4"/>
    <w:styleLink w:val="Zaimportowanystyl5"/>
    <w:lvl w:ilvl="0" w:tplc="1EB68B5A">
      <w:start w:val="1"/>
      <w:numFmt w:val="lowerLetter"/>
      <w:lvlText w:val="%1)"/>
      <w:lvlJc w:val="left"/>
      <w:pPr>
        <w:ind w:left="50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869B3C">
      <w:start w:val="1"/>
      <w:numFmt w:val="lowerLetter"/>
      <w:lvlText w:val="%2."/>
      <w:lvlJc w:val="left"/>
      <w:pPr>
        <w:tabs>
          <w:tab w:val="left" w:pos="500"/>
        </w:tabs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F048AA">
      <w:start w:val="1"/>
      <w:numFmt w:val="lowerRoman"/>
      <w:lvlText w:val="%3."/>
      <w:lvlJc w:val="left"/>
      <w:pPr>
        <w:tabs>
          <w:tab w:val="left" w:pos="500"/>
        </w:tabs>
        <w:ind w:left="186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C6879A">
      <w:start w:val="1"/>
      <w:numFmt w:val="decimal"/>
      <w:lvlText w:val="%4."/>
      <w:lvlJc w:val="left"/>
      <w:pPr>
        <w:tabs>
          <w:tab w:val="left" w:pos="500"/>
        </w:tabs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2017F4">
      <w:start w:val="1"/>
      <w:numFmt w:val="lowerLetter"/>
      <w:lvlText w:val="%5."/>
      <w:lvlJc w:val="left"/>
      <w:pPr>
        <w:tabs>
          <w:tab w:val="left" w:pos="500"/>
        </w:tabs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B2D9CE">
      <w:start w:val="1"/>
      <w:numFmt w:val="lowerRoman"/>
      <w:lvlText w:val="%6."/>
      <w:lvlJc w:val="left"/>
      <w:pPr>
        <w:tabs>
          <w:tab w:val="left" w:pos="500"/>
        </w:tabs>
        <w:ind w:left="402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0A48AA">
      <w:start w:val="1"/>
      <w:numFmt w:val="decimal"/>
      <w:lvlText w:val="%7."/>
      <w:lvlJc w:val="left"/>
      <w:pPr>
        <w:tabs>
          <w:tab w:val="left" w:pos="500"/>
        </w:tabs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200A2E">
      <w:start w:val="1"/>
      <w:numFmt w:val="lowerLetter"/>
      <w:lvlText w:val="%8."/>
      <w:lvlJc w:val="left"/>
      <w:pPr>
        <w:tabs>
          <w:tab w:val="left" w:pos="500"/>
        </w:tabs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4C2C402">
      <w:start w:val="1"/>
      <w:numFmt w:val="lowerRoman"/>
      <w:lvlText w:val="%9."/>
      <w:lvlJc w:val="left"/>
      <w:pPr>
        <w:tabs>
          <w:tab w:val="left" w:pos="500"/>
        </w:tabs>
        <w:ind w:left="618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A5D05B9"/>
    <w:multiLevelType w:val="hybridMultilevel"/>
    <w:tmpl w:val="3468DB18"/>
    <w:lvl w:ilvl="0" w:tplc="F87C3206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51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25ADC6E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5A0C57A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4E29F46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35E91A0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DE0AA6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2741232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F584664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D1D168B"/>
    <w:multiLevelType w:val="hybridMultilevel"/>
    <w:tmpl w:val="488820E4"/>
    <w:numStyleLink w:val="Zaimportowanystyl5"/>
  </w:abstractNum>
  <w:num w:numId="1">
    <w:abstractNumId w:val="23"/>
  </w:num>
  <w:num w:numId="2">
    <w:abstractNumId w:val="7"/>
  </w:num>
  <w:num w:numId="3">
    <w:abstractNumId w:val="16"/>
  </w:num>
  <w:num w:numId="4">
    <w:abstractNumId w:val="9"/>
  </w:num>
  <w:num w:numId="5">
    <w:abstractNumId w:val="24"/>
  </w:num>
  <w:num w:numId="6">
    <w:abstractNumId w:val="26"/>
  </w:num>
  <w:num w:numId="7">
    <w:abstractNumId w:val="21"/>
  </w:num>
  <w:num w:numId="8">
    <w:abstractNumId w:val="4"/>
    <w:lvlOverride w:ilvl="0">
      <w:lvl w:ilvl="0" w:tplc="94981E1C">
        <w:start w:val="1"/>
        <w:numFmt w:val="decimal"/>
        <w:lvlText w:val="%1."/>
        <w:lvlJc w:val="left"/>
        <w:pPr>
          <w:ind w:left="250" w:hanging="25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18"/>
  </w:num>
  <w:num w:numId="10">
    <w:abstractNumId w:val="22"/>
  </w:num>
  <w:num w:numId="11">
    <w:abstractNumId w:val="11"/>
  </w:num>
  <w:num w:numId="12">
    <w:abstractNumId w:val="7"/>
  </w:num>
  <w:num w:numId="13">
    <w:abstractNumId w:val="25"/>
  </w:num>
  <w:num w:numId="14">
    <w:abstractNumId w:val="17"/>
  </w:num>
  <w:num w:numId="15">
    <w:abstractNumId w:val="15"/>
  </w:num>
  <w:num w:numId="16">
    <w:abstractNumId w:val="12"/>
  </w:num>
  <w:num w:numId="17">
    <w:abstractNumId w:val="3"/>
  </w:num>
  <w:num w:numId="18">
    <w:abstractNumId w:val="14"/>
  </w:num>
  <w:num w:numId="19">
    <w:abstractNumId w:val="20"/>
  </w:num>
  <w:num w:numId="20">
    <w:abstractNumId w:val="1"/>
  </w:num>
  <w:num w:numId="21">
    <w:abstractNumId w:val="6"/>
  </w:num>
  <w:num w:numId="22">
    <w:abstractNumId w:val="10"/>
  </w:num>
  <w:num w:numId="23">
    <w:abstractNumId w:val="13"/>
  </w:num>
  <w:num w:numId="24">
    <w:abstractNumId w:val="19"/>
  </w:num>
  <w:num w:numId="25">
    <w:abstractNumId w:val="2"/>
  </w:num>
  <w:num w:numId="26">
    <w:abstractNumId w:val="0"/>
  </w:num>
  <w:num w:numId="27">
    <w:abstractNumId w:val="8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5D8"/>
    <w:rsid w:val="00000ECF"/>
    <w:rsid w:val="000174FE"/>
    <w:rsid w:val="00033D57"/>
    <w:rsid w:val="000734F2"/>
    <w:rsid w:val="00092C2E"/>
    <w:rsid w:val="001073E9"/>
    <w:rsid w:val="0013040E"/>
    <w:rsid w:val="0014467A"/>
    <w:rsid w:val="001557BE"/>
    <w:rsid w:val="00161C2C"/>
    <w:rsid w:val="001D7C78"/>
    <w:rsid w:val="002104D3"/>
    <w:rsid w:val="00234414"/>
    <w:rsid w:val="002A7404"/>
    <w:rsid w:val="0030208F"/>
    <w:rsid w:val="003233FC"/>
    <w:rsid w:val="00342A08"/>
    <w:rsid w:val="003544BB"/>
    <w:rsid w:val="00356C29"/>
    <w:rsid w:val="00364C44"/>
    <w:rsid w:val="003A1C00"/>
    <w:rsid w:val="003E7A67"/>
    <w:rsid w:val="00421E13"/>
    <w:rsid w:val="00450859"/>
    <w:rsid w:val="00492F6D"/>
    <w:rsid w:val="004A2B04"/>
    <w:rsid w:val="004B7EDB"/>
    <w:rsid w:val="004C6337"/>
    <w:rsid w:val="004E4270"/>
    <w:rsid w:val="00542B77"/>
    <w:rsid w:val="00577EEF"/>
    <w:rsid w:val="00577F0D"/>
    <w:rsid w:val="005945D8"/>
    <w:rsid w:val="005B4980"/>
    <w:rsid w:val="005E16E6"/>
    <w:rsid w:val="00606506"/>
    <w:rsid w:val="006C1D3A"/>
    <w:rsid w:val="006C4EEA"/>
    <w:rsid w:val="00702ACA"/>
    <w:rsid w:val="00760694"/>
    <w:rsid w:val="00783D41"/>
    <w:rsid w:val="007B72C9"/>
    <w:rsid w:val="0081558F"/>
    <w:rsid w:val="008449BA"/>
    <w:rsid w:val="008616A4"/>
    <w:rsid w:val="00866027"/>
    <w:rsid w:val="008660C9"/>
    <w:rsid w:val="00892217"/>
    <w:rsid w:val="00911B23"/>
    <w:rsid w:val="00941BDF"/>
    <w:rsid w:val="009571DC"/>
    <w:rsid w:val="00971B15"/>
    <w:rsid w:val="00975787"/>
    <w:rsid w:val="009F0072"/>
    <w:rsid w:val="00A217E7"/>
    <w:rsid w:val="00A41FF8"/>
    <w:rsid w:val="00A6325C"/>
    <w:rsid w:val="00A7354A"/>
    <w:rsid w:val="00AA012B"/>
    <w:rsid w:val="00AB3D6F"/>
    <w:rsid w:val="00AB65E7"/>
    <w:rsid w:val="00AC6675"/>
    <w:rsid w:val="00B16D2C"/>
    <w:rsid w:val="00B653BE"/>
    <w:rsid w:val="00BA17B3"/>
    <w:rsid w:val="00BA62B3"/>
    <w:rsid w:val="00BD3DF2"/>
    <w:rsid w:val="00BD5E69"/>
    <w:rsid w:val="00BE07D8"/>
    <w:rsid w:val="00BE29FC"/>
    <w:rsid w:val="00BF2AE0"/>
    <w:rsid w:val="00BF76F6"/>
    <w:rsid w:val="00C642C9"/>
    <w:rsid w:val="00C95D6C"/>
    <w:rsid w:val="00CA5169"/>
    <w:rsid w:val="00CA5922"/>
    <w:rsid w:val="00CF4185"/>
    <w:rsid w:val="00D061DD"/>
    <w:rsid w:val="00D12636"/>
    <w:rsid w:val="00D474A2"/>
    <w:rsid w:val="00D86913"/>
    <w:rsid w:val="00DC164D"/>
    <w:rsid w:val="00E10F9A"/>
    <w:rsid w:val="00E134F6"/>
    <w:rsid w:val="00E20A97"/>
    <w:rsid w:val="00E5447A"/>
    <w:rsid w:val="00F1289D"/>
    <w:rsid w:val="00F12BBA"/>
    <w:rsid w:val="00F41BE8"/>
    <w:rsid w:val="00F6611A"/>
    <w:rsid w:val="00F7120F"/>
    <w:rsid w:val="00FB41D6"/>
    <w:rsid w:val="00FF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3148C"/>
  <w15:chartTrackingRefBased/>
  <w15:docId w15:val="{6563A5AC-8C4E-4AE7-8885-9D0E051AF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Naglowek">
    <w:name w:val="LP_Naglowek"/>
    <w:rsid w:val="00BE29FC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E29FC"/>
    <w:pPr>
      <w:ind w:left="720"/>
      <w:contextualSpacing/>
    </w:pPr>
  </w:style>
  <w:style w:type="paragraph" w:styleId="Bezodstpw">
    <w:name w:val="No Spacing"/>
    <w:rsid w:val="00BE29F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100" w:lineRule="atLeast"/>
    </w:pPr>
    <w:rPr>
      <w:rFonts w:ascii="Calibri" w:eastAsia="Calibri" w:hAnsi="Calibri" w:cs="Calibri"/>
      <w:color w:val="000000"/>
      <w:kern w:val="2"/>
      <w:u w:color="000000"/>
      <w:bdr w:val="nil"/>
      <w:lang w:eastAsia="pl-PL"/>
    </w:rPr>
  </w:style>
  <w:style w:type="numbering" w:customStyle="1" w:styleId="Zaimportowanystyl1">
    <w:name w:val="Zaimportowany styl 1"/>
    <w:rsid w:val="00BE29FC"/>
    <w:pPr>
      <w:numPr>
        <w:numId w:val="1"/>
      </w:numPr>
    </w:pPr>
  </w:style>
  <w:style w:type="numbering" w:customStyle="1" w:styleId="Zaimportowanystyl4">
    <w:name w:val="Zaimportowany styl 4"/>
    <w:rsid w:val="00BE29FC"/>
    <w:pPr>
      <w:numPr>
        <w:numId w:val="3"/>
      </w:numPr>
    </w:pPr>
  </w:style>
  <w:style w:type="numbering" w:customStyle="1" w:styleId="Zaimportowanystyl5">
    <w:name w:val="Zaimportowany styl 5"/>
    <w:rsid w:val="00BE29FC"/>
    <w:pPr>
      <w:numPr>
        <w:numId w:val="5"/>
      </w:numPr>
    </w:pPr>
  </w:style>
  <w:style w:type="numbering" w:customStyle="1" w:styleId="Zaimportowanystyl6">
    <w:name w:val="Zaimportowany styl 6"/>
    <w:rsid w:val="00BE29FC"/>
    <w:pPr>
      <w:numPr>
        <w:numId w:val="7"/>
      </w:numPr>
    </w:pPr>
  </w:style>
  <w:style w:type="character" w:styleId="Numerstrony">
    <w:name w:val="page number"/>
    <w:rsid w:val="00BE29FC"/>
  </w:style>
  <w:style w:type="character" w:customStyle="1" w:styleId="h11">
    <w:name w:val="h11"/>
    <w:rsid w:val="00BE29F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Default">
    <w:name w:val="Default"/>
    <w:rsid w:val="00BE29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2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29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E29FC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29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29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29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9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9FC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9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29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2B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2B0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5787"/>
    <w:pPr>
      <w:ind w:left="356" w:hanging="356"/>
      <w:jc w:val="both"/>
    </w:pPr>
    <w:rPr>
      <w:rFonts w:eastAsia="MS Mincho"/>
      <w:color w:val="00000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5787"/>
    <w:rPr>
      <w:rFonts w:ascii="Times New Roman" w:eastAsia="MS Mincho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5787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D12636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12636"/>
    <w:pPr>
      <w:shd w:val="clear" w:color="auto" w:fill="FFFFFF"/>
      <w:spacing w:before="240" w:after="660" w:line="293" w:lineRule="exact"/>
      <w:ind w:hanging="1040"/>
      <w:jc w:val="both"/>
    </w:pPr>
    <w:rPr>
      <w:rFonts w:ascii="Arial" w:eastAsiaTheme="minorHAnsi" w:hAnsi="Arial" w:cs="Arial"/>
      <w:sz w:val="21"/>
      <w:szCs w:val="21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7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tno@lodz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8ED61-616B-430A-8BA8-4B0F6B71E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2842</Words>
  <Characters>17054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Kogowska</dc:creator>
  <cp:keywords/>
  <dc:description/>
  <cp:lastModifiedBy>Roksana Szymańska</cp:lastModifiedBy>
  <cp:revision>8</cp:revision>
  <cp:lastPrinted>2021-03-19T07:15:00Z</cp:lastPrinted>
  <dcterms:created xsi:type="dcterms:W3CDTF">2021-01-27T13:40:00Z</dcterms:created>
  <dcterms:modified xsi:type="dcterms:W3CDTF">2021-08-16T07:01:00Z</dcterms:modified>
</cp:coreProperties>
</file>