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76F" w:rsidRPr="00C2172A" w:rsidRDefault="0091076F" w:rsidP="0091076F">
      <w:pPr>
        <w:shd w:val="clear" w:color="auto" w:fill="FFFFFF"/>
        <w:spacing w:after="150" w:line="277" w:lineRule="atLeast"/>
        <w:jc w:val="center"/>
        <w:textAlignment w:val="center"/>
        <w:rPr>
          <w:rFonts w:eastAsia="Times New Roman" w:cstheme="minorHAnsi"/>
          <w:b/>
          <w:i/>
          <w:color w:val="000000" w:themeColor="text1"/>
          <w:sz w:val="24"/>
          <w:szCs w:val="24"/>
          <w:lang w:eastAsia="pl-PL"/>
        </w:rPr>
      </w:pPr>
      <w:r w:rsidRPr="00C2172A">
        <w:rPr>
          <w:rFonts w:eastAsia="Times New Roman" w:cstheme="minorHAnsi"/>
          <w:b/>
          <w:i/>
          <w:color w:val="000000" w:themeColor="text1"/>
          <w:sz w:val="24"/>
          <w:szCs w:val="24"/>
          <w:lang w:eastAsia="pl-PL"/>
        </w:rPr>
        <w:t xml:space="preserve">Nagovor Nj. </w:t>
      </w:r>
      <w:r w:rsidR="00C2172A">
        <w:rPr>
          <w:rFonts w:eastAsia="Times New Roman" w:cstheme="minorHAnsi"/>
          <w:b/>
          <w:i/>
          <w:color w:val="000000" w:themeColor="text1"/>
          <w:sz w:val="24"/>
          <w:szCs w:val="24"/>
          <w:lang w:eastAsia="pl-PL"/>
        </w:rPr>
        <w:t>e</w:t>
      </w:r>
      <w:r w:rsidRPr="00C2172A">
        <w:rPr>
          <w:rFonts w:eastAsia="Times New Roman" w:cstheme="minorHAnsi"/>
          <w:b/>
          <w:i/>
          <w:color w:val="000000" w:themeColor="text1"/>
          <w:sz w:val="24"/>
          <w:szCs w:val="24"/>
          <w:lang w:eastAsia="pl-PL"/>
        </w:rPr>
        <w:t xml:space="preserve">ksc. dr. Krzysztofa Olendzkega, veleposlanika Republike Poljske v Republiki Sloveniji </w:t>
      </w:r>
    </w:p>
    <w:p w:rsidR="0091076F" w:rsidRPr="00C2172A" w:rsidRDefault="0091076F" w:rsidP="0091076F">
      <w:pPr>
        <w:shd w:val="clear" w:color="auto" w:fill="FFFFFF"/>
        <w:spacing w:after="150" w:line="277" w:lineRule="atLeast"/>
        <w:jc w:val="center"/>
        <w:textAlignment w:val="center"/>
        <w:rPr>
          <w:rFonts w:eastAsia="Times New Roman" w:cstheme="minorHAnsi"/>
          <w:b/>
          <w:i/>
          <w:color w:val="000000" w:themeColor="text1"/>
          <w:sz w:val="24"/>
          <w:szCs w:val="24"/>
          <w:lang w:eastAsia="pl-PL"/>
        </w:rPr>
      </w:pPr>
      <w:r w:rsidRPr="00C2172A">
        <w:rPr>
          <w:rFonts w:eastAsia="Times New Roman" w:cstheme="minorHAnsi"/>
          <w:b/>
          <w:i/>
          <w:color w:val="000000" w:themeColor="text1"/>
          <w:sz w:val="24"/>
          <w:szCs w:val="24"/>
          <w:lang w:eastAsia="pl-PL"/>
        </w:rPr>
        <w:t xml:space="preserve">Ljubelj, 11. 6. 2022 </w:t>
      </w:r>
    </w:p>
    <w:p w:rsidR="0091076F" w:rsidRPr="00C2172A" w:rsidRDefault="0091076F" w:rsidP="0091076F">
      <w:pPr>
        <w:shd w:val="clear" w:color="auto" w:fill="FFFFFF"/>
        <w:spacing w:after="150" w:line="277" w:lineRule="atLeast"/>
        <w:jc w:val="center"/>
        <w:textAlignment w:val="center"/>
        <w:rPr>
          <w:rFonts w:eastAsia="Times New Roman" w:cstheme="minorHAnsi"/>
          <w:b/>
          <w:i/>
          <w:color w:val="000000" w:themeColor="text1"/>
          <w:sz w:val="24"/>
          <w:szCs w:val="24"/>
          <w:lang w:eastAsia="pl-PL"/>
        </w:rPr>
      </w:pPr>
    </w:p>
    <w:p w:rsidR="0091076F" w:rsidRDefault="0091076F" w:rsidP="006A54BD">
      <w:pPr>
        <w:jc w:val="both"/>
        <w:rPr>
          <w:rFonts w:eastAsia="Times New Roman" w:cstheme="minorHAnsi"/>
          <w:color w:val="202124"/>
          <w:sz w:val="24"/>
          <w:szCs w:val="24"/>
          <w:lang w:eastAsia="pl-PL"/>
        </w:rPr>
      </w:pPr>
      <w:bookmarkStart w:id="0" w:name="_GoBack"/>
      <w:bookmarkEnd w:id="0"/>
    </w:p>
    <w:p w:rsidR="004E4D46" w:rsidRPr="0091076F" w:rsidRDefault="004E4D46" w:rsidP="004E4D46">
      <w:pPr>
        <w:jc w:val="both"/>
        <w:rPr>
          <w:rFonts w:eastAsia="Times New Roman" w:cstheme="minorHAnsi"/>
          <w:i/>
          <w:color w:val="202124"/>
          <w:sz w:val="24"/>
          <w:szCs w:val="24"/>
          <w:lang w:eastAsia="pl-PL"/>
        </w:rPr>
      </w:pPr>
      <w:r w:rsidRPr="0091076F">
        <w:rPr>
          <w:rFonts w:eastAsia="Times New Roman" w:cstheme="minorHAnsi"/>
          <w:i/>
          <w:color w:val="202124"/>
          <w:sz w:val="24"/>
          <w:szCs w:val="24"/>
          <w:lang w:eastAsia="pl-PL"/>
        </w:rPr>
        <w:t>Spoštovani gospod predsednik države</w:t>
      </w:r>
      <w:r>
        <w:rPr>
          <w:rFonts w:eastAsia="Times New Roman" w:cstheme="minorHAnsi"/>
          <w:i/>
          <w:color w:val="202124"/>
          <w:sz w:val="24"/>
          <w:szCs w:val="24"/>
          <w:lang w:eastAsia="pl-PL"/>
        </w:rPr>
        <w:t>,</w:t>
      </w:r>
    </w:p>
    <w:p w:rsidR="004E4D46" w:rsidRPr="0091076F" w:rsidRDefault="004E4D46" w:rsidP="004E4D46">
      <w:pPr>
        <w:jc w:val="both"/>
        <w:rPr>
          <w:rFonts w:eastAsia="Times New Roman" w:cstheme="minorHAnsi"/>
          <w:i/>
          <w:color w:val="202124"/>
          <w:sz w:val="24"/>
          <w:szCs w:val="24"/>
          <w:lang w:eastAsia="pl-PL"/>
        </w:rPr>
      </w:pPr>
      <w:r w:rsidRPr="0091076F">
        <w:rPr>
          <w:rFonts w:eastAsia="Times New Roman" w:cstheme="minorHAnsi"/>
          <w:i/>
          <w:color w:val="202124"/>
          <w:sz w:val="24"/>
          <w:szCs w:val="24"/>
          <w:lang w:eastAsia="pl-PL"/>
        </w:rPr>
        <w:t>Spoštovani gospod župan občine Tržič</w:t>
      </w:r>
      <w:r>
        <w:rPr>
          <w:rFonts w:eastAsia="Times New Roman" w:cstheme="minorHAnsi"/>
          <w:i/>
          <w:color w:val="202124"/>
          <w:sz w:val="24"/>
          <w:szCs w:val="24"/>
          <w:lang w:eastAsia="pl-PL"/>
        </w:rPr>
        <w:t>,</w:t>
      </w:r>
    </w:p>
    <w:p w:rsidR="004E4D46" w:rsidRPr="0091076F" w:rsidRDefault="004E4D46" w:rsidP="004E4D46">
      <w:pPr>
        <w:jc w:val="both"/>
        <w:rPr>
          <w:rFonts w:eastAsia="Times New Roman" w:cstheme="minorHAnsi"/>
          <w:i/>
          <w:color w:val="202124"/>
          <w:sz w:val="24"/>
          <w:szCs w:val="24"/>
          <w:lang w:val="sl-SI" w:eastAsia="pl-PL"/>
        </w:rPr>
      </w:pPr>
      <w:r w:rsidRPr="0091076F">
        <w:rPr>
          <w:rFonts w:eastAsia="Times New Roman" w:cstheme="minorHAnsi"/>
          <w:i/>
          <w:color w:val="202124"/>
          <w:sz w:val="24"/>
          <w:szCs w:val="24"/>
          <w:lang w:eastAsia="pl-PL"/>
        </w:rPr>
        <w:t xml:space="preserve">Spoštovana gospa direktorica </w:t>
      </w:r>
      <w:r w:rsidRPr="0091076F">
        <w:rPr>
          <w:rFonts w:eastAsia="Times New Roman" w:cstheme="minorHAnsi"/>
          <w:i/>
          <w:color w:val="202124"/>
          <w:sz w:val="24"/>
          <w:szCs w:val="24"/>
          <w:lang w:val="sl-SI" w:eastAsia="pl-PL"/>
        </w:rPr>
        <w:t>Tržiškega muzeja</w:t>
      </w:r>
      <w:r>
        <w:rPr>
          <w:rFonts w:eastAsia="Times New Roman" w:cstheme="minorHAnsi"/>
          <w:i/>
          <w:color w:val="202124"/>
          <w:sz w:val="24"/>
          <w:szCs w:val="24"/>
          <w:lang w:val="sl-SI" w:eastAsia="pl-PL"/>
        </w:rPr>
        <w:t>,</w:t>
      </w:r>
    </w:p>
    <w:p w:rsidR="004E4D46" w:rsidRPr="0091076F" w:rsidRDefault="004E4D46" w:rsidP="004E4D46">
      <w:pPr>
        <w:jc w:val="both"/>
        <w:rPr>
          <w:rFonts w:eastAsia="Times New Roman" w:cstheme="minorHAnsi"/>
          <w:i/>
          <w:color w:val="202124"/>
          <w:sz w:val="24"/>
          <w:szCs w:val="24"/>
          <w:lang w:val="sl-SI" w:eastAsia="pl-PL"/>
        </w:rPr>
      </w:pPr>
      <w:r w:rsidRPr="0091076F">
        <w:rPr>
          <w:rFonts w:eastAsia="Times New Roman" w:cstheme="minorHAnsi"/>
          <w:i/>
          <w:color w:val="202124"/>
          <w:sz w:val="24"/>
          <w:szCs w:val="24"/>
          <w:lang w:val="sl-SI" w:eastAsia="pl-PL"/>
        </w:rPr>
        <w:t>Cenjeni gostje,</w:t>
      </w:r>
    </w:p>
    <w:p w:rsidR="0091076F" w:rsidRPr="004E4D46" w:rsidRDefault="0091076F" w:rsidP="006A54BD">
      <w:pPr>
        <w:jc w:val="both"/>
        <w:rPr>
          <w:rFonts w:eastAsia="Times New Roman" w:cstheme="minorHAnsi"/>
          <w:color w:val="202124"/>
          <w:sz w:val="24"/>
          <w:szCs w:val="24"/>
          <w:lang w:val="sl-SI" w:eastAsia="pl-PL"/>
        </w:rPr>
      </w:pPr>
    </w:p>
    <w:p w:rsidR="004E4D46" w:rsidRPr="00697BB5" w:rsidRDefault="004E4D46" w:rsidP="004E4D46">
      <w:pPr>
        <w:jc w:val="both"/>
        <w:rPr>
          <w:rFonts w:cstheme="minorHAnsi"/>
          <w:color w:val="444444"/>
          <w:sz w:val="24"/>
          <w:szCs w:val="24"/>
          <w:shd w:val="clear" w:color="auto" w:fill="FFFFFF"/>
          <w:lang w:val="sl-SI"/>
        </w:rPr>
      </w:pPr>
      <w:r w:rsidRPr="00697BB5">
        <w:rPr>
          <w:rFonts w:eastAsia="Times New Roman" w:cstheme="minorHAnsi"/>
          <w:color w:val="202124"/>
          <w:sz w:val="24"/>
          <w:szCs w:val="24"/>
          <w:lang w:val="sl-SI" w:eastAsia="pl-PL"/>
        </w:rPr>
        <w:t xml:space="preserve">Poljaki so bili </w:t>
      </w:r>
      <w:r>
        <w:rPr>
          <w:rFonts w:eastAsia="Times New Roman" w:cstheme="minorHAnsi"/>
          <w:color w:val="202124"/>
          <w:sz w:val="24"/>
          <w:szCs w:val="24"/>
          <w:lang w:val="sl-SI" w:eastAsia="pl-PL"/>
        </w:rPr>
        <w:t>poleg</w:t>
      </w:r>
      <w:r w:rsidRPr="00697BB5">
        <w:rPr>
          <w:rFonts w:eastAsia="Times New Roman" w:cstheme="minorHAnsi"/>
          <w:color w:val="202124"/>
          <w:sz w:val="24"/>
          <w:szCs w:val="24"/>
          <w:lang w:val="sl-SI" w:eastAsia="pl-PL"/>
        </w:rPr>
        <w:t xml:space="preserve"> Francoz</w:t>
      </w:r>
      <w:r>
        <w:rPr>
          <w:rFonts w:eastAsia="Times New Roman" w:cstheme="minorHAnsi"/>
          <w:color w:val="202124"/>
          <w:sz w:val="24"/>
          <w:szCs w:val="24"/>
          <w:lang w:val="sl-SI" w:eastAsia="pl-PL"/>
        </w:rPr>
        <w:t>ov</w:t>
      </w:r>
      <w:r w:rsidRPr="00697BB5">
        <w:rPr>
          <w:rFonts w:eastAsia="Times New Roman" w:cstheme="minorHAnsi"/>
          <w:color w:val="202124"/>
          <w:sz w:val="24"/>
          <w:szCs w:val="24"/>
          <w:lang w:val="sl-SI" w:eastAsia="pl-PL"/>
        </w:rPr>
        <w:t xml:space="preserve"> najštevilčnejša narodnostna skupina </w:t>
      </w:r>
      <w:r w:rsidR="008B4D75">
        <w:rPr>
          <w:rFonts w:eastAsia="Times New Roman" w:cstheme="minorHAnsi"/>
          <w:color w:val="202124"/>
          <w:sz w:val="24"/>
          <w:szCs w:val="24"/>
          <w:lang w:val="sl-SI" w:eastAsia="pl-PL"/>
        </w:rPr>
        <w:t>ujetnikov;</w:t>
      </w:r>
      <w:r>
        <w:rPr>
          <w:rFonts w:eastAsia="Times New Roman" w:cstheme="minorHAnsi"/>
          <w:color w:val="202124"/>
          <w:sz w:val="24"/>
          <w:szCs w:val="24"/>
          <w:lang w:val="sl-SI" w:eastAsia="pl-PL"/>
        </w:rPr>
        <w:t xml:space="preserve"> </w:t>
      </w:r>
      <w:r w:rsidRPr="00697BB5">
        <w:rPr>
          <w:rFonts w:eastAsia="Times New Roman" w:cstheme="minorHAnsi"/>
          <w:color w:val="202124"/>
          <w:sz w:val="24"/>
          <w:szCs w:val="24"/>
          <w:lang w:val="sl-SI" w:eastAsia="pl-PL"/>
        </w:rPr>
        <w:t xml:space="preserve">tukaj </w:t>
      </w:r>
      <w:r>
        <w:rPr>
          <w:rFonts w:eastAsia="Times New Roman" w:cstheme="minorHAnsi"/>
          <w:color w:val="202124"/>
          <w:sz w:val="24"/>
          <w:szCs w:val="24"/>
          <w:lang w:val="sl-SI" w:eastAsia="pl-PL"/>
        </w:rPr>
        <w:t xml:space="preserve">so </w:t>
      </w:r>
      <w:r w:rsidR="008B4D75">
        <w:rPr>
          <w:rFonts w:eastAsia="Times New Roman" w:cstheme="minorHAnsi"/>
          <w:color w:val="202124"/>
          <w:sz w:val="24"/>
          <w:szCs w:val="24"/>
          <w:lang w:val="sl-SI" w:eastAsia="pl-PL"/>
        </w:rPr>
        <w:t>bili</w:t>
      </w:r>
      <w:r w:rsidRPr="00697BB5">
        <w:rPr>
          <w:rFonts w:eastAsia="Times New Roman" w:cstheme="minorHAnsi"/>
          <w:color w:val="202124"/>
          <w:sz w:val="24"/>
          <w:szCs w:val="24"/>
          <w:lang w:val="sl-SI" w:eastAsia="pl-PL"/>
        </w:rPr>
        <w:t xml:space="preserve"> predvsem </w:t>
      </w:r>
      <w:r w:rsidR="008B4D75">
        <w:rPr>
          <w:rFonts w:eastAsia="Times New Roman" w:cstheme="minorHAnsi"/>
          <w:color w:val="202124"/>
          <w:sz w:val="24"/>
          <w:szCs w:val="24"/>
          <w:lang w:val="sl-SI" w:eastAsia="pl-PL"/>
        </w:rPr>
        <w:t>zaradi etničnih in rasnih razlogov, tako kot ujetniki</w:t>
      </w:r>
      <w:r>
        <w:rPr>
          <w:rFonts w:eastAsia="Times New Roman" w:cstheme="minorHAnsi"/>
          <w:color w:val="202124"/>
          <w:sz w:val="24"/>
          <w:szCs w:val="24"/>
          <w:lang w:val="sl-SI" w:eastAsia="pl-PL"/>
        </w:rPr>
        <w:t xml:space="preserve"> iz sovjetske armade – Ukr</w:t>
      </w:r>
      <w:r w:rsidR="007B3607">
        <w:rPr>
          <w:rFonts w:eastAsia="Times New Roman" w:cstheme="minorHAnsi"/>
          <w:color w:val="202124"/>
          <w:sz w:val="24"/>
          <w:szCs w:val="24"/>
          <w:lang w:val="sl-SI" w:eastAsia="pl-PL"/>
        </w:rPr>
        <w:t>a</w:t>
      </w:r>
      <w:r w:rsidR="008B4D75">
        <w:rPr>
          <w:rFonts w:eastAsia="Times New Roman" w:cstheme="minorHAnsi"/>
          <w:color w:val="202124"/>
          <w:sz w:val="24"/>
          <w:szCs w:val="24"/>
          <w:lang w:val="sl-SI" w:eastAsia="pl-PL"/>
        </w:rPr>
        <w:t>jinci</w:t>
      </w:r>
      <w:r>
        <w:rPr>
          <w:rFonts w:eastAsia="Times New Roman" w:cstheme="minorHAnsi"/>
          <w:color w:val="202124"/>
          <w:sz w:val="24"/>
          <w:szCs w:val="24"/>
          <w:lang w:val="sl-SI" w:eastAsia="pl-PL"/>
        </w:rPr>
        <w:t>,</w:t>
      </w:r>
      <w:r w:rsidR="008B4D75">
        <w:rPr>
          <w:rFonts w:eastAsia="Times New Roman" w:cstheme="minorHAnsi"/>
          <w:color w:val="202124"/>
          <w:sz w:val="24"/>
          <w:szCs w:val="24"/>
          <w:lang w:val="sl-SI" w:eastAsia="pl-PL"/>
        </w:rPr>
        <w:t xml:space="preserve"> Belorusi, Rusi ter drugi </w:t>
      </w:r>
      <w:r>
        <w:rPr>
          <w:rFonts w:eastAsia="Times New Roman" w:cstheme="minorHAnsi"/>
          <w:color w:val="202124"/>
          <w:sz w:val="24"/>
          <w:szCs w:val="24"/>
          <w:lang w:val="sl-SI" w:eastAsia="pl-PL"/>
        </w:rPr>
        <w:t>Slovan</w:t>
      </w:r>
      <w:r w:rsidR="008B4D75">
        <w:rPr>
          <w:rFonts w:eastAsia="Times New Roman" w:cstheme="minorHAnsi"/>
          <w:color w:val="202124"/>
          <w:sz w:val="24"/>
          <w:szCs w:val="24"/>
          <w:lang w:val="sl-SI" w:eastAsia="pl-PL"/>
        </w:rPr>
        <w:t>i</w:t>
      </w:r>
      <w:r>
        <w:rPr>
          <w:rFonts w:eastAsia="Times New Roman" w:cstheme="minorHAnsi"/>
          <w:color w:val="202124"/>
          <w:sz w:val="24"/>
          <w:szCs w:val="24"/>
          <w:lang w:val="sl-SI" w:eastAsia="pl-PL"/>
        </w:rPr>
        <w:t>, pa tudi Jud</w:t>
      </w:r>
      <w:r w:rsidR="008B4D75">
        <w:rPr>
          <w:rFonts w:eastAsia="Times New Roman" w:cstheme="minorHAnsi"/>
          <w:color w:val="202124"/>
          <w:sz w:val="24"/>
          <w:szCs w:val="24"/>
          <w:lang w:val="sl-SI" w:eastAsia="pl-PL"/>
        </w:rPr>
        <w:t>je</w:t>
      </w:r>
      <w:r>
        <w:rPr>
          <w:rFonts w:eastAsia="Times New Roman" w:cstheme="minorHAnsi"/>
          <w:color w:val="202124"/>
          <w:sz w:val="24"/>
          <w:szCs w:val="24"/>
          <w:lang w:val="sl-SI" w:eastAsia="pl-PL"/>
        </w:rPr>
        <w:t>. Vsi so predstavljali cilj genocidne politike tretjega rajha.</w:t>
      </w:r>
      <w:r w:rsidRPr="004E4D46">
        <w:rPr>
          <w:rFonts w:eastAsia="Times New Roman" w:cstheme="minorHAnsi"/>
          <w:color w:val="202124"/>
          <w:sz w:val="24"/>
          <w:szCs w:val="24"/>
          <w:lang w:val="sl-SI" w:eastAsia="pl-PL"/>
        </w:rPr>
        <w:t xml:space="preserve"> </w:t>
      </w:r>
      <w:r w:rsidRPr="00697BB5">
        <w:rPr>
          <w:rFonts w:eastAsia="Times New Roman" w:cstheme="minorHAnsi"/>
          <w:color w:val="202124"/>
          <w:sz w:val="24"/>
          <w:szCs w:val="24"/>
          <w:lang w:val="sl-SI" w:eastAsia="pl-PL"/>
        </w:rPr>
        <w:t xml:space="preserve">Sence vseh žrtev taborišča </w:t>
      </w:r>
      <w:r w:rsidR="00865A00">
        <w:rPr>
          <w:rFonts w:eastAsia="Times New Roman" w:cstheme="minorHAnsi"/>
          <w:color w:val="202124"/>
          <w:sz w:val="24"/>
          <w:szCs w:val="24"/>
          <w:lang w:val="sl-SI" w:eastAsia="pl-PL"/>
        </w:rPr>
        <w:t>L</w:t>
      </w:r>
      <w:r w:rsidRPr="00697BB5">
        <w:rPr>
          <w:rFonts w:eastAsia="Times New Roman" w:cstheme="minorHAnsi"/>
          <w:color w:val="202124"/>
          <w:sz w:val="24"/>
          <w:szCs w:val="24"/>
          <w:lang w:val="sl-SI" w:eastAsia="pl-PL"/>
        </w:rPr>
        <w:t xml:space="preserve">jubelj </w:t>
      </w:r>
      <w:r>
        <w:rPr>
          <w:rFonts w:eastAsia="Times New Roman" w:cstheme="minorHAnsi"/>
          <w:color w:val="202124"/>
          <w:sz w:val="24"/>
          <w:szCs w:val="24"/>
          <w:lang w:val="sl-SI" w:eastAsia="pl-PL"/>
        </w:rPr>
        <w:t xml:space="preserve">- </w:t>
      </w:r>
      <w:r w:rsidRPr="00697BB5">
        <w:rPr>
          <w:rFonts w:eastAsia="Times New Roman" w:cstheme="minorHAnsi"/>
          <w:color w:val="202124"/>
          <w:sz w:val="24"/>
          <w:szCs w:val="24"/>
          <w:lang w:val="sl-SI" w:eastAsia="pl-PL"/>
        </w:rPr>
        <w:t>Mauthausen vpijejo</w:t>
      </w:r>
      <w:r>
        <w:rPr>
          <w:rFonts w:eastAsia="Times New Roman" w:cstheme="minorHAnsi"/>
          <w:color w:val="202124"/>
          <w:sz w:val="24"/>
          <w:szCs w:val="24"/>
          <w:lang w:val="sl-SI" w:eastAsia="pl-PL"/>
        </w:rPr>
        <w:t>, naj se jih spominjamo.</w:t>
      </w:r>
      <w:r w:rsidRPr="00697BB5">
        <w:rPr>
          <w:rFonts w:cstheme="minorHAnsi"/>
          <w:color w:val="444444"/>
          <w:sz w:val="24"/>
          <w:szCs w:val="24"/>
          <w:shd w:val="clear" w:color="auto" w:fill="FFFFFF"/>
          <w:lang w:val="sl-SI"/>
        </w:rPr>
        <w:t xml:space="preserve"> </w:t>
      </w:r>
    </w:p>
    <w:p w:rsidR="0091076F" w:rsidRDefault="004E4D46" w:rsidP="006A54BD">
      <w:pPr>
        <w:jc w:val="both"/>
        <w:rPr>
          <w:rFonts w:eastAsia="Times New Roman" w:cstheme="minorHAnsi"/>
          <w:color w:val="202124"/>
          <w:sz w:val="24"/>
          <w:szCs w:val="24"/>
          <w:lang w:val="sl-SI" w:eastAsia="pl-PL"/>
        </w:rPr>
      </w:pPr>
      <w:r>
        <w:rPr>
          <w:rFonts w:eastAsia="Times New Roman" w:cstheme="minorHAnsi"/>
          <w:color w:val="202124"/>
          <w:sz w:val="24"/>
          <w:szCs w:val="24"/>
          <w:lang w:val="sl-SI" w:eastAsia="pl-PL"/>
        </w:rPr>
        <w:t>Jetniki iz Podljubelja so predvsem žrtve vseh ideologij, ki so nastale kot izraz nemškega nacionalizma ter nasp</w:t>
      </w:r>
      <w:r w:rsidR="007B3607">
        <w:rPr>
          <w:rFonts w:eastAsia="Times New Roman" w:cstheme="minorHAnsi"/>
          <w:color w:val="202124"/>
          <w:sz w:val="24"/>
          <w:szCs w:val="24"/>
          <w:lang w:val="sl-SI" w:eastAsia="pl-PL"/>
        </w:rPr>
        <w:t xml:space="preserve">rotovanja posameznikovega dostojanstva. Ljudje, ki so se imeli za pripadnike višje kulture, avtorji nove Evrope, »novega človeka« </w:t>
      </w:r>
      <w:r w:rsidR="007B3607" w:rsidRPr="00FD52CF">
        <w:rPr>
          <w:rFonts w:eastAsia="Times New Roman" w:cstheme="minorHAnsi"/>
          <w:color w:val="202124"/>
          <w:sz w:val="24"/>
          <w:szCs w:val="24"/>
          <w:lang w:val="sl-SI" w:eastAsia="pl-PL"/>
        </w:rPr>
        <w:t xml:space="preserve">so </w:t>
      </w:r>
      <w:r w:rsidR="00FD52CF">
        <w:rPr>
          <w:rFonts w:eastAsia="Times New Roman" w:cstheme="minorHAnsi"/>
          <w:color w:val="202124"/>
          <w:sz w:val="24"/>
          <w:szCs w:val="24"/>
          <w:lang w:val="sl-SI" w:eastAsia="pl-PL"/>
        </w:rPr>
        <w:t xml:space="preserve">zanikali človeškost svojih žrtev in s tem posledično </w:t>
      </w:r>
      <w:r w:rsidR="00C2172A">
        <w:rPr>
          <w:rFonts w:eastAsia="Times New Roman" w:cstheme="minorHAnsi"/>
          <w:color w:val="202124"/>
          <w:sz w:val="24"/>
          <w:szCs w:val="24"/>
          <w:lang w:val="sl-SI" w:eastAsia="pl-PL"/>
        </w:rPr>
        <w:t>tudi svojo</w:t>
      </w:r>
      <w:r w:rsidR="00FD52CF">
        <w:rPr>
          <w:rFonts w:eastAsia="Times New Roman" w:cstheme="minorHAnsi"/>
          <w:color w:val="202124"/>
          <w:sz w:val="24"/>
          <w:szCs w:val="24"/>
          <w:lang w:val="sl-SI" w:eastAsia="pl-PL"/>
        </w:rPr>
        <w:t xml:space="preserve">. </w:t>
      </w:r>
      <w:r w:rsidR="007B3607">
        <w:rPr>
          <w:rFonts w:eastAsia="Times New Roman" w:cstheme="minorHAnsi"/>
          <w:color w:val="202124"/>
          <w:sz w:val="24"/>
          <w:szCs w:val="24"/>
          <w:lang w:val="sl-SI" w:eastAsia="pl-PL"/>
        </w:rPr>
        <w:t xml:space="preserve">Tukaj, v tej prelepi </w:t>
      </w:r>
      <w:r w:rsidR="008B4D75">
        <w:rPr>
          <w:rFonts w:eastAsia="Times New Roman" w:cstheme="minorHAnsi"/>
          <w:color w:val="202124"/>
          <w:sz w:val="24"/>
          <w:szCs w:val="24"/>
          <w:lang w:val="sl-SI" w:eastAsia="pl-PL"/>
        </w:rPr>
        <w:t>slovenski pokrajini</w:t>
      </w:r>
      <w:r w:rsidR="007B3607">
        <w:rPr>
          <w:rFonts w:eastAsia="Times New Roman" w:cstheme="minorHAnsi"/>
          <w:color w:val="202124"/>
          <w:sz w:val="24"/>
          <w:szCs w:val="24"/>
          <w:lang w:val="sl-SI" w:eastAsia="pl-PL"/>
        </w:rPr>
        <w:t xml:space="preserve">, so se dogajali zločini proti človeštvu. V Podljubelju </w:t>
      </w:r>
      <w:r w:rsidR="008B4D75">
        <w:rPr>
          <w:rFonts w:eastAsia="Times New Roman" w:cstheme="minorHAnsi"/>
          <w:color w:val="202124"/>
          <w:sz w:val="24"/>
          <w:szCs w:val="24"/>
          <w:lang w:val="sl-SI" w:eastAsia="pl-PL"/>
        </w:rPr>
        <w:t xml:space="preserve">se </w:t>
      </w:r>
      <w:r w:rsidR="007B3607">
        <w:rPr>
          <w:rFonts w:eastAsia="Times New Roman" w:cstheme="minorHAnsi"/>
          <w:color w:val="202124"/>
          <w:sz w:val="24"/>
          <w:szCs w:val="24"/>
          <w:lang w:val="sl-SI" w:eastAsia="pl-PL"/>
        </w:rPr>
        <w:t>je zlo total</w:t>
      </w:r>
      <w:r w:rsidR="008B4D75">
        <w:rPr>
          <w:rFonts w:eastAsia="Times New Roman" w:cstheme="minorHAnsi"/>
          <w:color w:val="202124"/>
          <w:sz w:val="24"/>
          <w:szCs w:val="24"/>
          <w:lang w:val="sl-SI" w:eastAsia="pl-PL"/>
        </w:rPr>
        <w:t>itarizmov dvajsetega stoletja -</w:t>
      </w:r>
      <w:r w:rsidR="007B3607">
        <w:rPr>
          <w:rFonts w:eastAsia="Times New Roman" w:cstheme="minorHAnsi"/>
          <w:color w:val="202124"/>
          <w:sz w:val="24"/>
          <w:szCs w:val="24"/>
          <w:lang w:val="sl-SI" w:eastAsia="pl-PL"/>
        </w:rPr>
        <w:t xml:space="preserve"> nacizma, komunizma in fašizma</w:t>
      </w:r>
      <w:r w:rsidR="008B4D75">
        <w:rPr>
          <w:rFonts w:eastAsia="Times New Roman" w:cstheme="minorHAnsi"/>
          <w:color w:val="202124"/>
          <w:sz w:val="24"/>
          <w:szCs w:val="24"/>
          <w:lang w:val="sl-SI" w:eastAsia="pl-PL"/>
        </w:rPr>
        <w:t xml:space="preserve"> nakopičilo kot v steklenički s strupom</w:t>
      </w:r>
      <w:r w:rsidR="007B3607">
        <w:rPr>
          <w:rFonts w:eastAsia="Times New Roman" w:cstheme="minorHAnsi"/>
          <w:color w:val="202124"/>
          <w:sz w:val="24"/>
          <w:szCs w:val="24"/>
          <w:lang w:val="sl-SI" w:eastAsia="pl-PL"/>
        </w:rPr>
        <w:t>. Spomin na ta zločin ter na vse, ki so se trudili zoperstavljati zlu z vsakodnevnim bojem za svoje dostojanstvo, ne sme nikdar umreti.</w:t>
      </w:r>
    </w:p>
    <w:p w:rsidR="007B3607" w:rsidRDefault="007B3607" w:rsidP="006A54BD">
      <w:pPr>
        <w:jc w:val="both"/>
        <w:rPr>
          <w:rFonts w:eastAsia="Times New Roman" w:cstheme="minorHAnsi"/>
          <w:color w:val="202124"/>
          <w:sz w:val="24"/>
          <w:szCs w:val="24"/>
          <w:lang w:val="sl-SI" w:eastAsia="pl-PL"/>
        </w:rPr>
      </w:pPr>
      <w:r>
        <w:rPr>
          <w:rFonts w:eastAsia="Times New Roman" w:cstheme="minorHAnsi"/>
          <w:color w:val="202124"/>
          <w:sz w:val="24"/>
          <w:szCs w:val="24"/>
          <w:lang w:val="sl-SI" w:eastAsia="pl-PL"/>
        </w:rPr>
        <w:t>Na tem mestu bi želel izraziti svojo veliko zahvalo Njegovi ekscelenci gospodu Borutu Pahorju, predsedniku republike</w:t>
      </w:r>
      <w:r w:rsidR="008F081B">
        <w:rPr>
          <w:rFonts w:eastAsia="Times New Roman" w:cstheme="minorHAnsi"/>
          <w:color w:val="202124"/>
          <w:sz w:val="24"/>
          <w:szCs w:val="24"/>
          <w:lang w:val="sl-SI" w:eastAsia="pl-PL"/>
        </w:rPr>
        <w:t xml:space="preserve">, za širjenje kulture spomina na žrtve totalitarizmov ter za njegove pozive k spravi. Rad bi se izrazil tudi svoje </w:t>
      </w:r>
      <w:r w:rsidR="008B4D75">
        <w:rPr>
          <w:rFonts w:eastAsia="Times New Roman" w:cstheme="minorHAnsi"/>
          <w:color w:val="202124"/>
          <w:sz w:val="24"/>
          <w:szCs w:val="24"/>
          <w:lang w:val="sl-SI" w:eastAsia="pl-PL"/>
        </w:rPr>
        <w:t>globoko</w:t>
      </w:r>
      <w:r w:rsidR="008F081B">
        <w:rPr>
          <w:rFonts w:eastAsia="Times New Roman" w:cstheme="minorHAnsi"/>
          <w:color w:val="202124"/>
          <w:sz w:val="24"/>
          <w:szCs w:val="24"/>
          <w:lang w:val="sl-SI" w:eastAsia="pl-PL"/>
        </w:rPr>
        <w:t xml:space="preserve"> spoštovanje mag. Borutu </w:t>
      </w:r>
      <w:proofErr w:type="spellStart"/>
      <w:r w:rsidR="008F081B">
        <w:rPr>
          <w:rFonts w:eastAsia="Times New Roman" w:cstheme="minorHAnsi"/>
          <w:color w:val="202124"/>
          <w:sz w:val="24"/>
          <w:szCs w:val="24"/>
          <w:lang w:val="sl-SI" w:eastAsia="pl-PL"/>
        </w:rPr>
        <w:t>Sajovcu</w:t>
      </w:r>
      <w:proofErr w:type="spellEnd"/>
      <w:r w:rsidR="008F081B">
        <w:rPr>
          <w:rFonts w:eastAsia="Times New Roman" w:cstheme="minorHAnsi"/>
          <w:color w:val="202124"/>
          <w:sz w:val="24"/>
          <w:szCs w:val="24"/>
          <w:lang w:val="sl-SI" w:eastAsia="pl-PL"/>
        </w:rPr>
        <w:t xml:space="preserve">, nekdanjemu županu občine Tržič, dr. Janji Babšek, direktorici Tržiškega muzeja ter vsem prebivalcem tržiške občine za njihovo pomembno delo – ohranjanje spomina na </w:t>
      </w:r>
      <w:proofErr w:type="spellStart"/>
      <w:r w:rsidR="008F081B">
        <w:rPr>
          <w:rFonts w:eastAsia="Times New Roman" w:cstheme="minorHAnsi"/>
          <w:color w:val="202124"/>
          <w:sz w:val="24"/>
          <w:szCs w:val="24"/>
          <w:lang w:val="sl-SI" w:eastAsia="pl-PL"/>
        </w:rPr>
        <w:t>taboriščinike</w:t>
      </w:r>
      <w:proofErr w:type="spellEnd"/>
      <w:r w:rsidR="008F081B">
        <w:rPr>
          <w:rFonts w:eastAsia="Times New Roman" w:cstheme="minorHAnsi"/>
          <w:color w:val="202124"/>
          <w:sz w:val="24"/>
          <w:szCs w:val="24"/>
          <w:lang w:val="sl-SI" w:eastAsia="pl-PL"/>
        </w:rPr>
        <w:t xml:space="preserve"> tega koncentracij</w:t>
      </w:r>
      <w:r w:rsidR="0078446C">
        <w:rPr>
          <w:rFonts w:eastAsia="Times New Roman" w:cstheme="minorHAnsi"/>
          <w:color w:val="202124"/>
          <w:sz w:val="24"/>
          <w:szCs w:val="24"/>
          <w:lang w:val="sl-SI" w:eastAsia="pl-PL"/>
        </w:rPr>
        <w:t>skega in uničevalnega taborišča, za njihova dejanja, ki jih dolgujemo žrtvam nemških in avstrijskih nacistov, ki so poskušali uničiti dostojanstvo in človeškost.</w:t>
      </w:r>
    </w:p>
    <w:p w:rsidR="0078446C" w:rsidRDefault="0078446C" w:rsidP="006A54BD">
      <w:pPr>
        <w:jc w:val="both"/>
        <w:rPr>
          <w:rFonts w:eastAsia="Times New Roman" w:cstheme="minorHAnsi"/>
          <w:color w:val="202124"/>
          <w:sz w:val="24"/>
          <w:szCs w:val="24"/>
          <w:lang w:val="sl-SI" w:eastAsia="pl-PL"/>
        </w:rPr>
      </w:pPr>
      <w:r>
        <w:rPr>
          <w:rFonts w:eastAsia="Times New Roman" w:cstheme="minorHAnsi"/>
          <w:color w:val="202124"/>
          <w:sz w:val="24"/>
          <w:szCs w:val="24"/>
          <w:lang w:val="sl-SI" w:eastAsia="pl-PL"/>
        </w:rPr>
        <w:t>Ko se oziramo na Auschwit</w:t>
      </w:r>
      <w:r w:rsidR="00865A00">
        <w:rPr>
          <w:rFonts w:eastAsia="Times New Roman" w:cstheme="minorHAnsi"/>
          <w:color w:val="202124"/>
          <w:sz w:val="24"/>
          <w:szCs w:val="24"/>
          <w:lang w:val="sl-SI" w:eastAsia="pl-PL"/>
        </w:rPr>
        <w:t>z</w:t>
      </w:r>
      <w:r>
        <w:rPr>
          <w:rFonts w:eastAsia="Times New Roman" w:cstheme="minorHAnsi"/>
          <w:color w:val="202124"/>
          <w:sz w:val="24"/>
          <w:szCs w:val="24"/>
          <w:lang w:val="sl-SI" w:eastAsia="pl-PL"/>
        </w:rPr>
        <w:t>, kjer se je nedavno mudil</w:t>
      </w:r>
      <w:r w:rsidR="00865A00">
        <w:rPr>
          <w:rFonts w:eastAsia="Times New Roman" w:cstheme="minorHAnsi"/>
          <w:color w:val="202124"/>
          <w:sz w:val="24"/>
          <w:szCs w:val="24"/>
          <w:lang w:val="sl-SI" w:eastAsia="pl-PL"/>
        </w:rPr>
        <w:t xml:space="preserve"> </w:t>
      </w:r>
      <w:r>
        <w:rPr>
          <w:rFonts w:eastAsia="Times New Roman" w:cstheme="minorHAnsi"/>
          <w:color w:val="202124"/>
          <w:sz w:val="24"/>
          <w:szCs w:val="24"/>
          <w:lang w:val="sl-SI" w:eastAsia="pl-PL"/>
        </w:rPr>
        <w:t xml:space="preserve">predsednik </w:t>
      </w:r>
      <w:r w:rsidR="00865A00">
        <w:rPr>
          <w:rFonts w:eastAsia="Times New Roman" w:cstheme="minorHAnsi"/>
          <w:color w:val="202124"/>
          <w:sz w:val="24"/>
          <w:szCs w:val="24"/>
          <w:lang w:val="sl-SI" w:eastAsia="pl-PL"/>
        </w:rPr>
        <w:t xml:space="preserve">republike </w:t>
      </w:r>
      <w:proofErr w:type="spellStart"/>
      <w:r w:rsidR="00865A00">
        <w:rPr>
          <w:rFonts w:eastAsia="Times New Roman" w:cstheme="minorHAnsi"/>
          <w:color w:val="202124"/>
          <w:sz w:val="24"/>
          <w:szCs w:val="24"/>
          <w:lang w:val="sl-SI" w:eastAsia="pl-PL"/>
        </w:rPr>
        <w:t>Nj</w:t>
      </w:r>
      <w:proofErr w:type="spellEnd"/>
      <w:r w:rsidR="00865A00">
        <w:rPr>
          <w:rFonts w:eastAsia="Times New Roman" w:cstheme="minorHAnsi"/>
          <w:color w:val="202124"/>
          <w:sz w:val="24"/>
          <w:szCs w:val="24"/>
          <w:lang w:val="sl-SI" w:eastAsia="pl-PL"/>
        </w:rPr>
        <w:t xml:space="preserve">. </w:t>
      </w:r>
      <w:proofErr w:type="spellStart"/>
      <w:r w:rsidR="00865A00">
        <w:rPr>
          <w:rFonts w:eastAsia="Times New Roman" w:cstheme="minorHAnsi"/>
          <w:color w:val="202124"/>
          <w:sz w:val="24"/>
          <w:szCs w:val="24"/>
          <w:lang w:val="sl-SI" w:eastAsia="pl-PL"/>
        </w:rPr>
        <w:t>eksc</w:t>
      </w:r>
      <w:proofErr w:type="spellEnd"/>
      <w:r w:rsidR="00865A00">
        <w:rPr>
          <w:rFonts w:eastAsia="Times New Roman" w:cstheme="minorHAnsi"/>
          <w:color w:val="202124"/>
          <w:sz w:val="24"/>
          <w:szCs w:val="24"/>
          <w:lang w:val="sl-SI" w:eastAsia="pl-PL"/>
        </w:rPr>
        <w:t xml:space="preserve">. Borut </w:t>
      </w:r>
      <w:r>
        <w:rPr>
          <w:rFonts w:eastAsia="Times New Roman" w:cstheme="minorHAnsi"/>
          <w:color w:val="202124"/>
          <w:sz w:val="24"/>
          <w:szCs w:val="24"/>
          <w:lang w:val="sl-SI" w:eastAsia="pl-PL"/>
        </w:rPr>
        <w:t>Pah</w:t>
      </w:r>
      <w:r w:rsidR="00865A00">
        <w:rPr>
          <w:rFonts w:eastAsia="Times New Roman" w:cstheme="minorHAnsi"/>
          <w:color w:val="202124"/>
          <w:sz w:val="24"/>
          <w:szCs w:val="24"/>
          <w:lang w:val="sl-SI" w:eastAsia="pl-PL"/>
        </w:rPr>
        <w:t>or, na Mauthausen, kjer so Nemci</w:t>
      </w:r>
      <w:r>
        <w:rPr>
          <w:rFonts w:eastAsia="Times New Roman" w:cstheme="minorHAnsi"/>
          <w:color w:val="202124"/>
          <w:sz w:val="24"/>
          <w:szCs w:val="24"/>
          <w:lang w:val="sl-SI" w:eastAsia="pl-PL"/>
        </w:rPr>
        <w:t xml:space="preserve"> umorili elito poljskeg</w:t>
      </w:r>
      <w:r w:rsidR="00865A00">
        <w:rPr>
          <w:rFonts w:eastAsia="Times New Roman" w:cstheme="minorHAnsi"/>
          <w:color w:val="202124"/>
          <w:sz w:val="24"/>
          <w:szCs w:val="24"/>
          <w:lang w:val="sl-SI" w:eastAsia="pl-PL"/>
        </w:rPr>
        <w:t>a</w:t>
      </w:r>
      <w:r>
        <w:rPr>
          <w:rFonts w:eastAsia="Times New Roman" w:cstheme="minorHAnsi"/>
          <w:color w:val="202124"/>
          <w:sz w:val="24"/>
          <w:szCs w:val="24"/>
          <w:lang w:val="sl-SI" w:eastAsia="pl-PL"/>
        </w:rPr>
        <w:t xml:space="preserve"> naroda, in na Podljubelj, ponavljamo </w:t>
      </w:r>
      <w:r w:rsidRPr="00865A00">
        <w:rPr>
          <w:rFonts w:eastAsia="Times New Roman" w:cstheme="minorHAnsi"/>
          <w:i/>
          <w:color w:val="202124"/>
          <w:sz w:val="24"/>
          <w:szCs w:val="24"/>
          <w:lang w:val="sl-SI" w:eastAsia="pl-PL"/>
        </w:rPr>
        <w:t>Nikoli več vojne, nikoli več genocida</w:t>
      </w:r>
      <w:r>
        <w:rPr>
          <w:rFonts w:eastAsia="Times New Roman" w:cstheme="minorHAnsi"/>
          <w:color w:val="202124"/>
          <w:sz w:val="24"/>
          <w:szCs w:val="24"/>
          <w:lang w:val="sl-SI" w:eastAsia="pl-PL"/>
        </w:rPr>
        <w:t>.</w:t>
      </w:r>
    </w:p>
    <w:p w:rsidR="0078446C" w:rsidRDefault="0078446C" w:rsidP="006A54BD">
      <w:pPr>
        <w:jc w:val="both"/>
        <w:rPr>
          <w:rFonts w:eastAsia="Times New Roman" w:cstheme="minorHAnsi"/>
          <w:color w:val="202124"/>
          <w:sz w:val="24"/>
          <w:szCs w:val="24"/>
          <w:lang w:val="sl-SI" w:eastAsia="pl-PL"/>
        </w:rPr>
      </w:pPr>
      <w:r>
        <w:rPr>
          <w:rFonts w:eastAsia="Times New Roman" w:cstheme="minorHAnsi"/>
          <w:color w:val="202124"/>
          <w:sz w:val="24"/>
          <w:szCs w:val="24"/>
          <w:lang w:val="sl-SI" w:eastAsia="pl-PL"/>
        </w:rPr>
        <w:t>Zato moramo danes in vsak dan govoriti o zločinski ruski invaziji na Ukrajino. To ni le oborožen napad</w:t>
      </w:r>
      <w:r w:rsidR="00865A00">
        <w:rPr>
          <w:rFonts w:eastAsia="Times New Roman" w:cstheme="minorHAnsi"/>
          <w:color w:val="202124"/>
          <w:sz w:val="24"/>
          <w:szCs w:val="24"/>
          <w:lang w:val="sl-SI" w:eastAsia="pl-PL"/>
        </w:rPr>
        <w:t xml:space="preserve"> na mirno, suvereno evropsko drž</w:t>
      </w:r>
      <w:r>
        <w:rPr>
          <w:rFonts w:eastAsia="Times New Roman" w:cstheme="minorHAnsi"/>
          <w:color w:val="202124"/>
          <w:sz w:val="24"/>
          <w:szCs w:val="24"/>
          <w:lang w:val="sl-SI" w:eastAsia="pl-PL"/>
        </w:rPr>
        <w:t xml:space="preserve">avo. Gre za napad </w:t>
      </w:r>
      <w:r w:rsidR="00865A00">
        <w:rPr>
          <w:rFonts w:eastAsia="Times New Roman" w:cstheme="minorHAnsi"/>
          <w:color w:val="202124"/>
          <w:sz w:val="24"/>
          <w:szCs w:val="24"/>
          <w:lang w:val="sl-SI" w:eastAsia="pl-PL"/>
        </w:rPr>
        <w:t xml:space="preserve">na </w:t>
      </w:r>
      <w:r>
        <w:rPr>
          <w:rFonts w:eastAsia="Times New Roman" w:cstheme="minorHAnsi"/>
          <w:color w:val="202124"/>
          <w:sz w:val="24"/>
          <w:szCs w:val="24"/>
          <w:lang w:val="sl-SI" w:eastAsia="pl-PL"/>
        </w:rPr>
        <w:t>evropsk</w:t>
      </w:r>
      <w:r w:rsidR="00865A00">
        <w:rPr>
          <w:rFonts w:eastAsia="Times New Roman" w:cstheme="minorHAnsi"/>
          <w:color w:val="202124"/>
          <w:sz w:val="24"/>
          <w:szCs w:val="24"/>
          <w:lang w:val="sl-SI" w:eastAsia="pl-PL"/>
        </w:rPr>
        <w:t>e</w:t>
      </w:r>
      <w:r>
        <w:rPr>
          <w:rFonts w:eastAsia="Times New Roman" w:cstheme="minorHAnsi"/>
          <w:color w:val="202124"/>
          <w:sz w:val="24"/>
          <w:szCs w:val="24"/>
          <w:lang w:val="sl-SI" w:eastAsia="pl-PL"/>
        </w:rPr>
        <w:t xml:space="preserve"> vrednot</w:t>
      </w:r>
      <w:r w:rsidR="00865A00">
        <w:rPr>
          <w:rFonts w:eastAsia="Times New Roman" w:cstheme="minorHAnsi"/>
          <w:color w:val="202124"/>
          <w:sz w:val="24"/>
          <w:szCs w:val="24"/>
          <w:lang w:val="sl-SI" w:eastAsia="pl-PL"/>
        </w:rPr>
        <w:t>e</w:t>
      </w:r>
      <w:r>
        <w:rPr>
          <w:rFonts w:eastAsia="Times New Roman" w:cstheme="minorHAnsi"/>
          <w:color w:val="202124"/>
          <w:sz w:val="24"/>
          <w:szCs w:val="24"/>
          <w:lang w:val="sl-SI" w:eastAsia="pl-PL"/>
        </w:rPr>
        <w:t>. To je zločin, katerega namen je izzvati svetovno prehransko krizo. To je še en zločin imperialistične ideologije iz Rusije</w:t>
      </w:r>
      <w:r w:rsidR="00865A00">
        <w:rPr>
          <w:rFonts w:eastAsia="Times New Roman" w:cstheme="minorHAnsi"/>
          <w:color w:val="202124"/>
          <w:sz w:val="24"/>
          <w:szCs w:val="24"/>
          <w:lang w:val="sl-SI" w:eastAsia="pl-PL"/>
        </w:rPr>
        <w:t>, da bi ohranila</w:t>
      </w:r>
      <w:r w:rsidR="00182BD0">
        <w:rPr>
          <w:rFonts w:eastAsia="Times New Roman" w:cstheme="minorHAnsi"/>
          <w:color w:val="202124"/>
          <w:sz w:val="24"/>
          <w:szCs w:val="24"/>
          <w:lang w:val="sl-SI" w:eastAsia="pl-PL"/>
        </w:rPr>
        <w:t xml:space="preserve"> ostaline Imperije zla – Sovjetske zveze. V imenu žrtev tretjega rajha, ki so bili tukaj trpinčeni, moramo podpirati državljane Ukrajine v njihovem boju za dostojanstvo, svobodo in demokracijo. To od nas vseh terja naša evropska identiteta.</w:t>
      </w:r>
    </w:p>
    <w:p w:rsidR="00182BD0" w:rsidRDefault="00182BD0" w:rsidP="006A54BD">
      <w:pPr>
        <w:jc w:val="both"/>
        <w:rPr>
          <w:rFonts w:eastAsia="Times New Roman" w:cstheme="minorHAnsi"/>
          <w:color w:val="202124"/>
          <w:sz w:val="24"/>
          <w:szCs w:val="24"/>
          <w:lang w:val="sl-SI" w:eastAsia="pl-PL"/>
        </w:rPr>
      </w:pPr>
      <w:r>
        <w:rPr>
          <w:rFonts w:eastAsia="Times New Roman" w:cstheme="minorHAnsi"/>
          <w:color w:val="202124"/>
          <w:sz w:val="24"/>
          <w:szCs w:val="24"/>
          <w:lang w:val="sl-SI" w:eastAsia="pl-PL"/>
        </w:rPr>
        <w:t>Kot Evropejec, kot poljski veleposlanik in kot člove</w:t>
      </w:r>
      <w:r w:rsidR="00865A00">
        <w:rPr>
          <w:rFonts w:eastAsia="Times New Roman" w:cstheme="minorHAnsi"/>
          <w:color w:val="202124"/>
          <w:sz w:val="24"/>
          <w:szCs w:val="24"/>
          <w:lang w:val="sl-SI" w:eastAsia="pl-PL"/>
        </w:rPr>
        <w:t>k vas, ki ste navzoči</w:t>
      </w:r>
      <w:r>
        <w:rPr>
          <w:rFonts w:eastAsia="Times New Roman" w:cstheme="minorHAnsi"/>
          <w:color w:val="202124"/>
          <w:sz w:val="24"/>
          <w:szCs w:val="24"/>
          <w:lang w:val="sl-SI" w:eastAsia="pl-PL"/>
        </w:rPr>
        <w:t xml:space="preserve"> na tem kraju </w:t>
      </w:r>
      <w:r w:rsidR="00865A00">
        <w:rPr>
          <w:rFonts w:eastAsia="Times New Roman" w:cstheme="minorHAnsi"/>
          <w:color w:val="202124"/>
          <w:sz w:val="24"/>
          <w:szCs w:val="24"/>
          <w:lang w:val="sl-SI" w:eastAsia="pl-PL"/>
        </w:rPr>
        <w:t>trpljenja</w:t>
      </w:r>
      <w:r>
        <w:rPr>
          <w:rFonts w:eastAsia="Times New Roman" w:cstheme="minorHAnsi"/>
          <w:color w:val="202124"/>
          <w:sz w:val="24"/>
          <w:szCs w:val="24"/>
          <w:lang w:val="sl-SI" w:eastAsia="pl-PL"/>
        </w:rPr>
        <w:t xml:space="preserve"> in ponižanja</w:t>
      </w:r>
      <w:r w:rsidR="00865A00">
        <w:rPr>
          <w:rFonts w:eastAsia="Times New Roman" w:cstheme="minorHAnsi"/>
          <w:color w:val="202124"/>
          <w:sz w:val="24"/>
          <w:szCs w:val="24"/>
          <w:lang w:val="sl-SI" w:eastAsia="pl-PL"/>
        </w:rPr>
        <w:t>,</w:t>
      </w:r>
      <w:r>
        <w:rPr>
          <w:rFonts w:eastAsia="Times New Roman" w:cstheme="minorHAnsi"/>
          <w:color w:val="202124"/>
          <w:sz w:val="24"/>
          <w:szCs w:val="24"/>
          <w:lang w:val="sl-SI" w:eastAsia="pl-PL"/>
        </w:rPr>
        <w:t xml:space="preserve"> rotim</w:t>
      </w:r>
      <w:r w:rsidR="00865A00">
        <w:rPr>
          <w:rFonts w:eastAsia="Times New Roman" w:cstheme="minorHAnsi"/>
          <w:color w:val="202124"/>
          <w:sz w:val="24"/>
          <w:szCs w:val="24"/>
          <w:lang w:val="sl-SI" w:eastAsia="pl-PL"/>
        </w:rPr>
        <w:t xml:space="preserve"> v imenu spomina na žrtve taborišča Mauthausen - Ljubelj</w:t>
      </w:r>
      <w:r w:rsidR="00BD3F21">
        <w:rPr>
          <w:rFonts w:eastAsia="Times New Roman" w:cstheme="minorHAnsi"/>
          <w:color w:val="202124"/>
          <w:sz w:val="24"/>
          <w:szCs w:val="24"/>
          <w:lang w:val="sl-SI" w:eastAsia="pl-PL"/>
        </w:rPr>
        <w:t xml:space="preserve">: ne dopustite, da </w:t>
      </w:r>
      <w:r w:rsidR="00865A00">
        <w:rPr>
          <w:rFonts w:eastAsia="Times New Roman" w:cstheme="minorHAnsi"/>
          <w:color w:val="202124"/>
          <w:sz w:val="24"/>
          <w:szCs w:val="24"/>
          <w:lang w:val="sl-SI" w:eastAsia="pl-PL"/>
        </w:rPr>
        <w:lastRenderedPageBreak/>
        <w:t>bi postali neobčutljivi in da nam</w:t>
      </w:r>
      <w:r w:rsidR="00BD3F21">
        <w:rPr>
          <w:rFonts w:eastAsia="Times New Roman" w:cstheme="minorHAnsi"/>
          <w:color w:val="202124"/>
          <w:sz w:val="24"/>
          <w:szCs w:val="24"/>
          <w:lang w:val="sl-SI" w:eastAsia="pl-PL"/>
        </w:rPr>
        <w:t xml:space="preserve"> ne bi bilo več mar za rusko invazijo na Ukrajino, za ruske zločine, uperjene</w:t>
      </w:r>
      <w:r>
        <w:rPr>
          <w:rFonts w:eastAsia="Times New Roman" w:cstheme="minorHAnsi"/>
          <w:color w:val="202124"/>
          <w:sz w:val="24"/>
          <w:szCs w:val="24"/>
          <w:lang w:val="sl-SI" w:eastAsia="pl-PL"/>
        </w:rPr>
        <w:t xml:space="preserve"> proti ukrajinskemu narodu, </w:t>
      </w:r>
      <w:r w:rsidR="00BD3F21">
        <w:rPr>
          <w:rFonts w:eastAsia="Times New Roman" w:cstheme="minorHAnsi"/>
          <w:color w:val="202124"/>
          <w:sz w:val="24"/>
          <w:szCs w:val="24"/>
          <w:lang w:val="sl-SI" w:eastAsia="pl-PL"/>
        </w:rPr>
        <w:t>proti ženskam</w:t>
      </w:r>
      <w:r>
        <w:rPr>
          <w:rFonts w:eastAsia="Times New Roman" w:cstheme="minorHAnsi"/>
          <w:color w:val="202124"/>
          <w:sz w:val="24"/>
          <w:szCs w:val="24"/>
          <w:lang w:val="sl-SI" w:eastAsia="pl-PL"/>
        </w:rPr>
        <w:t xml:space="preserve"> in otro</w:t>
      </w:r>
      <w:r w:rsidR="00BD3F21">
        <w:rPr>
          <w:rFonts w:eastAsia="Times New Roman" w:cstheme="minorHAnsi"/>
          <w:color w:val="202124"/>
          <w:sz w:val="24"/>
          <w:szCs w:val="24"/>
          <w:lang w:val="sl-SI" w:eastAsia="pl-PL"/>
        </w:rPr>
        <w:t xml:space="preserve">kom iz Ukrajine! Ne dovolimo, da bi kdor koli in kadar koli </w:t>
      </w:r>
      <w:proofErr w:type="spellStart"/>
      <w:r w:rsidR="00BD3F21">
        <w:rPr>
          <w:rFonts w:eastAsia="Times New Roman" w:cstheme="minorHAnsi"/>
          <w:color w:val="202124"/>
          <w:sz w:val="24"/>
          <w:szCs w:val="24"/>
          <w:lang w:val="sl-SI" w:eastAsia="pl-PL"/>
        </w:rPr>
        <w:t>žrtoval</w:t>
      </w:r>
      <w:proofErr w:type="spellEnd"/>
      <w:r w:rsidR="00BD3F21">
        <w:rPr>
          <w:rFonts w:eastAsia="Times New Roman" w:cstheme="minorHAnsi"/>
          <w:color w:val="202124"/>
          <w:sz w:val="24"/>
          <w:szCs w:val="24"/>
          <w:lang w:val="sl-SI" w:eastAsia="pl-PL"/>
        </w:rPr>
        <w:t xml:space="preserve"> te osebe in njihov spomin zaradi svojega egoizma za </w:t>
      </w:r>
      <w:r w:rsidR="00865A00">
        <w:rPr>
          <w:rFonts w:eastAsia="Times New Roman" w:cstheme="minorHAnsi"/>
          <w:color w:val="202124"/>
          <w:sz w:val="24"/>
          <w:szCs w:val="24"/>
          <w:lang w:val="sl-SI" w:eastAsia="pl-PL"/>
        </w:rPr>
        <w:t>dosego lažnega</w:t>
      </w:r>
      <w:r w:rsidR="00BD3F21">
        <w:rPr>
          <w:rFonts w:eastAsia="Times New Roman" w:cstheme="minorHAnsi"/>
          <w:color w:val="202124"/>
          <w:sz w:val="24"/>
          <w:szCs w:val="24"/>
          <w:lang w:val="sl-SI" w:eastAsia="pl-PL"/>
        </w:rPr>
        <w:t xml:space="preserve"> mir</w:t>
      </w:r>
      <w:r w:rsidR="00865A00">
        <w:rPr>
          <w:rFonts w:eastAsia="Times New Roman" w:cstheme="minorHAnsi"/>
          <w:color w:val="202124"/>
          <w:sz w:val="24"/>
          <w:szCs w:val="24"/>
          <w:lang w:val="sl-SI" w:eastAsia="pl-PL"/>
        </w:rPr>
        <w:t>u</w:t>
      </w:r>
      <w:r w:rsidR="00BD3F21">
        <w:rPr>
          <w:rFonts w:eastAsia="Times New Roman" w:cstheme="minorHAnsi"/>
          <w:color w:val="202124"/>
          <w:sz w:val="24"/>
          <w:szCs w:val="24"/>
          <w:lang w:val="sl-SI" w:eastAsia="pl-PL"/>
        </w:rPr>
        <w:t xml:space="preserve">. Mir bo </w:t>
      </w:r>
      <w:r w:rsidR="004F4E3B">
        <w:rPr>
          <w:rFonts w:eastAsia="Times New Roman" w:cstheme="minorHAnsi"/>
          <w:color w:val="202124"/>
          <w:sz w:val="24"/>
          <w:szCs w:val="24"/>
          <w:lang w:val="sl-SI" w:eastAsia="pl-PL"/>
        </w:rPr>
        <w:t>nastopil</w:t>
      </w:r>
      <w:r w:rsidR="00865A00">
        <w:rPr>
          <w:rFonts w:eastAsia="Times New Roman" w:cstheme="minorHAnsi"/>
          <w:color w:val="202124"/>
          <w:sz w:val="24"/>
          <w:szCs w:val="24"/>
          <w:lang w:val="sl-SI" w:eastAsia="pl-PL"/>
        </w:rPr>
        <w:t xml:space="preserve"> šele tedaj, kadar bo </w:t>
      </w:r>
      <w:r w:rsidR="004F4E3B">
        <w:rPr>
          <w:rFonts w:eastAsia="Times New Roman" w:cstheme="minorHAnsi"/>
          <w:color w:val="202124"/>
          <w:sz w:val="24"/>
          <w:szCs w:val="24"/>
          <w:lang w:val="sl-SI" w:eastAsia="pl-PL"/>
        </w:rPr>
        <w:t>zaustavljeno zlo</w:t>
      </w:r>
      <w:r w:rsidR="00865A00">
        <w:rPr>
          <w:rFonts w:eastAsia="Times New Roman" w:cstheme="minorHAnsi"/>
          <w:color w:val="202124"/>
          <w:sz w:val="24"/>
          <w:szCs w:val="24"/>
          <w:lang w:val="sl-SI" w:eastAsia="pl-PL"/>
        </w:rPr>
        <w:t>.</w:t>
      </w:r>
      <w:r w:rsidR="00BD3F21">
        <w:rPr>
          <w:rFonts w:eastAsia="Times New Roman" w:cstheme="minorHAnsi"/>
          <w:color w:val="202124"/>
          <w:sz w:val="24"/>
          <w:szCs w:val="24"/>
          <w:lang w:val="sl-SI" w:eastAsia="pl-PL"/>
        </w:rPr>
        <w:t xml:space="preserve"> Kljub temu da je mir </w:t>
      </w:r>
      <w:proofErr w:type="spellStart"/>
      <w:r w:rsidR="00BD3F21">
        <w:rPr>
          <w:rFonts w:eastAsia="Times New Roman" w:cstheme="minorHAnsi"/>
          <w:color w:val="202124"/>
          <w:sz w:val="24"/>
          <w:szCs w:val="24"/>
          <w:lang w:val="sl-SI" w:eastAsia="pl-PL"/>
        </w:rPr>
        <w:t>neprecenjiv</w:t>
      </w:r>
      <w:proofErr w:type="spellEnd"/>
      <w:r w:rsidR="00BD3F21">
        <w:rPr>
          <w:rFonts w:eastAsia="Times New Roman" w:cstheme="minorHAnsi"/>
          <w:color w:val="202124"/>
          <w:sz w:val="24"/>
          <w:szCs w:val="24"/>
          <w:lang w:val="sl-SI" w:eastAsia="pl-PL"/>
        </w:rPr>
        <w:t>, nikoli ni dosežen za vsako ceno. Konec koncev, najvišjo ce</w:t>
      </w:r>
      <w:r w:rsidR="004F4E3B">
        <w:rPr>
          <w:rFonts w:eastAsia="Times New Roman" w:cstheme="minorHAnsi"/>
          <w:color w:val="202124"/>
          <w:sz w:val="24"/>
          <w:szCs w:val="24"/>
          <w:lang w:val="sl-SI" w:eastAsia="pl-PL"/>
        </w:rPr>
        <w:t>no zanj plačajo običajni ljudje - n</w:t>
      </w:r>
      <w:r w:rsidR="00BD3F21">
        <w:rPr>
          <w:rFonts w:eastAsia="Times New Roman" w:cstheme="minorHAnsi"/>
          <w:color w:val="202124"/>
          <w:sz w:val="24"/>
          <w:szCs w:val="24"/>
          <w:lang w:val="sl-SI" w:eastAsia="pl-PL"/>
        </w:rPr>
        <w:t>ajvečkr</w:t>
      </w:r>
      <w:r w:rsidR="004F4E3B">
        <w:rPr>
          <w:rFonts w:eastAsia="Times New Roman" w:cstheme="minorHAnsi"/>
          <w:color w:val="202124"/>
          <w:sz w:val="24"/>
          <w:szCs w:val="24"/>
          <w:lang w:val="sl-SI" w:eastAsia="pl-PL"/>
        </w:rPr>
        <w:t>a</w:t>
      </w:r>
      <w:r w:rsidR="00BD3F21">
        <w:rPr>
          <w:rFonts w:eastAsia="Times New Roman" w:cstheme="minorHAnsi"/>
          <w:color w:val="202124"/>
          <w:sz w:val="24"/>
          <w:szCs w:val="24"/>
          <w:lang w:val="sl-SI" w:eastAsia="pl-PL"/>
        </w:rPr>
        <w:t>t ponižane in posiljene ženske in otroci, žrtve raznarodovanja. Mir, ki je dosežen za ceno človekovega dostojanstva, je laž! To je najbolj razvidno tukaj,</w:t>
      </w:r>
      <w:r w:rsidR="00865A00">
        <w:rPr>
          <w:rFonts w:eastAsia="Times New Roman" w:cstheme="minorHAnsi"/>
          <w:color w:val="202124"/>
          <w:sz w:val="24"/>
          <w:szCs w:val="24"/>
          <w:lang w:val="sl-SI" w:eastAsia="pl-PL"/>
        </w:rPr>
        <w:t xml:space="preserve"> pod Ljubeljem.</w:t>
      </w:r>
    </w:p>
    <w:p w:rsidR="008F081B" w:rsidRDefault="008F081B" w:rsidP="006A54BD">
      <w:pPr>
        <w:jc w:val="both"/>
        <w:rPr>
          <w:rFonts w:eastAsia="Times New Roman" w:cstheme="minorHAnsi"/>
          <w:color w:val="202124"/>
          <w:sz w:val="24"/>
          <w:szCs w:val="24"/>
          <w:lang w:val="sl-SI" w:eastAsia="pl-PL"/>
        </w:rPr>
      </w:pPr>
    </w:p>
    <w:p w:rsidR="008F081B" w:rsidRDefault="008F081B" w:rsidP="006A54BD">
      <w:pPr>
        <w:jc w:val="both"/>
        <w:rPr>
          <w:rFonts w:eastAsia="Times New Roman" w:cstheme="minorHAnsi"/>
          <w:color w:val="202124"/>
          <w:sz w:val="24"/>
          <w:szCs w:val="24"/>
          <w:lang w:val="sl-SI" w:eastAsia="pl-PL"/>
        </w:rPr>
      </w:pPr>
    </w:p>
    <w:p w:rsidR="008F081B" w:rsidRDefault="008F081B" w:rsidP="006A54BD">
      <w:pPr>
        <w:jc w:val="both"/>
        <w:rPr>
          <w:rFonts w:eastAsia="Times New Roman" w:cstheme="minorHAnsi"/>
          <w:color w:val="202124"/>
          <w:sz w:val="24"/>
          <w:szCs w:val="24"/>
          <w:lang w:val="sl-SI" w:eastAsia="pl-PL"/>
        </w:rPr>
      </w:pPr>
    </w:p>
    <w:p w:rsidR="008F081B" w:rsidRDefault="008F081B" w:rsidP="006A54BD">
      <w:pPr>
        <w:jc w:val="both"/>
        <w:rPr>
          <w:rFonts w:eastAsia="Times New Roman" w:cstheme="minorHAnsi"/>
          <w:color w:val="202124"/>
          <w:sz w:val="24"/>
          <w:szCs w:val="24"/>
          <w:lang w:val="sl-SI" w:eastAsia="pl-PL"/>
        </w:rPr>
      </w:pPr>
    </w:p>
    <w:p w:rsidR="008F081B" w:rsidRDefault="008F081B" w:rsidP="006A54BD">
      <w:pPr>
        <w:jc w:val="both"/>
        <w:rPr>
          <w:rFonts w:eastAsia="Times New Roman" w:cstheme="minorHAnsi"/>
          <w:color w:val="202124"/>
          <w:sz w:val="24"/>
          <w:szCs w:val="24"/>
          <w:lang w:val="sl-SI" w:eastAsia="pl-PL"/>
        </w:rPr>
      </w:pPr>
    </w:p>
    <w:p w:rsidR="008F081B" w:rsidRDefault="008F081B" w:rsidP="006A54BD">
      <w:pPr>
        <w:jc w:val="both"/>
        <w:rPr>
          <w:rFonts w:eastAsia="Times New Roman" w:cstheme="minorHAnsi"/>
          <w:color w:val="202124"/>
          <w:sz w:val="24"/>
          <w:szCs w:val="24"/>
          <w:lang w:val="sl-SI" w:eastAsia="pl-PL"/>
        </w:rPr>
      </w:pPr>
    </w:p>
    <w:p w:rsidR="008F081B" w:rsidRPr="007B3607" w:rsidRDefault="008F081B" w:rsidP="006A54BD">
      <w:pPr>
        <w:jc w:val="both"/>
        <w:rPr>
          <w:rFonts w:eastAsia="Times New Roman" w:cstheme="minorHAnsi"/>
          <w:color w:val="202124"/>
          <w:sz w:val="24"/>
          <w:szCs w:val="24"/>
          <w:lang w:val="sl-SI" w:eastAsia="pl-PL"/>
        </w:rPr>
      </w:pPr>
    </w:p>
    <w:p w:rsidR="0091076F" w:rsidRPr="004E4D46" w:rsidRDefault="0091076F" w:rsidP="006A54BD">
      <w:pPr>
        <w:jc w:val="both"/>
        <w:rPr>
          <w:rFonts w:eastAsia="Times New Roman" w:cstheme="minorHAnsi"/>
          <w:color w:val="202124"/>
          <w:sz w:val="24"/>
          <w:szCs w:val="24"/>
          <w:lang w:val="sl-SI" w:eastAsia="pl-PL"/>
        </w:rPr>
      </w:pPr>
    </w:p>
    <w:p w:rsidR="0091076F" w:rsidRPr="004E4D46" w:rsidRDefault="0091076F" w:rsidP="006A54BD">
      <w:pPr>
        <w:jc w:val="both"/>
        <w:rPr>
          <w:rFonts w:eastAsia="Times New Roman" w:cstheme="minorHAnsi"/>
          <w:color w:val="202124"/>
          <w:sz w:val="24"/>
          <w:szCs w:val="24"/>
          <w:lang w:val="sl-SI" w:eastAsia="pl-PL"/>
        </w:rPr>
      </w:pPr>
    </w:p>
    <w:p w:rsidR="0091076F" w:rsidRPr="004E4D46" w:rsidRDefault="0091076F" w:rsidP="006A54BD">
      <w:pPr>
        <w:jc w:val="both"/>
        <w:rPr>
          <w:rFonts w:eastAsia="Times New Roman" w:cstheme="minorHAnsi"/>
          <w:color w:val="202124"/>
          <w:sz w:val="24"/>
          <w:szCs w:val="24"/>
          <w:lang w:val="sl-SI" w:eastAsia="pl-PL"/>
        </w:rPr>
      </w:pPr>
    </w:p>
    <w:p w:rsidR="0091076F" w:rsidRPr="004E4D46" w:rsidRDefault="0091076F" w:rsidP="006A54BD">
      <w:pPr>
        <w:jc w:val="both"/>
        <w:rPr>
          <w:rFonts w:eastAsia="Times New Roman" w:cstheme="minorHAnsi"/>
          <w:color w:val="202124"/>
          <w:sz w:val="24"/>
          <w:szCs w:val="24"/>
          <w:lang w:val="sl-SI" w:eastAsia="pl-PL"/>
        </w:rPr>
      </w:pPr>
    </w:p>
    <w:p w:rsidR="0091076F" w:rsidRPr="004E4D46" w:rsidRDefault="0091076F" w:rsidP="006A54BD">
      <w:pPr>
        <w:jc w:val="both"/>
        <w:rPr>
          <w:rFonts w:eastAsia="Times New Roman" w:cstheme="minorHAnsi"/>
          <w:color w:val="202124"/>
          <w:sz w:val="24"/>
          <w:szCs w:val="24"/>
          <w:lang w:val="sl-SI" w:eastAsia="pl-PL"/>
        </w:rPr>
      </w:pPr>
    </w:p>
    <w:p w:rsidR="0091076F" w:rsidRPr="004E4D46" w:rsidRDefault="0091076F" w:rsidP="006A54BD">
      <w:pPr>
        <w:jc w:val="both"/>
        <w:rPr>
          <w:rFonts w:eastAsia="Times New Roman" w:cstheme="minorHAnsi"/>
          <w:color w:val="202124"/>
          <w:sz w:val="24"/>
          <w:szCs w:val="24"/>
          <w:lang w:val="sl-SI" w:eastAsia="pl-PL"/>
        </w:rPr>
      </w:pPr>
    </w:p>
    <w:p w:rsidR="0091076F" w:rsidRPr="004E4D46" w:rsidRDefault="0091076F" w:rsidP="006A54BD">
      <w:pPr>
        <w:jc w:val="both"/>
        <w:rPr>
          <w:rFonts w:eastAsia="Times New Roman" w:cstheme="minorHAnsi"/>
          <w:color w:val="202124"/>
          <w:sz w:val="24"/>
          <w:szCs w:val="24"/>
          <w:lang w:val="sl-SI" w:eastAsia="pl-PL"/>
        </w:rPr>
      </w:pPr>
    </w:p>
    <w:p w:rsidR="0091076F" w:rsidRPr="004E4D46" w:rsidRDefault="0091076F" w:rsidP="006A54BD">
      <w:pPr>
        <w:jc w:val="both"/>
        <w:rPr>
          <w:rFonts w:eastAsia="Times New Roman" w:cstheme="minorHAnsi"/>
          <w:color w:val="202124"/>
          <w:sz w:val="24"/>
          <w:szCs w:val="24"/>
          <w:lang w:val="sl-SI" w:eastAsia="pl-PL"/>
        </w:rPr>
      </w:pPr>
    </w:p>
    <w:p w:rsidR="0091076F" w:rsidRPr="004E4D46" w:rsidRDefault="0091076F" w:rsidP="006A54BD">
      <w:pPr>
        <w:jc w:val="both"/>
        <w:rPr>
          <w:rFonts w:eastAsia="Times New Roman" w:cstheme="minorHAnsi"/>
          <w:color w:val="202124"/>
          <w:sz w:val="24"/>
          <w:szCs w:val="24"/>
          <w:lang w:val="sl-SI" w:eastAsia="pl-PL"/>
        </w:rPr>
      </w:pPr>
    </w:p>
    <w:p w:rsidR="0091076F" w:rsidRPr="004E4D46" w:rsidRDefault="0091076F" w:rsidP="006A54BD">
      <w:pPr>
        <w:jc w:val="both"/>
        <w:rPr>
          <w:rFonts w:eastAsia="Times New Roman" w:cstheme="minorHAnsi"/>
          <w:color w:val="202124"/>
          <w:sz w:val="24"/>
          <w:szCs w:val="24"/>
          <w:lang w:val="sl-SI" w:eastAsia="pl-PL"/>
        </w:rPr>
      </w:pPr>
    </w:p>
    <w:p w:rsidR="0091076F" w:rsidRPr="004E4D46" w:rsidRDefault="0091076F" w:rsidP="006A54BD">
      <w:pPr>
        <w:jc w:val="both"/>
        <w:rPr>
          <w:rFonts w:eastAsia="Times New Roman" w:cstheme="minorHAnsi"/>
          <w:color w:val="202124"/>
          <w:sz w:val="24"/>
          <w:szCs w:val="24"/>
          <w:lang w:val="sl-SI" w:eastAsia="pl-PL"/>
        </w:rPr>
      </w:pPr>
    </w:p>
    <w:p w:rsidR="0091076F" w:rsidRPr="004E4D46" w:rsidRDefault="0091076F" w:rsidP="006A54BD">
      <w:pPr>
        <w:jc w:val="both"/>
        <w:rPr>
          <w:rFonts w:eastAsia="Times New Roman" w:cstheme="minorHAnsi"/>
          <w:color w:val="202124"/>
          <w:sz w:val="24"/>
          <w:szCs w:val="24"/>
          <w:lang w:val="sl-SI" w:eastAsia="pl-PL"/>
        </w:rPr>
      </w:pPr>
    </w:p>
    <w:p w:rsidR="0091076F" w:rsidRPr="004E4D46" w:rsidRDefault="0091076F" w:rsidP="006A54BD">
      <w:pPr>
        <w:jc w:val="both"/>
        <w:rPr>
          <w:rFonts w:eastAsia="Times New Roman" w:cstheme="minorHAnsi"/>
          <w:color w:val="202124"/>
          <w:sz w:val="24"/>
          <w:szCs w:val="24"/>
          <w:lang w:val="sl-SI" w:eastAsia="pl-PL"/>
        </w:rPr>
      </w:pPr>
    </w:p>
    <w:p w:rsidR="0091076F" w:rsidRDefault="0091076F" w:rsidP="006A54BD">
      <w:pPr>
        <w:jc w:val="both"/>
        <w:rPr>
          <w:rFonts w:eastAsia="Times New Roman" w:cstheme="minorHAnsi"/>
          <w:color w:val="202124"/>
          <w:sz w:val="24"/>
          <w:szCs w:val="24"/>
          <w:lang w:val="sl-SI" w:eastAsia="pl-PL"/>
        </w:rPr>
      </w:pPr>
    </w:p>
    <w:p w:rsidR="00C2172A" w:rsidRPr="004E4D46" w:rsidRDefault="00C2172A" w:rsidP="006A54BD">
      <w:pPr>
        <w:jc w:val="both"/>
        <w:rPr>
          <w:rFonts w:eastAsia="Times New Roman" w:cstheme="minorHAnsi"/>
          <w:color w:val="202124"/>
          <w:sz w:val="24"/>
          <w:szCs w:val="24"/>
          <w:lang w:val="sl-SI" w:eastAsia="pl-PL"/>
        </w:rPr>
      </w:pPr>
    </w:p>
    <w:p w:rsidR="0091076F" w:rsidRPr="004E4D46" w:rsidRDefault="0091076F" w:rsidP="006A54BD">
      <w:pPr>
        <w:jc w:val="both"/>
        <w:rPr>
          <w:rFonts w:eastAsia="Times New Roman" w:cstheme="minorHAnsi"/>
          <w:color w:val="202124"/>
          <w:sz w:val="24"/>
          <w:szCs w:val="24"/>
          <w:lang w:val="sl-SI" w:eastAsia="pl-PL"/>
        </w:rPr>
      </w:pPr>
    </w:p>
    <w:p w:rsidR="0091076F" w:rsidRPr="004E4D46" w:rsidRDefault="0091076F" w:rsidP="006A54BD">
      <w:pPr>
        <w:jc w:val="both"/>
        <w:rPr>
          <w:rFonts w:eastAsia="Times New Roman" w:cstheme="minorHAnsi"/>
          <w:color w:val="202124"/>
          <w:sz w:val="24"/>
          <w:szCs w:val="24"/>
          <w:lang w:val="sl-SI" w:eastAsia="pl-PL"/>
        </w:rPr>
      </w:pPr>
    </w:p>
    <w:p w:rsidR="0091076F" w:rsidRPr="004E4D46" w:rsidRDefault="0091076F" w:rsidP="006A54BD">
      <w:pPr>
        <w:jc w:val="both"/>
        <w:rPr>
          <w:rFonts w:eastAsia="Times New Roman" w:cstheme="minorHAnsi"/>
          <w:color w:val="202124"/>
          <w:sz w:val="24"/>
          <w:szCs w:val="24"/>
          <w:lang w:val="sl-SI" w:eastAsia="pl-PL"/>
        </w:rPr>
      </w:pPr>
    </w:p>
    <w:sectPr w:rsidR="0091076F" w:rsidRPr="004E4D46" w:rsidSect="004A134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6F11D6"/>
    <w:multiLevelType w:val="multilevel"/>
    <w:tmpl w:val="D56AF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5DE"/>
    <w:rsid w:val="00062B20"/>
    <w:rsid w:val="001339F4"/>
    <w:rsid w:val="00156774"/>
    <w:rsid w:val="00177B95"/>
    <w:rsid w:val="00182BD0"/>
    <w:rsid w:val="00193D24"/>
    <w:rsid w:val="001C4F55"/>
    <w:rsid w:val="002344A1"/>
    <w:rsid w:val="00261489"/>
    <w:rsid w:val="00262010"/>
    <w:rsid w:val="002F2AC5"/>
    <w:rsid w:val="002F68C0"/>
    <w:rsid w:val="0033133A"/>
    <w:rsid w:val="00354351"/>
    <w:rsid w:val="00364691"/>
    <w:rsid w:val="0038262B"/>
    <w:rsid w:val="003D3589"/>
    <w:rsid w:val="003E08C0"/>
    <w:rsid w:val="00440BED"/>
    <w:rsid w:val="004A134E"/>
    <w:rsid w:val="004C29DB"/>
    <w:rsid w:val="004E4D46"/>
    <w:rsid w:val="004F4E3B"/>
    <w:rsid w:val="00527F42"/>
    <w:rsid w:val="00576A47"/>
    <w:rsid w:val="005910E0"/>
    <w:rsid w:val="005B2CFF"/>
    <w:rsid w:val="005E3765"/>
    <w:rsid w:val="00633FB9"/>
    <w:rsid w:val="0069161B"/>
    <w:rsid w:val="00697BB5"/>
    <w:rsid w:val="006A54BD"/>
    <w:rsid w:val="006B556A"/>
    <w:rsid w:val="006D0171"/>
    <w:rsid w:val="006F7E1C"/>
    <w:rsid w:val="007345DE"/>
    <w:rsid w:val="007455BB"/>
    <w:rsid w:val="0078446C"/>
    <w:rsid w:val="007B3607"/>
    <w:rsid w:val="007C3FEB"/>
    <w:rsid w:val="007F258D"/>
    <w:rsid w:val="00820770"/>
    <w:rsid w:val="00865A00"/>
    <w:rsid w:val="008B1DE6"/>
    <w:rsid w:val="008B4C09"/>
    <w:rsid w:val="008B4D75"/>
    <w:rsid w:val="008F081B"/>
    <w:rsid w:val="0091076F"/>
    <w:rsid w:val="009807C3"/>
    <w:rsid w:val="00A04F3E"/>
    <w:rsid w:val="00A1599A"/>
    <w:rsid w:val="00B038F6"/>
    <w:rsid w:val="00BD3F21"/>
    <w:rsid w:val="00C2172A"/>
    <w:rsid w:val="00D63E48"/>
    <w:rsid w:val="00D859E3"/>
    <w:rsid w:val="00DE7AC8"/>
    <w:rsid w:val="00EB3EE3"/>
    <w:rsid w:val="00FD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46181"/>
  <w15:chartTrackingRefBased/>
  <w15:docId w15:val="{136E54F7-C3FA-481A-8528-C1D2C81EB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4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D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7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3072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Olendzki Krzysztof</dc:creator>
  <cp:keywords/>
  <dc:description/>
  <cp:lastModifiedBy>Płachtej Bogumiła</cp:lastModifiedBy>
  <cp:revision>2</cp:revision>
  <cp:lastPrinted>2022-06-06T11:44:00Z</cp:lastPrinted>
  <dcterms:created xsi:type="dcterms:W3CDTF">2022-06-15T13:08:00Z</dcterms:created>
  <dcterms:modified xsi:type="dcterms:W3CDTF">2022-06-15T13:08:00Z</dcterms:modified>
</cp:coreProperties>
</file>