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17" w:rsidRPr="00076BA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:rsidR="00DC6D5D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:rsidR="002B3017" w:rsidRPr="00706BED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C6D5D" w:rsidRPr="004A0F3A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06BED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06BED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</w:t>
      </w:r>
      <w:r w:rsid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usługę</w:t>
      </w:r>
      <w:r w:rsidR="00BD68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05E4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Dostawa</w:t>
      </w:r>
      <w:r w:rsidR="00BD68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motopomp</w:t>
      </w:r>
      <w:r w:rsidR="00706B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WL.2370.6</w:t>
      </w:r>
      <w:r w:rsidR="001A12BE" w:rsidRPr="00706B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.2022</w:t>
      </w: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:rsidR="00DC6D5D" w:rsidRPr="00706BE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14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245"/>
        <w:gridCol w:w="1629"/>
        <w:gridCol w:w="1980"/>
        <w:gridCol w:w="1329"/>
        <w:gridCol w:w="1650"/>
        <w:gridCol w:w="1551"/>
        <w:gridCol w:w="1164"/>
      </w:tblGrid>
      <w:tr w:rsidR="00105E49" w:rsidRPr="00D43C7D" w:rsidTr="00FF2F83">
        <w:trPr>
          <w:trHeight w:val="85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49" w:rsidRPr="0073313E" w:rsidRDefault="00044D8A" w:rsidP="0055692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Typ</w:t>
            </w:r>
            <w:r w:rsidR="00C96CD2">
              <w:rPr>
                <w:rFonts w:ascii="Times New Roman" w:eastAsia="Times New Roman" w:hAnsi="Times New Roman" w:cs="Times New Roman"/>
                <w:lang w:eastAsia="ar-SA"/>
              </w:rPr>
              <w:t>, model</w:t>
            </w:r>
            <w:r w:rsidR="00FF2F83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motopomp</w:t>
            </w:r>
            <w:r w:rsidR="0055692B">
              <w:rPr>
                <w:rFonts w:ascii="Times New Roman" w:eastAsia="Times New Roman" w:hAnsi="Times New Roman" w:cs="Times New Roman"/>
                <w:lang w:eastAsia="ar-SA"/>
              </w:rPr>
              <w:t>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6B0F5A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73313E" w:rsidRDefault="00105E49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105E49" w:rsidRPr="00D43C7D" w:rsidTr="00FF2F83">
        <w:trPr>
          <w:trHeight w:val="63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  <w:r w:rsidR="00FF2F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(1200 l/min)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C96CD2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E49" w:rsidRPr="00D43C7D" w:rsidRDefault="00105E49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2F83" w:rsidRPr="00D43C7D" w:rsidTr="00FF2F83">
        <w:trPr>
          <w:trHeight w:val="63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(1600 l/min)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C96CD2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F83" w:rsidRPr="00D43C7D" w:rsidRDefault="00FF2F83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A0F3A" w:rsidRPr="00D43C7D" w:rsidTr="00F7475D">
        <w:trPr>
          <w:gridAfter w:val="1"/>
          <w:wAfter w:w="1164" w:type="dxa"/>
          <w:trHeight w:val="630"/>
          <w:jc w:val="center"/>
        </w:trPr>
        <w:tc>
          <w:tcPr>
            <w:tcW w:w="11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3A" w:rsidRDefault="004A0F3A" w:rsidP="00C96CD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Suma </w:t>
            </w: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F3A" w:rsidRPr="00D43C7D" w:rsidRDefault="004A0F3A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D3D0F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tbl>
      <w:tblPr>
        <w:tblW w:w="14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2306"/>
        <w:gridCol w:w="1624"/>
        <w:gridCol w:w="1969"/>
        <w:gridCol w:w="1329"/>
        <w:gridCol w:w="1644"/>
        <w:gridCol w:w="1546"/>
        <w:gridCol w:w="1163"/>
      </w:tblGrid>
      <w:tr w:rsidR="00C96CD2" w:rsidRPr="00D43C7D" w:rsidTr="00F21F6B">
        <w:trPr>
          <w:trHeight w:val="85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D2" w:rsidRPr="0073313E" w:rsidRDefault="00C96CD2" w:rsidP="0055692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Typ, model motopompy/przyczepy</w:t>
            </w:r>
            <w:r w:rsidR="004A0F3A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bookmarkStart w:id="7" w:name="_GoBack"/>
            <w:bookmarkEnd w:id="7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6B0F5A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73313E" w:rsidRDefault="00C96CD2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96CD2" w:rsidRPr="00D43C7D" w:rsidTr="00F21F6B">
        <w:trPr>
          <w:trHeight w:val="63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D2" w:rsidRPr="00D43C7D" w:rsidRDefault="00C96CD2" w:rsidP="00F2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2" w:rsidRPr="00D43C7D" w:rsidRDefault="00C96CD2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C6D5D" w:rsidRPr="00706BE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:rsidR="00EA2761" w:rsidRPr="00706BED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Potwierdzamy spełnienie warunków opisu przedmiotu zamówienia. 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06BED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:rsidR="00DC6D5D" w:rsidRPr="00706BED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:rsidR="001A4DE1" w:rsidRPr="00706BED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706BED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:rsidR="001A4DE1" w:rsidRPr="00706BED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06BED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06BED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:rsidR="001A4DE1" w:rsidRPr="00706BED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06BED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06BED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:rsidR="001A4DE1" w:rsidRPr="00076BA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6B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A4DE1" w:rsidRPr="00076BA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76BA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076BA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076BA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:rsidR="004A0F3A" w:rsidRPr="00076BA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BA9">
        <w:rPr>
          <w:rFonts w:ascii="Times New Roman" w:hAnsi="Times New Roman" w:cs="Times New Roman"/>
          <w:b/>
          <w:sz w:val="24"/>
          <w:szCs w:val="24"/>
        </w:rPr>
        <w:t>*</w:t>
      </w:r>
      <w:r w:rsidR="001A12C6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076BA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:rsidR="00DC6D5D" w:rsidRPr="00706BE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CC1601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:rsidR="001A4DE1" w:rsidRPr="00B06395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0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06BED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:rsidR="00076BA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:rsidR="00B06395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:rsidR="004A0F3A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Tr="001A12BE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076BA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076BA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BA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2B3017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A0F3A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:rsidR="00076BA9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:rsidR="00076BA9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:rsidR="00B06395" w:rsidRPr="004A0F3A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6395" w:rsidRDefault="00B06395" w:rsidP="00B063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:rsidR="004A0F3A" w:rsidRPr="004A0F3A" w:rsidRDefault="004A0F3A" w:rsidP="00B06395">
      <w:pPr>
        <w:jc w:val="both"/>
        <w:rPr>
          <w:b/>
          <w:sz w:val="28"/>
          <w:szCs w:val="28"/>
        </w:rPr>
      </w:pPr>
    </w:p>
    <w:p w:rsidR="00B06395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:rsidR="00B06395" w:rsidRPr="00FF2F8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FF2F83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sekretariat@straz.lodz.pl.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>
        <w:rPr>
          <w:rFonts w:ascii="Times New Roman" w:eastAsia="Century Gothic" w:hAnsi="Times New Roman" w:cs="Times New Roman"/>
          <w:sz w:val="24"/>
          <w:szCs w:val="24"/>
        </w:rPr>
        <w:t>acji</w:t>
      </w:r>
      <w:r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="008E4CDF">
        <w:rPr>
          <w:rFonts w:ascii="Times New Roman" w:eastAsia="Century Gothic" w:hAnsi="Times New Roman" w:cs="Times New Roman"/>
          <w:sz w:val="24"/>
          <w:szCs w:val="24"/>
        </w:rPr>
        <w:t xml:space="preserve">usługę </w:t>
      </w:r>
      <w:r>
        <w:rPr>
          <w:rFonts w:ascii="Times New Roman" w:eastAsia="Century Gothic" w:hAnsi="Times New Roman" w:cs="Times New Roman"/>
          <w:sz w:val="24"/>
          <w:szCs w:val="24"/>
        </w:rPr>
        <w:t>,,</w:t>
      </w:r>
      <w:r w:rsidR="00105E49">
        <w:rPr>
          <w:rFonts w:ascii="Times New Roman" w:eastAsia="Century Gothic" w:hAnsi="Times New Roman" w:cs="Times New Roman"/>
          <w:sz w:val="24"/>
          <w:szCs w:val="24"/>
        </w:rPr>
        <w:t>Dostawa motopomp</w:t>
      </w:r>
      <w:r w:rsidR="00105E49">
        <w:rPr>
          <w:rFonts w:ascii="Times New Roman" w:hAnsi="Times New Roman"/>
          <w:color w:val="000000"/>
          <w:sz w:val="24"/>
          <w:szCs w:val="24"/>
        </w:rPr>
        <w:t>’’, sprawa nr WL.2370.6</w:t>
      </w:r>
      <w:r>
        <w:rPr>
          <w:rFonts w:ascii="Times New Roman" w:hAnsi="Times New Roman"/>
          <w:color w:val="000000"/>
          <w:sz w:val="24"/>
          <w:szCs w:val="24"/>
        </w:rPr>
        <w:t>.2022.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:rsidR="00B06395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(Wyjaśnienie: prawo do ograniczenia przetwarzania nie ma zastosowania w </w:t>
      </w: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>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B06395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B06395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:rsidR="00B06395" w:rsidRPr="004A0F3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:rsidR="004A0F3A" w:rsidRDefault="004A0F3A" w:rsidP="004A0F3A">
      <w:pPr>
        <w:pStyle w:val="SIWZ7"/>
      </w:pPr>
    </w:p>
    <w:p w:rsidR="00B06395" w:rsidRDefault="00B06395" w:rsidP="004A0F3A">
      <w:pPr>
        <w:pStyle w:val="SIWZ7"/>
      </w:pPr>
      <w:r>
        <w:t>ZAŁĄCZNIKI:</w:t>
      </w:r>
    </w:p>
    <w:p w:rsidR="00B06395" w:rsidRDefault="00B06395" w:rsidP="004A0F3A"/>
    <w:p w:rsidR="004A0F3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4A0F3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B0639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B0639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2567B2" w:rsidRPr="00AA50BB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2567B2" w:rsidRPr="00811731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105E49">
      <w:foot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5D" w:rsidRPr="00F937AC" w:rsidRDefault="0055692B" w:rsidP="00A10242">
    <w:pPr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D5D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332DAF"/>
    <w:rsid w:val="003518C2"/>
    <w:rsid w:val="00352318"/>
    <w:rsid w:val="003B0989"/>
    <w:rsid w:val="00410B58"/>
    <w:rsid w:val="004171C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601FE0"/>
    <w:rsid w:val="00623026"/>
    <w:rsid w:val="006D15DE"/>
    <w:rsid w:val="007025E3"/>
    <w:rsid w:val="00706BED"/>
    <w:rsid w:val="00757D78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A5288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6D5D"/>
    <w:rsid w:val="00DD2954"/>
    <w:rsid w:val="00DF2B66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CBE2F5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1171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Wojtek Wieloch</cp:lastModifiedBy>
  <cp:revision>41</cp:revision>
  <dcterms:created xsi:type="dcterms:W3CDTF">2021-09-14T15:33:00Z</dcterms:created>
  <dcterms:modified xsi:type="dcterms:W3CDTF">2022-06-09T06:35:00Z</dcterms:modified>
</cp:coreProperties>
</file>