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958" w:rsidRPr="00685958" w:rsidRDefault="00685958" w:rsidP="00685958">
      <w:bookmarkStart w:id="0" w:name="_GoBack"/>
      <w:bookmarkEnd w:id="0"/>
      <w:r w:rsidRPr="00685958">
        <w:t> </w:t>
      </w:r>
    </w:p>
    <w:p w:rsidR="00685958" w:rsidRPr="00685958" w:rsidRDefault="00685958" w:rsidP="001F0BD6">
      <w:pPr>
        <w:jc w:val="center"/>
      </w:pPr>
      <w:r w:rsidRPr="00685958">
        <w:rPr>
          <w:b/>
          <w:bCs/>
        </w:rPr>
        <w:t>Decyzje Nadleśniczego Nadleśnictwa Konstantynowo z roku 2015.</w:t>
      </w:r>
    </w:p>
    <w:p w:rsidR="00685958" w:rsidRPr="00685958" w:rsidRDefault="00685958" w:rsidP="00BC7D51">
      <w:pPr>
        <w:jc w:val="both"/>
      </w:pPr>
      <w:r w:rsidRPr="00685958">
        <w:rPr>
          <w:b/>
          <w:bCs/>
        </w:rPr>
        <w:t>DECYZJA Nr 1/2015</w:t>
      </w:r>
      <w:r w:rsidRPr="00685958">
        <w:t> z dnia 07 stycznia 2015r. w sprawie ustalenia cen detalicznych na drewno. Znak sprawy ZG.805.1.2015.</w:t>
      </w:r>
    </w:p>
    <w:p w:rsidR="00685958" w:rsidRPr="00685958" w:rsidRDefault="00685958" w:rsidP="00BC7D51">
      <w:pPr>
        <w:jc w:val="both"/>
      </w:pPr>
      <w:r w:rsidRPr="00685958">
        <w:rPr>
          <w:b/>
          <w:bCs/>
        </w:rPr>
        <w:t>DECYZJA Nr 2/2015</w:t>
      </w:r>
      <w:r w:rsidRPr="00685958">
        <w:t> z dnia 16 lutego 2015r. w sprawie ustalenia cenników na materiał szkółkarski w Nadleśnictwie Konstantynowo - wiosna 2015. Znak sprawy ZG.7030.6.2015.</w:t>
      </w:r>
    </w:p>
    <w:p w:rsidR="00685958" w:rsidRPr="00685958" w:rsidRDefault="00685958" w:rsidP="00BC7D51">
      <w:pPr>
        <w:jc w:val="both"/>
      </w:pPr>
      <w:r w:rsidRPr="00685958">
        <w:rPr>
          <w:b/>
          <w:bCs/>
        </w:rPr>
        <w:t>DECYZJA Nr 3/2015</w:t>
      </w:r>
      <w:r w:rsidRPr="00685958">
        <w:t> z dnia 17 lutego 2015r. w sprawie ustalenia cenników na nasiona w Nadleśnictwie Konstantynowo. Znak sprawy ZG.7020.3.2015.</w:t>
      </w:r>
    </w:p>
    <w:p w:rsidR="00685958" w:rsidRPr="00685958" w:rsidRDefault="00685958" w:rsidP="00BC7D51">
      <w:pPr>
        <w:jc w:val="both"/>
      </w:pPr>
      <w:r w:rsidRPr="00685958">
        <w:rPr>
          <w:b/>
          <w:bCs/>
        </w:rPr>
        <w:t>DECYZJA Nr 4/2015</w:t>
      </w:r>
      <w:r w:rsidRPr="00685958">
        <w:t> z dnia 24 lutego 2015r. w sprawie ustalenia kwoty (zł brutto) przeznaczonej na sfinansowanie zamówienia publicznego "Przebudowa części dojazdu pożarowego no nr DL24 w km od 0+0,000 do 2+515". Znak sprawy NB.270.2.2015.</w:t>
      </w:r>
    </w:p>
    <w:p w:rsidR="00685958" w:rsidRPr="00685958" w:rsidRDefault="00685958" w:rsidP="00BC7D51">
      <w:pPr>
        <w:jc w:val="both"/>
      </w:pPr>
      <w:r w:rsidRPr="00685958">
        <w:rPr>
          <w:b/>
          <w:bCs/>
        </w:rPr>
        <w:t>DECYZJA Nr 5/2015</w:t>
      </w:r>
      <w:r w:rsidRPr="00685958">
        <w:t> z dnia 25 lutego 2015r. w sprawie ustalenia zasad oraz stawek odpłatności za jednorazowe udostępnienie obiektów turystyczno-edukacyjnych typu wiata, zlokalizowanych na terenie Szkółki Grzybno, przy siedzibie N-ctwa Konstantynowo oraz obiektu turystycznego typu wiata zlokalizowanego na terenie L-ctwa Będlewo. Znak sprawy SA.234.2.2015.</w:t>
      </w:r>
    </w:p>
    <w:p w:rsidR="00685958" w:rsidRPr="00685958" w:rsidRDefault="00685958" w:rsidP="00BC7D51">
      <w:pPr>
        <w:jc w:val="both"/>
      </w:pPr>
      <w:r w:rsidRPr="00685958">
        <w:rPr>
          <w:b/>
          <w:bCs/>
        </w:rPr>
        <w:t>DECYZJA Nr 6/2015</w:t>
      </w:r>
      <w:r w:rsidRPr="00685958">
        <w:t> z dnia 09 marca 2015r. w sprawie ustalenia ceny detalicznej na drewno opałowe przychodowane w roku 2014 oraz stosy drewna opałowego z Leśnictwa Grzybno o numerach: 7606, 7607,7608, 7610, 7611, 7612. Znak sprawy ZG.805.2.2015. </w:t>
      </w:r>
    </w:p>
    <w:p w:rsidR="00685958" w:rsidRPr="00685958" w:rsidRDefault="00685958" w:rsidP="00BC7D51">
      <w:pPr>
        <w:jc w:val="both"/>
      </w:pPr>
      <w:r w:rsidRPr="00685958">
        <w:rPr>
          <w:b/>
          <w:bCs/>
        </w:rPr>
        <w:t>DECYZJA Nr 7/2015</w:t>
      </w:r>
      <w:r w:rsidRPr="00685958">
        <w:t> z dnia 09 marca 2015r. w sprawie windykacji należności, naliczania odsetek od należności przeterminowanych i rekompensaty za koszty odzyskiwania należności. Znak sprawy KF.806.1.2015. </w:t>
      </w:r>
    </w:p>
    <w:p w:rsidR="00685958" w:rsidRPr="00685958" w:rsidRDefault="00685958" w:rsidP="00BC7D51">
      <w:pPr>
        <w:jc w:val="both"/>
      </w:pPr>
      <w:r w:rsidRPr="00685958">
        <w:rPr>
          <w:b/>
          <w:bCs/>
        </w:rPr>
        <w:t>DECYZJA Nr 8/2015</w:t>
      </w:r>
      <w:r w:rsidRPr="00685958">
        <w:t> z dnia 20 kwietnia 2015r. w sprawie ustalenia kwoty (zł brutto) przeznaczonej na sfinansowanie zamówienia publicznego "Bieżące utrzymanie dróg leśnych na terenie Nadleśnictwa Konstantynowo w roku 2015". Znak sprawy NB.270.3.2015.</w:t>
      </w:r>
    </w:p>
    <w:p w:rsidR="00685958" w:rsidRPr="00685958" w:rsidRDefault="00685958" w:rsidP="00BC7D51">
      <w:pPr>
        <w:jc w:val="both"/>
      </w:pPr>
      <w:r w:rsidRPr="00685958">
        <w:rPr>
          <w:b/>
          <w:bCs/>
        </w:rPr>
        <w:t>DECYZJA Nr 9/2015</w:t>
      </w:r>
      <w:r w:rsidRPr="00685958">
        <w:t> z dnia 24 kwietnia 2015r. w sprawie pogotowia kasowego. Znak sprawy KF.012.1.2015.</w:t>
      </w:r>
    </w:p>
    <w:p w:rsidR="00685958" w:rsidRPr="00685958" w:rsidRDefault="00685958" w:rsidP="00BC7D51">
      <w:pPr>
        <w:jc w:val="both"/>
      </w:pPr>
      <w:r w:rsidRPr="00685958">
        <w:rPr>
          <w:b/>
          <w:bCs/>
        </w:rPr>
        <w:t>DECYZJA Nr 10/2015</w:t>
      </w:r>
      <w:r w:rsidRPr="00685958">
        <w:t> z dnia 04 maja 2015r. w sprawie regulaminu sprzedaży detalicznej drewna. Znak sprawy ZG.800.2.2015.</w:t>
      </w:r>
    </w:p>
    <w:p w:rsidR="00685958" w:rsidRPr="00685958" w:rsidRDefault="00685958" w:rsidP="00BC7D51">
      <w:pPr>
        <w:jc w:val="both"/>
      </w:pPr>
      <w:r w:rsidRPr="00685958">
        <w:rPr>
          <w:b/>
          <w:bCs/>
        </w:rPr>
        <w:t>DECYZJA Nr 11/2015</w:t>
      </w:r>
      <w:r w:rsidRPr="00685958">
        <w:t> z dnia 01 czerwca 2015r. w sprawie ustalenia kwoty (zł brutto) przeznaczonej na sfinansowanie zamówienia publicznego "Konserwacja urządzeń wodno-melioracyjnych w Nadleśnictwie Konstantynowo w roku 2015". Znak sprawy ZG.270.7.2015.MR.</w:t>
      </w:r>
    </w:p>
    <w:p w:rsidR="00685958" w:rsidRPr="00685958" w:rsidRDefault="00685958" w:rsidP="00BC7D51">
      <w:pPr>
        <w:jc w:val="both"/>
      </w:pPr>
      <w:r w:rsidRPr="00685958">
        <w:rPr>
          <w:b/>
          <w:bCs/>
        </w:rPr>
        <w:t>DECYZJA Nr 12/2015</w:t>
      </w:r>
      <w:r w:rsidRPr="00685958">
        <w:t> z dnia 29 czerwca 2015r. w sprawie ustalenia ceny za 1 ha trawozbiorów z łąk objętych dopłatami bezpośrednimi i płatnościami rolnośrodowiskowymi na terenie Nadleśnictwa Konstantynowo. Znak sprawy ZG.7401.2.2015.</w:t>
      </w:r>
    </w:p>
    <w:p w:rsidR="00685958" w:rsidRPr="00685958" w:rsidRDefault="00685958" w:rsidP="00BC7D51">
      <w:pPr>
        <w:jc w:val="both"/>
      </w:pPr>
      <w:r w:rsidRPr="00685958">
        <w:rPr>
          <w:b/>
          <w:bCs/>
        </w:rPr>
        <w:lastRenderedPageBreak/>
        <w:t>DECYZJA Nr 13/2015</w:t>
      </w:r>
      <w:r w:rsidRPr="00685958">
        <w:t> z dnia 14 lipca 2015r. w sprawie ustalenia kwoty (zł brutto) przeznaczonej na sfinansowanie zamówienia publicznego "Przebudowa drogi pożarowej DL 20 w Leśnictwie Będlewo". Znak sprawy NB.270.4.2015.</w:t>
      </w:r>
    </w:p>
    <w:p w:rsidR="00685958" w:rsidRPr="00685958" w:rsidRDefault="00685958" w:rsidP="00BC7D51">
      <w:pPr>
        <w:jc w:val="both"/>
      </w:pPr>
      <w:r w:rsidRPr="00685958">
        <w:rPr>
          <w:b/>
          <w:bCs/>
        </w:rPr>
        <w:t>DECYZJA Nr 14/2015</w:t>
      </w:r>
      <w:r w:rsidRPr="00685958">
        <w:t> z dnia 20 lipca 2015r. w sprawie ustalenia cen detalicznych na drewno. Znak sprawy ZG.805.3.2015.</w:t>
      </w:r>
    </w:p>
    <w:p w:rsidR="00685958" w:rsidRPr="00685958" w:rsidRDefault="00685958" w:rsidP="00BC7D51">
      <w:pPr>
        <w:jc w:val="both"/>
      </w:pPr>
      <w:r w:rsidRPr="00685958">
        <w:rPr>
          <w:b/>
          <w:bCs/>
        </w:rPr>
        <w:t>DECYZJA Nr 15/2015</w:t>
      </w:r>
      <w:r w:rsidRPr="00685958">
        <w:t> z dnia 20 lipca 2015r. w sprawie ustalenia ceny sprzedaży na przetargu pisemnym nieograniczonym używanego sprzętu komputerowego dla Nadleśnictwa Konstantynowo. Znak sprawy ZG.0400.1.2015.</w:t>
      </w:r>
    </w:p>
    <w:p w:rsidR="00685958" w:rsidRPr="00685958" w:rsidRDefault="00685958" w:rsidP="00BC7D51">
      <w:pPr>
        <w:jc w:val="both"/>
      </w:pPr>
      <w:r w:rsidRPr="00685958">
        <w:rPr>
          <w:b/>
          <w:bCs/>
        </w:rPr>
        <w:t>DECYZJA Nr 16/2015</w:t>
      </w:r>
      <w:r w:rsidRPr="00685958">
        <w:t> z dnia 24 lipca 2015r. w sprawie ustalenia kwoty (zł brutto) przeznaczonej na sfinansowanie zamówienia publicznego "Bieżące utrzymanie dróg leśnych na terenie Nadleśnictwa Konstantynowo w roku 2015 - zamówienie uzupełniające". Znak sprawy ZG.270.8.2015.MR.</w:t>
      </w:r>
    </w:p>
    <w:p w:rsidR="00685958" w:rsidRPr="00685958" w:rsidRDefault="00685958" w:rsidP="00BC7D51">
      <w:pPr>
        <w:jc w:val="both"/>
      </w:pPr>
      <w:r w:rsidRPr="00685958">
        <w:rPr>
          <w:b/>
          <w:bCs/>
        </w:rPr>
        <w:t>DECYZJA Nr 17/2015</w:t>
      </w:r>
      <w:r w:rsidRPr="00685958">
        <w:t> z dnia 18 sierpnia 2015r. w sprawie powołania zespołu roboczego ds. organizacji i koordynacji prac związanych z usuwaniem skutków wichury z dnia 15.08.2015r. Znak sprawy ZG.7603.1.2015.</w:t>
      </w:r>
    </w:p>
    <w:p w:rsidR="00685958" w:rsidRPr="00685958" w:rsidRDefault="00685958" w:rsidP="00BC7D51">
      <w:pPr>
        <w:jc w:val="both"/>
      </w:pPr>
      <w:r w:rsidRPr="00685958">
        <w:rPr>
          <w:b/>
          <w:bCs/>
        </w:rPr>
        <w:t>DECYZJA Nr 18/2015</w:t>
      </w:r>
      <w:r w:rsidRPr="00685958">
        <w:t> z dnia 04 września 2015r. w sprawie ustalenia ceny sprzedaży na przetargu pisemnym nieograniczonym samochodu VW T5, nr rej. PZ 88124, nr inw. 741/828. Znak sprawy SA.4000.2.2015.</w:t>
      </w:r>
    </w:p>
    <w:p w:rsidR="00685958" w:rsidRPr="00685958" w:rsidRDefault="00685958" w:rsidP="00BC7D51">
      <w:pPr>
        <w:jc w:val="both"/>
      </w:pPr>
      <w:r w:rsidRPr="00685958">
        <w:rPr>
          <w:b/>
          <w:bCs/>
        </w:rPr>
        <w:t>DECYZJA Nr 19/2015</w:t>
      </w:r>
      <w:r w:rsidRPr="00685958">
        <w:t> z dnia 04 września 2015r. w sprawie ustalenia cenników na materiał szkółkarski w Nadleśnictwie Konstantynowo jesień 2015. Znak sprawy ZG.7030.16.2015.</w:t>
      </w:r>
    </w:p>
    <w:p w:rsidR="00685958" w:rsidRPr="00685958" w:rsidRDefault="00685958" w:rsidP="00BC7D51">
      <w:pPr>
        <w:jc w:val="both"/>
      </w:pPr>
      <w:r w:rsidRPr="00685958">
        <w:rPr>
          <w:b/>
          <w:bCs/>
        </w:rPr>
        <w:t>DECYZJA Nr 20/2015</w:t>
      </w:r>
      <w:r w:rsidRPr="00685958">
        <w:t> z dnia 14 września 2015r. w sprawie ustalenia stawki wywoławczej do przetargu na dzierżawę gruntu rolnego. Znak sprawy ZG.2217.56.2015.</w:t>
      </w:r>
    </w:p>
    <w:p w:rsidR="00685958" w:rsidRPr="00685958" w:rsidRDefault="00685958" w:rsidP="00BC7D51">
      <w:pPr>
        <w:jc w:val="both"/>
      </w:pPr>
      <w:r w:rsidRPr="00685958">
        <w:rPr>
          <w:b/>
          <w:bCs/>
        </w:rPr>
        <w:t>DECYZJA Nr 21/2015</w:t>
      </w:r>
      <w:r w:rsidRPr="00685958">
        <w:t> z dnia 17 września 2015r. w sprawie ustalenia ceny detalicznej na pozyskane samowyrobem drewno z oddziałów 6A, 7, 8, 9 Leśnictwa Więckowice. Znak sprawy ZG.805.5.2015.</w:t>
      </w:r>
    </w:p>
    <w:p w:rsidR="00685958" w:rsidRPr="00685958" w:rsidRDefault="00685958" w:rsidP="00BC7D51">
      <w:pPr>
        <w:jc w:val="both"/>
      </w:pPr>
      <w:r w:rsidRPr="00685958">
        <w:rPr>
          <w:b/>
          <w:bCs/>
        </w:rPr>
        <w:t>DECYZJA Nr 22/2015</w:t>
      </w:r>
      <w:r w:rsidRPr="00685958">
        <w:t> z dnia 01 października 2015r. w sprawie ustalenia stawek czynszowych za korzystanie z gruntów będących w zarządzie Nadleśnictwa Konstantynowo będących w granicach miasta Poznania, Junikowa, Skórzewa, Wysogotowa i Przeźmierowa. Znak sprawy ZG.2217.61.2015. </w:t>
      </w:r>
    </w:p>
    <w:p w:rsidR="00685958" w:rsidRPr="00685958" w:rsidRDefault="00685958" w:rsidP="00BC7D51">
      <w:pPr>
        <w:jc w:val="both"/>
      </w:pPr>
      <w:r w:rsidRPr="00685958">
        <w:rPr>
          <w:b/>
          <w:bCs/>
        </w:rPr>
        <w:t>DECYZJA Nr 23/2015</w:t>
      </w:r>
      <w:r w:rsidRPr="00685958">
        <w:t> z dnia 08 października 2015r. w sprawie ustalenia ceny sprzedaży na przetargu pisemnym nieograniczonym używanego sprzętu komputerowego dla Nadleśnictwa Konstantynowo. Znak sprawy ZG.2201.1.2015. </w:t>
      </w:r>
    </w:p>
    <w:p w:rsidR="00685958" w:rsidRPr="00685958" w:rsidRDefault="00685958" w:rsidP="00BC7D51">
      <w:pPr>
        <w:jc w:val="both"/>
      </w:pPr>
      <w:r w:rsidRPr="00685958">
        <w:rPr>
          <w:b/>
          <w:bCs/>
        </w:rPr>
        <w:t>DECYZJA Nr 24/2015</w:t>
      </w:r>
      <w:r w:rsidRPr="00685958">
        <w:t> z dnia 09 października 2015r. w sprawie ustanowienia normy zużycia paliwa (O.N.) w samochodzie Dacia Duster 1,5 dCi 4x4. Znak sprawy SA.4000.2.2015. </w:t>
      </w:r>
    </w:p>
    <w:p w:rsidR="00685958" w:rsidRPr="00685958" w:rsidRDefault="00685958" w:rsidP="00BC7D51">
      <w:pPr>
        <w:jc w:val="both"/>
      </w:pPr>
      <w:r w:rsidRPr="00685958">
        <w:rPr>
          <w:b/>
          <w:bCs/>
        </w:rPr>
        <w:t>DECYZJA Nr 25/2015</w:t>
      </w:r>
      <w:r w:rsidRPr="00685958">
        <w:t> z dnia 26 października 2015r. w sprawie ustalenia kwoty (zł brutto) przeznaczonej na sfinansowanie zamówienia "Budowa przepustu na terenie Leśnictwa Brodniczka". Znak sprawy ZG.270.10.2015.MR</w:t>
      </w:r>
    </w:p>
    <w:p w:rsidR="00685958" w:rsidRPr="00685958" w:rsidRDefault="00685958" w:rsidP="00BC7D51">
      <w:pPr>
        <w:jc w:val="both"/>
      </w:pPr>
      <w:r w:rsidRPr="00685958">
        <w:rPr>
          <w:b/>
          <w:bCs/>
        </w:rPr>
        <w:t>DECYZJA Nr 26/2015</w:t>
      </w:r>
      <w:r w:rsidRPr="00685958">
        <w:t> z dnia 29 października 2015r. w sprawie ustalenia ceny detalicznej na drewno opałowe przychodowane w miesiącach maj, czerwiec, lipiec bieżącego roku w Leśnictwie Brodniczka. Znak sprawy ZG.805.6.2015.</w:t>
      </w:r>
    </w:p>
    <w:p w:rsidR="00685958" w:rsidRPr="00685958" w:rsidRDefault="00685958" w:rsidP="00BC7D51">
      <w:pPr>
        <w:jc w:val="both"/>
      </w:pPr>
      <w:r w:rsidRPr="00685958">
        <w:rPr>
          <w:b/>
          <w:bCs/>
        </w:rPr>
        <w:lastRenderedPageBreak/>
        <w:t>DECYZJA Nr 27/2015</w:t>
      </w:r>
      <w:r w:rsidRPr="00685958">
        <w:t> z dnia 30 października 2015r. w sprawie ustalenia kwoty (zł brutto) przeznaczonej na sfinansowanie zamówienia publicznego "Bieżące utrzymanie dróg leśnych na terenie Leśnictwa Grzybno w 2015r." Znak sprawy NB.270.6.2015.</w:t>
      </w:r>
    </w:p>
    <w:p w:rsidR="00685958" w:rsidRPr="00685958" w:rsidRDefault="00685958" w:rsidP="00BC7D51">
      <w:pPr>
        <w:jc w:val="both"/>
      </w:pPr>
      <w:r w:rsidRPr="00685958">
        <w:rPr>
          <w:b/>
          <w:bCs/>
        </w:rPr>
        <w:t>DECYZJA Nr 28/2015</w:t>
      </w:r>
      <w:r w:rsidRPr="00685958">
        <w:t> z dnia 23 listopada 2015r. w sprawie ustalenia kwoty (zł brutto) przeznaczonej na sfinansowanie zamówienia publicznego "Bieżące utrzymanie dróg leśnych na terenie Leśnictwa Grzybno w 2015r." Znak sprawy NB.270.6.2015.</w:t>
      </w:r>
    </w:p>
    <w:p w:rsidR="00685958" w:rsidRPr="00685958" w:rsidRDefault="00685958" w:rsidP="00BC7D51">
      <w:pPr>
        <w:jc w:val="both"/>
      </w:pPr>
      <w:r w:rsidRPr="00685958">
        <w:rPr>
          <w:b/>
          <w:bCs/>
        </w:rPr>
        <w:t>DECYZJA Nr 29/2015</w:t>
      </w:r>
      <w:r w:rsidRPr="00685958">
        <w:t> z dnia 26 listopada 2015r. w sprawie ustalenia stawki wywoławczej do przetargu na dzierżawę gruntu rolnego. Znak sprawy ZG.2217.56.2015.</w:t>
      </w:r>
    </w:p>
    <w:p w:rsidR="00685958" w:rsidRPr="00685958" w:rsidRDefault="00685958" w:rsidP="00BC7D51">
      <w:pPr>
        <w:jc w:val="both"/>
      </w:pPr>
      <w:r w:rsidRPr="00685958">
        <w:rPr>
          <w:b/>
          <w:bCs/>
        </w:rPr>
        <w:t>DECYZJA Nr 30/2015</w:t>
      </w:r>
      <w:r w:rsidRPr="00685958">
        <w:t> z dnia 08 grudnia 2015r. w sprawie ustalenia cen detalicznych na drewno opałowe najdłużej zalegające na stanie. Znak sprawy ZG.805.8.2015.</w:t>
      </w:r>
    </w:p>
    <w:p w:rsidR="00685958" w:rsidRPr="00685958" w:rsidRDefault="00685958" w:rsidP="00BC7D51">
      <w:pPr>
        <w:jc w:val="both"/>
      </w:pPr>
      <w:r w:rsidRPr="00685958">
        <w:rPr>
          <w:b/>
          <w:bCs/>
        </w:rPr>
        <w:t>DECYZJA Nr 31/2015</w:t>
      </w:r>
      <w:r w:rsidRPr="00685958">
        <w:t> z dnia 10 grudnia 2015r. w sprawie ustalenia stawki wywoławczej do przetargu na dzierżawę gruntu rolnego. Znak sprawy ZG.2217.75.2015.</w:t>
      </w:r>
    </w:p>
    <w:p w:rsidR="00685958" w:rsidRPr="00685958" w:rsidRDefault="00685958" w:rsidP="00BC7D51">
      <w:pPr>
        <w:jc w:val="both"/>
      </w:pPr>
      <w:r w:rsidRPr="00685958">
        <w:rPr>
          <w:b/>
          <w:bCs/>
        </w:rPr>
        <w:t>DECYZJA Nr 32/2015</w:t>
      </w:r>
      <w:r w:rsidRPr="00685958">
        <w:t> z dnia 14 grudnia 2015r. w sprawie zmiany liczby sadzonek wprowadzanych w poprawkach i odnowieniach na powierzchniach, które na podstawie kontroli występowania szkodników korzeni uznane zostały przez Zespół Ochrony Lasu za powierzchnie zagrożone. Znak sprawy ZG.7010.20.2015.</w:t>
      </w:r>
    </w:p>
    <w:p w:rsidR="00685958" w:rsidRPr="00685958" w:rsidRDefault="00685958" w:rsidP="00BC7D51">
      <w:pPr>
        <w:jc w:val="both"/>
      </w:pPr>
      <w:r w:rsidRPr="00685958">
        <w:rPr>
          <w:b/>
          <w:bCs/>
        </w:rPr>
        <w:t>DECYZJA Nr 33/2015</w:t>
      </w:r>
      <w:r w:rsidRPr="00685958">
        <w:t> z dnia 29 grudnia 2015r. w sprawie ustalenia średniej ceny detalicznej 1 kg karpia. Znak sprawy ZG.2217.78.2015.</w:t>
      </w:r>
    </w:p>
    <w:p w:rsidR="00353D58" w:rsidRDefault="00353D58"/>
    <w:sectPr w:rsidR="00353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58"/>
    <w:rsid w:val="001F0BD6"/>
    <w:rsid w:val="00353D58"/>
    <w:rsid w:val="00685958"/>
    <w:rsid w:val="00BC7D51"/>
    <w:rsid w:val="00BD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Nowacka Wanda</dc:creator>
  <cp:lastModifiedBy>Ławniczak Anna</cp:lastModifiedBy>
  <cp:revision>2</cp:revision>
  <dcterms:created xsi:type="dcterms:W3CDTF">2021-08-12T08:20:00Z</dcterms:created>
  <dcterms:modified xsi:type="dcterms:W3CDTF">2021-08-12T08:20:00Z</dcterms:modified>
</cp:coreProperties>
</file>