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FE" w:rsidRPr="000036C9" w:rsidRDefault="001224FE" w:rsidP="001224FE">
      <w:pPr>
        <w:jc w:val="right"/>
        <w:rPr>
          <w:rFonts w:ascii="Arial" w:hAnsi="Arial" w:cs="Arial"/>
          <w:b/>
        </w:rPr>
      </w:pPr>
      <w:r w:rsidRPr="000036C9">
        <w:rPr>
          <w:rFonts w:ascii="Arial" w:hAnsi="Arial" w:cs="Arial"/>
          <w:b/>
        </w:rPr>
        <w:t xml:space="preserve">Załącznik </w:t>
      </w:r>
      <w:r w:rsidR="005C143C" w:rsidRPr="000036C9">
        <w:rPr>
          <w:rFonts w:ascii="Arial" w:hAnsi="Arial" w:cs="Arial"/>
          <w:b/>
        </w:rPr>
        <w:t xml:space="preserve"> nr 3</w:t>
      </w:r>
    </w:p>
    <w:p w:rsidR="004442BD" w:rsidRPr="005C143C" w:rsidRDefault="00864AB6" w:rsidP="0044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SA.230</w:t>
      </w:r>
      <w:r w:rsidR="000036C9">
        <w:rPr>
          <w:rFonts w:ascii="Arial" w:hAnsi="Arial" w:cs="Arial"/>
          <w:sz w:val="24"/>
          <w:szCs w:val="24"/>
        </w:rPr>
        <w:t>1.2.2022</w:t>
      </w:r>
    </w:p>
    <w:p w:rsidR="001224FE" w:rsidRPr="005C143C" w:rsidRDefault="001224FE" w:rsidP="0038432F">
      <w:pPr>
        <w:rPr>
          <w:rFonts w:ascii="Arial" w:hAnsi="Arial" w:cs="Arial"/>
          <w:b/>
          <w:sz w:val="24"/>
          <w:szCs w:val="24"/>
        </w:rPr>
      </w:pPr>
    </w:p>
    <w:p w:rsidR="001224FE" w:rsidRPr="005C143C" w:rsidRDefault="001224FE" w:rsidP="00F01704">
      <w:pPr>
        <w:jc w:val="center"/>
        <w:rPr>
          <w:rFonts w:ascii="Arial" w:hAnsi="Arial" w:cs="Arial"/>
          <w:b/>
          <w:sz w:val="24"/>
          <w:szCs w:val="24"/>
        </w:rPr>
      </w:pPr>
    </w:p>
    <w:p w:rsidR="00F01704" w:rsidRPr="005C143C" w:rsidRDefault="000036C9" w:rsidP="00F017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WZÓR UMOWY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1277A" w:rsidRPr="005C143C" w:rsidRDefault="00F01704" w:rsidP="000036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 xml:space="preserve">Zawarta dnia </w:t>
      </w:r>
      <w:r w:rsidR="00F71932" w:rsidRPr="005C143C">
        <w:rPr>
          <w:rFonts w:ascii="Arial" w:hAnsi="Arial" w:cs="Arial"/>
          <w:sz w:val="24"/>
          <w:szCs w:val="24"/>
        </w:rPr>
        <w:t>………………</w:t>
      </w:r>
      <w:r w:rsidR="008D04AE" w:rsidRPr="005C143C">
        <w:rPr>
          <w:rFonts w:ascii="Arial" w:hAnsi="Arial" w:cs="Arial"/>
          <w:sz w:val="24"/>
          <w:szCs w:val="24"/>
        </w:rPr>
        <w:t xml:space="preserve"> r.</w:t>
      </w:r>
      <w:r w:rsidR="00DC1840" w:rsidRPr="005C143C">
        <w:rPr>
          <w:rFonts w:ascii="Arial" w:hAnsi="Arial" w:cs="Arial"/>
          <w:sz w:val="24"/>
          <w:szCs w:val="24"/>
        </w:rPr>
        <w:t xml:space="preserve"> p</w:t>
      </w:r>
      <w:r w:rsidRPr="005C143C">
        <w:rPr>
          <w:rFonts w:ascii="Arial" w:hAnsi="Arial" w:cs="Arial"/>
          <w:sz w:val="24"/>
          <w:szCs w:val="24"/>
        </w:rPr>
        <w:t xml:space="preserve">omiędzy Skarbem Państwa – Państwowym Gospodarstwem Leśnym Lasy Państwowe – Nadleśnictwem Rudka w Rudce, ul. Olendzka 31 zwanym dalej </w:t>
      </w:r>
      <w:r w:rsidR="008D04AE" w:rsidRPr="005C143C">
        <w:rPr>
          <w:rFonts w:ascii="Arial" w:hAnsi="Arial" w:cs="Arial"/>
          <w:sz w:val="24"/>
          <w:szCs w:val="24"/>
        </w:rPr>
        <w:t xml:space="preserve">  </w:t>
      </w:r>
      <w:r w:rsidRPr="005C143C">
        <w:rPr>
          <w:rFonts w:ascii="Arial" w:hAnsi="Arial" w:cs="Arial"/>
          <w:sz w:val="24"/>
          <w:szCs w:val="24"/>
        </w:rPr>
        <w:t>,, Zamawiającym ’’ reprezentowanym przez</w:t>
      </w:r>
      <w:r w:rsidR="00F1277A" w:rsidRPr="005C143C">
        <w:rPr>
          <w:rFonts w:ascii="Arial" w:hAnsi="Arial" w:cs="Arial"/>
          <w:sz w:val="24"/>
          <w:szCs w:val="24"/>
        </w:rPr>
        <w:t>:</w:t>
      </w:r>
    </w:p>
    <w:p w:rsidR="00F01704" w:rsidRPr="005C143C" w:rsidRDefault="00F01704" w:rsidP="000036C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mgr i</w:t>
      </w:r>
      <w:r w:rsidR="00AA7E5C" w:rsidRPr="005C143C">
        <w:rPr>
          <w:rFonts w:ascii="Arial" w:hAnsi="Arial" w:cs="Arial"/>
          <w:sz w:val="24"/>
          <w:szCs w:val="24"/>
        </w:rPr>
        <w:t>nż. Tadeusz</w:t>
      </w:r>
      <w:r w:rsidR="00F17777" w:rsidRPr="005C143C">
        <w:rPr>
          <w:rFonts w:ascii="Arial" w:hAnsi="Arial" w:cs="Arial"/>
          <w:sz w:val="24"/>
          <w:szCs w:val="24"/>
        </w:rPr>
        <w:t>a</w:t>
      </w:r>
      <w:r w:rsidR="00AA7E5C" w:rsidRPr="005C143C">
        <w:rPr>
          <w:rFonts w:ascii="Arial" w:hAnsi="Arial" w:cs="Arial"/>
          <w:sz w:val="24"/>
          <w:szCs w:val="24"/>
        </w:rPr>
        <w:t xml:space="preserve"> Zawistowski</w:t>
      </w:r>
      <w:r w:rsidR="00F17777" w:rsidRPr="005C143C">
        <w:rPr>
          <w:rFonts w:ascii="Arial" w:hAnsi="Arial" w:cs="Arial"/>
          <w:sz w:val="24"/>
          <w:szCs w:val="24"/>
        </w:rPr>
        <w:t>ego</w:t>
      </w:r>
      <w:r w:rsidR="00AA7E5C" w:rsidRPr="005C143C">
        <w:rPr>
          <w:rFonts w:ascii="Arial" w:hAnsi="Arial" w:cs="Arial"/>
          <w:sz w:val="24"/>
          <w:szCs w:val="24"/>
        </w:rPr>
        <w:t xml:space="preserve"> </w:t>
      </w:r>
      <w:r w:rsidRPr="005C143C">
        <w:rPr>
          <w:rFonts w:ascii="Arial" w:hAnsi="Arial" w:cs="Arial"/>
          <w:sz w:val="24"/>
          <w:szCs w:val="24"/>
        </w:rPr>
        <w:t>– Nadleśniczego Nadleśnictwa Rudka</w:t>
      </w:r>
    </w:p>
    <w:p w:rsidR="00297B24" w:rsidRPr="005C143C" w:rsidRDefault="00297B24" w:rsidP="00F1277A">
      <w:pPr>
        <w:jc w:val="center"/>
        <w:rPr>
          <w:rFonts w:ascii="Arial" w:hAnsi="Arial" w:cs="Arial"/>
          <w:b/>
          <w:sz w:val="24"/>
          <w:szCs w:val="24"/>
        </w:rPr>
      </w:pPr>
    </w:p>
    <w:p w:rsidR="00F1277A" w:rsidRPr="005C143C" w:rsidRDefault="00F01704" w:rsidP="000036C9">
      <w:pPr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a</w:t>
      </w:r>
    </w:p>
    <w:p w:rsidR="00F06150" w:rsidRPr="005C143C" w:rsidRDefault="00F06150" w:rsidP="000036C9">
      <w:pPr>
        <w:rPr>
          <w:rFonts w:ascii="Arial" w:hAnsi="Arial" w:cs="Arial"/>
          <w:sz w:val="24"/>
          <w:szCs w:val="24"/>
        </w:rPr>
      </w:pPr>
    </w:p>
    <w:p w:rsidR="00F01704" w:rsidRDefault="000036C9" w:rsidP="000036C9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………………………………………………………………..</w:t>
      </w:r>
      <w:r w:rsidR="00F01704" w:rsidRPr="005C143C">
        <w:rPr>
          <w:rFonts w:ascii="Arial" w:hAnsi="Arial" w:cs="Arial"/>
          <w:sz w:val="24"/>
          <w:szCs w:val="24"/>
        </w:rPr>
        <w:t>zwanym dalej</w:t>
      </w:r>
      <w:r w:rsidR="00F1277A" w:rsidRPr="005C143C">
        <w:rPr>
          <w:rFonts w:ascii="Arial" w:hAnsi="Arial" w:cs="Arial"/>
          <w:sz w:val="24"/>
          <w:szCs w:val="24"/>
        </w:rPr>
        <w:t xml:space="preserve"> ,,</w:t>
      </w:r>
      <w:r w:rsidR="00F01704" w:rsidRPr="005C143C">
        <w:rPr>
          <w:rFonts w:ascii="Arial" w:hAnsi="Arial" w:cs="Arial"/>
          <w:sz w:val="24"/>
          <w:szCs w:val="24"/>
        </w:rPr>
        <w:t>Wykonawcą” reprezentowanym przez</w:t>
      </w:r>
      <w:r>
        <w:rPr>
          <w:rFonts w:ascii="Arial" w:hAnsi="Arial" w:cs="Arial"/>
          <w:sz w:val="24"/>
          <w:szCs w:val="24"/>
        </w:rPr>
        <w:t>: …………………………………………………………………...</w:t>
      </w:r>
      <w:r w:rsidR="0084626E" w:rsidRPr="005C143C">
        <w:rPr>
          <w:rFonts w:ascii="Arial" w:hAnsi="Arial" w:cs="Arial"/>
          <w:sz w:val="24"/>
          <w:szCs w:val="24"/>
        </w:rPr>
        <w:t xml:space="preserve"> </w:t>
      </w:r>
      <w:r w:rsidR="00F01704" w:rsidRPr="005C143C">
        <w:rPr>
          <w:rFonts w:ascii="Arial" w:hAnsi="Arial" w:cs="Arial"/>
          <w:sz w:val="24"/>
          <w:szCs w:val="24"/>
        </w:rPr>
        <w:t>o następującej treści.</w:t>
      </w:r>
    </w:p>
    <w:p w:rsidR="003C40FA" w:rsidRDefault="003C40FA" w:rsidP="003C40FA">
      <w:pPr>
        <w:widowControl/>
        <w:suppressAutoHyphens w:val="0"/>
        <w:autoSpaceDN w:val="0"/>
        <w:adjustRightInd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3C40FA" w:rsidRDefault="003C40FA" w:rsidP="003C40FA">
      <w:pPr>
        <w:widowControl/>
        <w:suppressAutoHyphens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artość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zamówien</w:t>
      </w:r>
      <w:r>
        <w:rPr>
          <w:rFonts w:ascii="Arial" w:eastAsiaTheme="minorHAnsi" w:hAnsi="Arial" w:cs="Arial"/>
          <w:sz w:val="24"/>
          <w:szCs w:val="24"/>
          <w:lang w:eastAsia="en-US"/>
        </w:rPr>
        <w:t>ia nie przekracza kwoty 130000 złotych w związku z tym zamówienie zwolnione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jest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ze stosowania ustawy PZP, zgodnie z treś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cią art. 2 ust. 1 pkt. 1 ustawy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 xml:space="preserve">Prawo zamówień publicznych (tekst jednolity Dz.U. 2021 poz. 1129 z </w:t>
      </w:r>
      <w:proofErr w:type="spellStart"/>
      <w:r w:rsidRPr="003C40FA">
        <w:rPr>
          <w:rFonts w:ascii="Arial" w:eastAsiaTheme="minorHAnsi" w:hAnsi="Arial" w:cs="Arial"/>
          <w:sz w:val="24"/>
          <w:szCs w:val="24"/>
          <w:lang w:eastAsia="en-US"/>
        </w:rPr>
        <w:t>późn</w:t>
      </w:r>
      <w:proofErr w:type="spellEnd"/>
      <w:r w:rsidRPr="003C40FA">
        <w:rPr>
          <w:rFonts w:ascii="Arial" w:eastAsiaTheme="minorHAnsi" w:hAnsi="Arial" w:cs="Arial"/>
          <w:sz w:val="24"/>
          <w:szCs w:val="24"/>
          <w:lang w:eastAsia="en-US"/>
        </w:rPr>
        <w:t>. zm.)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C40FA" w:rsidRPr="003C40FA" w:rsidRDefault="003C40FA" w:rsidP="003C40FA">
      <w:pPr>
        <w:widowControl/>
        <w:suppressAutoHyphens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F01704" w:rsidRDefault="003C40FA" w:rsidP="003C40FA">
      <w:pPr>
        <w:rPr>
          <w:rFonts w:ascii="Arial" w:hAnsi="Arial" w:cs="Arial"/>
          <w:sz w:val="24"/>
          <w:szCs w:val="24"/>
        </w:rPr>
      </w:pPr>
      <w:r w:rsidRPr="003C40FA">
        <w:rPr>
          <w:rFonts w:ascii="Arial" w:hAnsi="Arial" w:cs="Arial"/>
          <w:sz w:val="24"/>
          <w:szCs w:val="24"/>
        </w:rPr>
        <w:t>Nazwa zadania: „</w:t>
      </w:r>
      <w:r w:rsidRPr="003C40FA">
        <w:rPr>
          <w:rFonts w:ascii="Arial" w:hAnsi="Arial" w:cs="Arial"/>
          <w:b/>
          <w:bCs/>
          <w:sz w:val="24"/>
          <w:szCs w:val="24"/>
        </w:rPr>
        <w:t>Dostawa sprzętu komput</w:t>
      </w:r>
      <w:r>
        <w:rPr>
          <w:rFonts w:ascii="Arial" w:hAnsi="Arial" w:cs="Arial"/>
          <w:b/>
          <w:bCs/>
          <w:sz w:val="24"/>
          <w:szCs w:val="24"/>
        </w:rPr>
        <w:t>erowego do Nadleśnictwa Rudka</w:t>
      </w:r>
      <w:r w:rsidRPr="003C40FA">
        <w:rPr>
          <w:rFonts w:ascii="Arial" w:hAnsi="Arial" w:cs="Arial"/>
          <w:sz w:val="24"/>
          <w:szCs w:val="24"/>
        </w:rPr>
        <w:t>”.</w:t>
      </w:r>
    </w:p>
    <w:p w:rsidR="003C40FA" w:rsidRPr="003C40FA" w:rsidRDefault="003C40FA" w:rsidP="003C40FA">
      <w:pPr>
        <w:rPr>
          <w:rFonts w:ascii="Arial" w:hAnsi="Arial" w:cs="Arial"/>
          <w:b/>
          <w:bCs/>
          <w:sz w:val="24"/>
          <w:szCs w:val="24"/>
        </w:rPr>
      </w:pPr>
    </w:p>
    <w:p w:rsidR="00F01704" w:rsidRPr="005C143C" w:rsidRDefault="00F01704" w:rsidP="00227E20">
      <w:pPr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1</w:t>
      </w:r>
    </w:p>
    <w:p w:rsidR="00F01704" w:rsidRPr="005C143C" w:rsidRDefault="00F01704" w:rsidP="00227E20">
      <w:pPr>
        <w:jc w:val="both"/>
        <w:rPr>
          <w:rFonts w:ascii="Arial" w:hAnsi="Arial" w:cs="Arial"/>
          <w:b/>
          <w:sz w:val="24"/>
          <w:szCs w:val="24"/>
        </w:rPr>
      </w:pPr>
    </w:p>
    <w:p w:rsidR="00F01704" w:rsidRPr="003C40FA" w:rsidRDefault="003C40FA" w:rsidP="00227E20">
      <w:pPr>
        <w:pStyle w:val="Akapitzlist"/>
        <w:widowControl/>
        <w:numPr>
          <w:ilvl w:val="0"/>
          <w:numId w:val="10"/>
        </w:numPr>
        <w:tabs>
          <w:tab w:val="left" w:pos="284"/>
        </w:tabs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C40FA">
        <w:rPr>
          <w:rFonts w:ascii="Arial" w:eastAsiaTheme="minorHAnsi" w:hAnsi="Arial" w:cs="Arial"/>
          <w:sz w:val="24"/>
          <w:szCs w:val="24"/>
          <w:lang w:eastAsia="en-US"/>
        </w:rPr>
        <w:t>Pr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zedmiotem umowy jest dostawa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sprzętu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komputerowego o parametrach i na warunkach zgodnych z opisem przedmiotu zamówienia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3C40FA">
        <w:rPr>
          <w:rFonts w:ascii="Arial" w:eastAsiaTheme="minorHAnsi" w:hAnsi="Arial" w:cs="Arial"/>
          <w:sz w:val="24"/>
          <w:szCs w:val="24"/>
          <w:lang w:eastAsia="en-US"/>
        </w:rPr>
        <w:t>oraz z ofertą wykonawcy z dnia ……</w:t>
      </w:r>
      <w:r w:rsidR="00751F8A">
        <w:rPr>
          <w:rFonts w:ascii="Arial" w:eastAsiaTheme="minorHAnsi" w:hAnsi="Arial" w:cs="Arial"/>
          <w:sz w:val="24"/>
          <w:szCs w:val="24"/>
          <w:lang w:eastAsia="en-US"/>
        </w:rPr>
        <w:t>…… 2022 roku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3C40FA" w:rsidRDefault="003C40FA" w:rsidP="00227E20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227E20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2</w:t>
      </w:r>
    </w:p>
    <w:p w:rsidR="00F01704" w:rsidRPr="005C143C" w:rsidRDefault="00F01704" w:rsidP="00227E20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C40FA" w:rsidRDefault="003C40FA" w:rsidP="00227E20">
      <w:pPr>
        <w:pStyle w:val="Akapitzlist"/>
        <w:widowControl/>
        <w:numPr>
          <w:ilvl w:val="0"/>
          <w:numId w:val="11"/>
        </w:numPr>
        <w:tabs>
          <w:tab w:val="left" w:pos="284"/>
        </w:tabs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C40FA">
        <w:rPr>
          <w:rFonts w:ascii="Arial" w:eastAsiaTheme="minorHAnsi" w:hAnsi="Arial" w:cs="Arial"/>
          <w:sz w:val="24"/>
          <w:szCs w:val="24"/>
          <w:lang w:eastAsia="en-US"/>
        </w:rPr>
        <w:t>Wykonawca zobowiązuje się do sprzedaży i dostawy na swój koszt towaru, o którym</w:t>
      </w:r>
      <w:r w:rsidR="00227E2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 xml:space="preserve">mowa w § 1, do siedziby Zamawiającego w terminie </w:t>
      </w:r>
      <w:r w:rsidR="00751F8A">
        <w:rPr>
          <w:rFonts w:ascii="Arial" w:eastAsiaTheme="minorHAnsi" w:hAnsi="Arial" w:cs="Arial"/>
          <w:sz w:val="24"/>
          <w:szCs w:val="24"/>
          <w:lang w:eastAsia="en-US"/>
        </w:rPr>
        <w:t xml:space="preserve">30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dnia</w:t>
      </w:r>
      <w:r w:rsidR="00751F8A">
        <w:rPr>
          <w:rFonts w:ascii="Arial" w:eastAsiaTheme="minorHAnsi" w:hAnsi="Arial" w:cs="Arial"/>
          <w:sz w:val="24"/>
          <w:szCs w:val="24"/>
          <w:lang w:eastAsia="en-US"/>
        </w:rPr>
        <w:t xml:space="preserve"> od dnia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 xml:space="preserve"> podpisania umowy, </w:t>
      </w:r>
      <w:r w:rsidR="00751F8A">
        <w:rPr>
          <w:rFonts w:ascii="Arial" w:eastAsiaTheme="minorHAnsi" w:hAnsi="Arial" w:cs="Arial"/>
          <w:sz w:val="24"/>
          <w:szCs w:val="24"/>
          <w:lang w:eastAsia="en-US"/>
        </w:rPr>
        <w:t xml:space="preserve">tj.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do</w:t>
      </w:r>
      <w:r w:rsidR="00227E20">
        <w:rPr>
          <w:rFonts w:ascii="Arial" w:eastAsiaTheme="minorHAnsi" w:hAnsi="Arial" w:cs="Arial"/>
          <w:sz w:val="24"/>
          <w:szCs w:val="24"/>
          <w:lang w:eastAsia="en-US"/>
        </w:rPr>
        <w:t xml:space="preserve"> ………………….</w:t>
      </w:r>
      <w:r w:rsidR="0033359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2022 roku.</w:t>
      </w:r>
    </w:p>
    <w:p w:rsidR="00F01704" w:rsidRDefault="003C40FA" w:rsidP="00227E20">
      <w:pPr>
        <w:pStyle w:val="Akapitzlist"/>
        <w:widowControl/>
        <w:numPr>
          <w:ilvl w:val="0"/>
          <w:numId w:val="11"/>
        </w:numPr>
        <w:tabs>
          <w:tab w:val="left" w:pos="284"/>
        </w:tabs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7E20">
        <w:rPr>
          <w:rFonts w:ascii="Arial" w:eastAsiaTheme="minorHAnsi" w:hAnsi="Arial" w:cs="Arial"/>
          <w:sz w:val="24"/>
          <w:szCs w:val="24"/>
          <w:lang w:eastAsia="en-US"/>
        </w:rPr>
        <w:t>Wykonawca wraz z przedmiotem umowy dostarczy wszystkie dokumenty niezbędne do</w:t>
      </w:r>
      <w:r w:rsidR="00227E2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eksploatacji przedmiotu umowy w tym: certyfikaty, instrukcje obsługi, nośniki instalacyjne</w:t>
      </w:r>
      <w:r w:rsidR="00227E20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aplikacji itp.</w:t>
      </w:r>
    </w:p>
    <w:p w:rsidR="00227E20" w:rsidRDefault="00227E20" w:rsidP="00227E20">
      <w:pPr>
        <w:pStyle w:val="Akapitzlist"/>
        <w:widowControl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7E20">
        <w:rPr>
          <w:rFonts w:ascii="Arial" w:eastAsiaTheme="minorHAnsi" w:hAnsi="Arial" w:cs="Arial"/>
          <w:sz w:val="24"/>
          <w:szCs w:val="24"/>
          <w:lang w:eastAsia="en-US"/>
        </w:rPr>
        <w:t>Strony umowy ustalają, że z czynności wydania i odebrania sprzętu komputerowego wraz z wyposażeniem Wykonawca sporządzi protokół zdawczo – odbiorczy, który stanowi załącznik nr 1 do umowy, który zostanie podpisany przez osoby upoważnione przez Zamawiającego.</w:t>
      </w:r>
    </w:p>
    <w:p w:rsidR="00227E20" w:rsidRPr="00227E20" w:rsidRDefault="00227E20" w:rsidP="00227E20">
      <w:pPr>
        <w:pStyle w:val="Akapitzlist"/>
        <w:widowControl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7E20">
        <w:rPr>
          <w:rFonts w:ascii="Arial" w:eastAsiaTheme="minorHAnsi" w:hAnsi="Arial" w:cs="Arial"/>
          <w:sz w:val="24"/>
          <w:szCs w:val="24"/>
          <w:lang w:eastAsia="en-US"/>
        </w:rPr>
        <w:t>Sprzęt komputerowy lub oprogramowanie, które nie spełnią warunków odbioru</w:t>
      </w:r>
    </w:p>
    <w:p w:rsidR="00227E20" w:rsidRDefault="00227E20" w:rsidP="00227E20">
      <w:pPr>
        <w:widowControl/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jakościowego i ilościowego zostaną wymienione na nowe, wolne od wad, w terminie 7 dni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roboczych od daty odbioru. Koszt wymiany pokrywa Wykonawca. Z czynności odbioru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sprzętu i oprogramowania wolnego od wad zostanie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sporządzony dodatkowy protokół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zdawczo - odbiorczy.</w:t>
      </w:r>
    </w:p>
    <w:p w:rsidR="00227E20" w:rsidRDefault="00227E20" w:rsidP="00227E20">
      <w:pPr>
        <w:pStyle w:val="Akapitzlist"/>
        <w:widowControl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7E20">
        <w:rPr>
          <w:rFonts w:ascii="Arial" w:eastAsiaTheme="minorHAnsi" w:hAnsi="Arial" w:cs="Arial"/>
          <w:sz w:val="24"/>
          <w:szCs w:val="24"/>
          <w:lang w:eastAsia="en-US"/>
        </w:rPr>
        <w:t>Wykonawca zobowiązuje się wykonać przedmiot Umowy z należytą starannością oraz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27E20">
        <w:rPr>
          <w:rFonts w:ascii="Arial" w:eastAsiaTheme="minorHAnsi" w:hAnsi="Arial" w:cs="Arial"/>
          <w:sz w:val="24"/>
          <w:szCs w:val="24"/>
          <w:lang w:eastAsia="en-US"/>
        </w:rPr>
        <w:t>wedle najlepszej wiedzy i doświadczenia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227E20" w:rsidRPr="00227E20" w:rsidRDefault="00227E20" w:rsidP="00227E20">
      <w:pPr>
        <w:pStyle w:val="Akapitzlist"/>
        <w:widowControl/>
        <w:numPr>
          <w:ilvl w:val="0"/>
          <w:numId w:val="11"/>
        </w:numPr>
        <w:suppressAutoHyphens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27E20">
        <w:rPr>
          <w:rFonts w:ascii="Arial" w:eastAsiaTheme="minorHAnsi" w:hAnsi="Arial" w:cs="Arial"/>
          <w:sz w:val="24"/>
          <w:szCs w:val="24"/>
          <w:lang w:eastAsia="en-US"/>
        </w:rPr>
        <w:t>Koszt transportu przedmiotu umowy do Zamawiającego ponosi Wykonawca.</w:t>
      </w:r>
    </w:p>
    <w:p w:rsidR="00227E20" w:rsidRDefault="00227E20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227E20" w:rsidRDefault="00227E20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44178" w:rsidRDefault="00E44178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01704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27E20">
        <w:rPr>
          <w:rFonts w:ascii="Arial" w:hAnsi="Arial" w:cs="Arial"/>
          <w:b/>
          <w:sz w:val="24"/>
          <w:szCs w:val="24"/>
        </w:rPr>
        <w:t>§ 3</w:t>
      </w:r>
    </w:p>
    <w:p w:rsidR="00E44178" w:rsidRDefault="00E44178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44178" w:rsidRPr="00E44178" w:rsidRDefault="00E44178" w:rsidP="00E44178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 xml:space="preserve">Za wykonanie przedmiotu umowy Wykonawcy przysługuje </w:t>
      </w:r>
      <w:r>
        <w:rPr>
          <w:rFonts w:ascii="Arial" w:hAnsi="Arial" w:cs="Arial"/>
          <w:sz w:val="24"/>
          <w:szCs w:val="24"/>
        </w:rPr>
        <w:t>wynagrodzenie</w:t>
      </w:r>
      <w:r w:rsidRPr="00E44178">
        <w:rPr>
          <w:rFonts w:ascii="Arial" w:hAnsi="Arial" w:cs="Arial"/>
          <w:sz w:val="24"/>
          <w:szCs w:val="24"/>
        </w:rPr>
        <w:t xml:space="preserve"> w kwocie:</w:t>
      </w:r>
    </w:p>
    <w:p w:rsidR="00E44178" w:rsidRPr="00E44178" w:rsidRDefault="00E44178" w:rsidP="00E44178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 xml:space="preserve">kwota netto ……………….… zł </w:t>
      </w:r>
      <w:r>
        <w:rPr>
          <w:rFonts w:ascii="Arial" w:hAnsi="Arial" w:cs="Arial"/>
          <w:sz w:val="24"/>
          <w:szCs w:val="24"/>
        </w:rPr>
        <w:t>(słownie:……………………..………</w:t>
      </w:r>
      <w:r w:rsidRPr="00E44178">
        <w:rPr>
          <w:rFonts w:ascii="Arial" w:hAnsi="Arial" w:cs="Arial"/>
          <w:sz w:val="24"/>
          <w:szCs w:val="24"/>
        </w:rPr>
        <w:t>…/100 złotych)</w:t>
      </w:r>
    </w:p>
    <w:p w:rsidR="00E44178" w:rsidRPr="00E44178" w:rsidRDefault="00E44178" w:rsidP="00E44178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stawka podatku VAT …..%, tj. kwota p</w:t>
      </w:r>
      <w:r>
        <w:rPr>
          <w:rFonts w:ascii="Arial" w:hAnsi="Arial" w:cs="Arial"/>
          <w:sz w:val="24"/>
          <w:szCs w:val="24"/>
        </w:rPr>
        <w:t>odatku VAT wynosi ………..……..……</w:t>
      </w:r>
      <w:r w:rsidRPr="00E44178">
        <w:rPr>
          <w:rFonts w:ascii="Arial" w:hAnsi="Arial" w:cs="Arial"/>
          <w:sz w:val="24"/>
          <w:szCs w:val="24"/>
        </w:rPr>
        <w:t>…. zł</w:t>
      </w:r>
      <w:r>
        <w:rPr>
          <w:rFonts w:ascii="Arial" w:hAnsi="Arial" w:cs="Arial"/>
          <w:sz w:val="24"/>
          <w:szCs w:val="24"/>
        </w:rPr>
        <w:t xml:space="preserve"> (słownie: …………</w:t>
      </w:r>
      <w:r w:rsidRPr="00E44178">
        <w:rPr>
          <w:rFonts w:ascii="Arial" w:hAnsi="Arial" w:cs="Arial"/>
          <w:sz w:val="24"/>
          <w:szCs w:val="24"/>
        </w:rPr>
        <w:t>...………......………..……/100 złotych)</w:t>
      </w:r>
    </w:p>
    <w:p w:rsidR="00E44178" w:rsidRDefault="00E44178" w:rsidP="00E44178">
      <w:pPr>
        <w:tabs>
          <w:tab w:val="left" w:pos="284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kwota brutto wynosi ……………….. zł</w:t>
      </w:r>
      <w:r>
        <w:rPr>
          <w:rFonts w:ascii="Arial" w:hAnsi="Arial" w:cs="Arial"/>
          <w:sz w:val="24"/>
          <w:szCs w:val="24"/>
        </w:rPr>
        <w:t xml:space="preserve"> (słownie: .………..……..…</w:t>
      </w:r>
      <w:r w:rsidRPr="00E44178">
        <w:rPr>
          <w:rFonts w:ascii="Arial" w:hAnsi="Arial" w:cs="Arial"/>
          <w:sz w:val="24"/>
          <w:szCs w:val="24"/>
        </w:rPr>
        <w:t>…/100 złotych)</w:t>
      </w:r>
      <w:r>
        <w:rPr>
          <w:rFonts w:ascii="Arial" w:hAnsi="Arial" w:cs="Arial"/>
          <w:sz w:val="24"/>
          <w:szCs w:val="24"/>
        </w:rPr>
        <w:t>.</w:t>
      </w:r>
    </w:p>
    <w:p w:rsidR="00E44178" w:rsidRPr="00E44178" w:rsidRDefault="00E44178" w:rsidP="00E44178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2. Dopuszcza się dostawę poszczególnych Zestawów oddzielnie, regularnie, w miarę</w:t>
      </w:r>
    </w:p>
    <w:p w:rsidR="00E44178" w:rsidRPr="00E44178" w:rsidRDefault="00E44178" w:rsidP="00E44178">
      <w:pPr>
        <w:ind w:left="36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dostępności sprzętowych na rynku, jednak nie przekraczalnie w terminie określonym w § 1</w:t>
      </w:r>
      <w:r>
        <w:rPr>
          <w:rFonts w:ascii="Arial" w:hAnsi="Arial" w:cs="Arial"/>
          <w:sz w:val="24"/>
          <w:szCs w:val="24"/>
        </w:rPr>
        <w:t>.</w:t>
      </w:r>
    </w:p>
    <w:p w:rsidR="00F01704" w:rsidRPr="005C143C" w:rsidRDefault="00F01704" w:rsidP="00E44178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4</w:t>
      </w:r>
    </w:p>
    <w:p w:rsidR="00F01704" w:rsidRPr="005C143C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44178" w:rsidRPr="00E44178" w:rsidRDefault="00E44178" w:rsidP="00E44178">
      <w:pPr>
        <w:widowControl/>
        <w:numPr>
          <w:ilvl w:val="0"/>
          <w:numId w:val="3"/>
        </w:numPr>
        <w:tabs>
          <w:tab w:val="clear" w:pos="720"/>
          <w:tab w:val="num" w:pos="284"/>
        </w:tabs>
        <w:suppressAutoHyphens w:val="0"/>
        <w:autoSpaceDE/>
        <w:ind w:hanging="720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Wykonawca wystawi fakturę na dostarczony towar w ciągu 7 dni od potwierdzenia</w:t>
      </w:r>
    </w:p>
    <w:p w:rsidR="00E44178" w:rsidRPr="00E44178" w:rsidRDefault="00E44178" w:rsidP="00E44178">
      <w:pPr>
        <w:widowControl/>
        <w:suppressAutoHyphens w:val="0"/>
        <w:autoSpaceDE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44178">
        <w:rPr>
          <w:rFonts w:ascii="Arial" w:hAnsi="Arial" w:cs="Arial"/>
          <w:sz w:val="24"/>
          <w:szCs w:val="24"/>
        </w:rPr>
        <w:t>dostawy przez Zamawiającego. Faktury będą płatne w ciągu 14 dni licząc od dnia</w:t>
      </w:r>
    </w:p>
    <w:p w:rsidR="00F01704" w:rsidRDefault="00E44178" w:rsidP="00E44178">
      <w:pPr>
        <w:widowControl/>
        <w:suppressAutoHyphens w:val="0"/>
        <w:autoSpaceDE/>
        <w:ind w:left="284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otrzymania prawidłowo wystawionej faktury na ko</w:t>
      </w:r>
      <w:r>
        <w:rPr>
          <w:rFonts w:ascii="Arial" w:hAnsi="Arial" w:cs="Arial"/>
          <w:sz w:val="24"/>
          <w:szCs w:val="24"/>
        </w:rPr>
        <w:t xml:space="preserve">nto przedstawione na fakturze. Podstawą </w:t>
      </w:r>
      <w:r w:rsidRPr="00E44178">
        <w:rPr>
          <w:rFonts w:ascii="Arial" w:hAnsi="Arial" w:cs="Arial"/>
          <w:sz w:val="24"/>
          <w:szCs w:val="24"/>
        </w:rPr>
        <w:t>do żądania zapłaty wynagrodzenia i wystawienia faktury stan</w:t>
      </w:r>
      <w:r>
        <w:rPr>
          <w:rFonts w:ascii="Arial" w:hAnsi="Arial" w:cs="Arial"/>
          <w:sz w:val="24"/>
          <w:szCs w:val="24"/>
        </w:rPr>
        <w:t xml:space="preserve">owi podpisany </w:t>
      </w:r>
      <w:r w:rsidRPr="00E44178">
        <w:rPr>
          <w:rFonts w:ascii="Arial" w:hAnsi="Arial" w:cs="Arial"/>
          <w:sz w:val="24"/>
          <w:szCs w:val="24"/>
        </w:rPr>
        <w:t>protokół zdawczo-odbiorczy</w:t>
      </w:r>
      <w:r>
        <w:rPr>
          <w:rFonts w:ascii="Arial" w:hAnsi="Arial" w:cs="Arial"/>
          <w:sz w:val="24"/>
          <w:szCs w:val="24"/>
        </w:rPr>
        <w:t>.</w:t>
      </w:r>
    </w:p>
    <w:p w:rsidR="00E44178" w:rsidRDefault="00E44178" w:rsidP="00E44178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autoSpaceDE/>
        <w:ind w:left="284" w:hanging="284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 xml:space="preserve">Wykonawca może wystawić fakturę za dostarczoną </w:t>
      </w:r>
      <w:r>
        <w:rPr>
          <w:rFonts w:ascii="Arial" w:hAnsi="Arial" w:cs="Arial"/>
          <w:sz w:val="24"/>
          <w:szCs w:val="24"/>
        </w:rPr>
        <w:t xml:space="preserve">część całego zamówienia (np. </w:t>
      </w:r>
      <w:r w:rsidRPr="00E44178">
        <w:rPr>
          <w:rFonts w:ascii="Arial" w:hAnsi="Arial" w:cs="Arial"/>
          <w:sz w:val="24"/>
          <w:szCs w:val="24"/>
        </w:rPr>
        <w:t>Zestaw</w:t>
      </w:r>
      <w:r>
        <w:rPr>
          <w:rFonts w:ascii="Arial" w:hAnsi="Arial" w:cs="Arial"/>
          <w:sz w:val="24"/>
          <w:szCs w:val="24"/>
        </w:rPr>
        <w:t xml:space="preserve"> </w:t>
      </w:r>
      <w:r w:rsidRPr="00E44178">
        <w:rPr>
          <w:rFonts w:ascii="Arial" w:hAnsi="Arial" w:cs="Arial"/>
          <w:sz w:val="24"/>
          <w:szCs w:val="24"/>
        </w:rPr>
        <w:t>nr. 1), przy zachowaniu okoliczn</w:t>
      </w:r>
      <w:r>
        <w:rPr>
          <w:rFonts w:ascii="Arial" w:hAnsi="Arial" w:cs="Arial"/>
          <w:sz w:val="24"/>
          <w:szCs w:val="24"/>
        </w:rPr>
        <w:t>ości o których mowa w punkcie 1.</w:t>
      </w:r>
    </w:p>
    <w:p w:rsidR="00E44178" w:rsidRDefault="00E44178" w:rsidP="00612490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autoSpaceDE/>
        <w:ind w:left="284" w:hanging="284"/>
        <w:jc w:val="both"/>
        <w:rPr>
          <w:rFonts w:ascii="Arial" w:hAnsi="Arial" w:cs="Arial"/>
          <w:sz w:val="24"/>
          <w:szCs w:val="24"/>
        </w:rPr>
      </w:pPr>
      <w:r w:rsidRPr="00E44178">
        <w:rPr>
          <w:rFonts w:ascii="Arial" w:hAnsi="Arial" w:cs="Arial"/>
          <w:sz w:val="24"/>
          <w:szCs w:val="24"/>
        </w:rPr>
        <w:t>Zamawiający ma prawo odmówić zapłaty wynagrodzenia w całości lub części w przypadku</w:t>
      </w:r>
      <w:r>
        <w:rPr>
          <w:rFonts w:ascii="Arial" w:hAnsi="Arial" w:cs="Arial"/>
          <w:sz w:val="24"/>
          <w:szCs w:val="24"/>
        </w:rPr>
        <w:t xml:space="preserve"> </w:t>
      </w:r>
      <w:r w:rsidRPr="00E44178">
        <w:rPr>
          <w:rFonts w:ascii="Arial" w:hAnsi="Arial" w:cs="Arial"/>
          <w:sz w:val="24"/>
          <w:szCs w:val="24"/>
        </w:rPr>
        <w:t>stwierdzenia braków ilościowych lub jakościowych w przedmiocie umowy, do czasu ich</w:t>
      </w:r>
      <w:r w:rsidR="00612490">
        <w:rPr>
          <w:rFonts w:ascii="Arial" w:hAnsi="Arial" w:cs="Arial"/>
          <w:sz w:val="24"/>
          <w:szCs w:val="24"/>
        </w:rPr>
        <w:t xml:space="preserve"> </w:t>
      </w:r>
      <w:r w:rsidRPr="00612490">
        <w:rPr>
          <w:rFonts w:ascii="Arial" w:hAnsi="Arial" w:cs="Arial"/>
          <w:sz w:val="24"/>
          <w:szCs w:val="24"/>
        </w:rPr>
        <w:t>usunięcia i stwierdzenia tego faktu w protokole zdawczo-odbiorczym.</w:t>
      </w:r>
    </w:p>
    <w:p w:rsidR="00612490" w:rsidRPr="00612490" w:rsidRDefault="00612490" w:rsidP="00612490">
      <w:pPr>
        <w:pStyle w:val="Akapitzlist"/>
        <w:widowControl/>
        <w:numPr>
          <w:ilvl w:val="0"/>
          <w:numId w:val="15"/>
        </w:numPr>
        <w:tabs>
          <w:tab w:val="left" w:pos="284"/>
        </w:tabs>
        <w:suppressAutoHyphens w:val="0"/>
        <w:autoSpaceDE/>
        <w:ind w:left="284" w:hanging="284"/>
        <w:jc w:val="both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>Strony ustalają, że Zamawiający może potrącić z należnego Wykonawcy wynagrodzenia</w:t>
      </w:r>
      <w:r>
        <w:rPr>
          <w:rFonts w:ascii="Arial" w:hAnsi="Arial" w:cs="Arial"/>
          <w:sz w:val="24"/>
          <w:szCs w:val="24"/>
        </w:rPr>
        <w:t xml:space="preserve"> </w:t>
      </w:r>
      <w:r w:rsidRPr="00612490">
        <w:rPr>
          <w:rFonts w:ascii="Arial" w:hAnsi="Arial" w:cs="Arial"/>
          <w:sz w:val="24"/>
          <w:szCs w:val="24"/>
        </w:rPr>
        <w:t>wszelkie wierzytelności pieniężne powstałe z tytułu niniejszej umowy w tym, w</w:t>
      </w:r>
      <w:r>
        <w:rPr>
          <w:rFonts w:ascii="Arial" w:hAnsi="Arial" w:cs="Arial"/>
          <w:sz w:val="24"/>
          <w:szCs w:val="24"/>
        </w:rPr>
        <w:t xml:space="preserve"> </w:t>
      </w:r>
      <w:r w:rsidRPr="00612490">
        <w:rPr>
          <w:rFonts w:ascii="Arial" w:hAnsi="Arial" w:cs="Arial"/>
          <w:sz w:val="24"/>
          <w:szCs w:val="24"/>
        </w:rPr>
        <w:t>szczególności, kary umowne, przy czym potrącenie, o którym mowa nie ogranicza w żaden</w:t>
      </w:r>
      <w:r>
        <w:rPr>
          <w:rFonts w:ascii="Arial" w:hAnsi="Arial" w:cs="Arial"/>
          <w:sz w:val="24"/>
          <w:szCs w:val="24"/>
        </w:rPr>
        <w:t xml:space="preserve"> </w:t>
      </w:r>
      <w:r w:rsidRPr="00612490">
        <w:rPr>
          <w:rFonts w:ascii="Arial" w:hAnsi="Arial" w:cs="Arial"/>
          <w:sz w:val="24"/>
          <w:szCs w:val="24"/>
        </w:rPr>
        <w:t>sposób praw Zamawiającego do potrącenia ustawowego. Potrącenie może być dokonywane</w:t>
      </w:r>
      <w:r>
        <w:rPr>
          <w:rFonts w:ascii="Arial" w:hAnsi="Arial" w:cs="Arial"/>
          <w:sz w:val="24"/>
          <w:szCs w:val="24"/>
        </w:rPr>
        <w:t xml:space="preserve"> </w:t>
      </w:r>
      <w:r w:rsidRPr="00612490">
        <w:rPr>
          <w:rFonts w:ascii="Arial" w:hAnsi="Arial" w:cs="Arial"/>
          <w:sz w:val="24"/>
          <w:szCs w:val="24"/>
        </w:rPr>
        <w:t>bezpośrednio z faktur wystawianych przez Wykonawcę.</w:t>
      </w:r>
    </w:p>
    <w:p w:rsidR="00F01704" w:rsidRPr="005C143C" w:rsidRDefault="00F01704" w:rsidP="00F01704">
      <w:pPr>
        <w:ind w:left="360"/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5</w:t>
      </w:r>
    </w:p>
    <w:p w:rsidR="00F01704" w:rsidRPr="005C143C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12490" w:rsidRPr="00612490" w:rsidRDefault="00612490" w:rsidP="00612490">
      <w:pPr>
        <w:pStyle w:val="Akapitzlist"/>
        <w:numPr>
          <w:ilvl w:val="0"/>
          <w:numId w:val="16"/>
        </w:numPr>
        <w:ind w:left="284" w:hanging="284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>W razie niewykonania lub nienależytego wykonania umowy Wykonawca zapłaci</w:t>
      </w:r>
    </w:p>
    <w:p w:rsidR="00612490" w:rsidRPr="00612490" w:rsidRDefault="00612490" w:rsidP="00612490">
      <w:pPr>
        <w:ind w:left="284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>Zamawiającemu kary umowne:</w:t>
      </w:r>
    </w:p>
    <w:p w:rsidR="00612490" w:rsidRDefault="009C4255" w:rsidP="0061249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zwłokę </w:t>
      </w:r>
      <w:r w:rsidR="00612490" w:rsidRPr="00612490">
        <w:rPr>
          <w:rFonts w:ascii="Arial" w:hAnsi="Arial" w:cs="Arial"/>
          <w:sz w:val="24"/>
          <w:szCs w:val="24"/>
        </w:rPr>
        <w:t>w dostawie towarów w wysokości 0,5% ceny brutto, za każdy dzień zwłoki</w:t>
      </w:r>
      <w:r w:rsidR="00612490">
        <w:rPr>
          <w:rFonts w:ascii="Arial" w:hAnsi="Arial" w:cs="Arial"/>
          <w:sz w:val="24"/>
          <w:szCs w:val="24"/>
        </w:rPr>
        <w:t xml:space="preserve"> </w:t>
      </w:r>
      <w:r w:rsidR="00612490" w:rsidRPr="00612490">
        <w:rPr>
          <w:rFonts w:ascii="Arial" w:hAnsi="Arial" w:cs="Arial"/>
          <w:sz w:val="24"/>
          <w:szCs w:val="24"/>
        </w:rPr>
        <w:t>liczony od następnego dnia po upływie terminu określonego w § 2 ust. 1 Umowy,</w:t>
      </w:r>
    </w:p>
    <w:p w:rsidR="00612490" w:rsidRDefault="009C4255" w:rsidP="0061249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zwłokę</w:t>
      </w:r>
      <w:r w:rsidR="00612490" w:rsidRPr="00612490">
        <w:rPr>
          <w:rFonts w:ascii="Arial" w:hAnsi="Arial" w:cs="Arial"/>
          <w:sz w:val="24"/>
          <w:szCs w:val="24"/>
        </w:rPr>
        <w:t xml:space="preserve"> w usunięciu braków ilościowych i jakościowych oraz wad ujawnionych w</w:t>
      </w:r>
      <w:r w:rsidR="00612490">
        <w:rPr>
          <w:rFonts w:ascii="Arial" w:hAnsi="Arial" w:cs="Arial"/>
          <w:sz w:val="24"/>
          <w:szCs w:val="24"/>
        </w:rPr>
        <w:t xml:space="preserve"> </w:t>
      </w:r>
      <w:r w:rsidR="00612490" w:rsidRPr="00612490">
        <w:rPr>
          <w:rFonts w:ascii="Arial" w:hAnsi="Arial" w:cs="Arial"/>
          <w:sz w:val="24"/>
          <w:szCs w:val="24"/>
        </w:rPr>
        <w:t>okresie gwarancji w wysokości 0,5% ceny brutto, za każdy dzień zwłoki liczony od</w:t>
      </w:r>
      <w:r w:rsidR="00612490">
        <w:rPr>
          <w:rFonts w:ascii="Arial" w:hAnsi="Arial" w:cs="Arial"/>
          <w:sz w:val="24"/>
          <w:szCs w:val="24"/>
        </w:rPr>
        <w:t xml:space="preserve"> </w:t>
      </w:r>
      <w:r w:rsidR="00612490" w:rsidRPr="00612490">
        <w:rPr>
          <w:rFonts w:ascii="Arial" w:hAnsi="Arial" w:cs="Arial"/>
          <w:sz w:val="24"/>
          <w:szCs w:val="24"/>
        </w:rPr>
        <w:t>następnego dnia po upływie terminu wyznaczonego na ich usunięcie,</w:t>
      </w:r>
    </w:p>
    <w:p w:rsidR="00612490" w:rsidRPr="00612490" w:rsidRDefault="00612490" w:rsidP="00612490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 xml:space="preserve"> z tytułu odstąpienia od umowy przez Zamawiającego z przyczyn, za które</w:t>
      </w:r>
    </w:p>
    <w:p w:rsidR="00F01704" w:rsidRPr="005C143C" w:rsidRDefault="00612490" w:rsidP="00612490">
      <w:pPr>
        <w:ind w:left="709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>odpowiedzialność ponosi Wykonawca w wysokości 10% ceny brutto.</w:t>
      </w:r>
    </w:p>
    <w:p w:rsidR="00612490" w:rsidRDefault="00612490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F0170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6</w:t>
      </w:r>
    </w:p>
    <w:p w:rsidR="00612490" w:rsidRPr="00612490" w:rsidRDefault="00612490" w:rsidP="00612490">
      <w:pPr>
        <w:pStyle w:val="Akapitzlist"/>
        <w:numPr>
          <w:ilvl w:val="0"/>
          <w:numId w:val="21"/>
        </w:numPr>
        <w:ind w:left="284" w:hanging="284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>Dostarczony sprzęt będzie objęty gwarancją producenta na okres:</w:t>
      </w:r>
    </w:p>
    <w:p w:rsidR="00F01704" w:rsidRDefault="009C4255" w:rsidP="009C4255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Zestaw komputerowy wraz z oprogramowaniem</w:t>
      </w:r>
      <w:r w:rsidR="00F462A0">
        <w:rPr>
          <w:rFonts w:ascii="Arial" w:hAnsi="Arial" w:cs="Arial"/>
          <w:sz w:val="24"/>
          <w:szCs w:val="24"/>
        </w:rPr>
        <w:t xml:space="preserve"> – 60</w:t>
      </w:r>
      <w:r w:rsidR="00612490">
        <w:rPr>
          <w:rFonts w:ascii="Arial" w:hAnsi="Arial" w:cs="Arial"/>
          <w:sz w:val="24"/>
          <w:szCs w:val="24"/>
        </w:rPr>
        <w:t xml:space="preserve"> </w:t>
      </w:r>
      <w:r w:rsidR="00612490" w:rsidRPr="00612490">
        <w:rPr>
          <w:rFonts w:ascii="Arial" w:hAnsi="Arial" w:cs="Arial"/>
          <w:sz w:val="24"/>
          <w:szCs w:val="24"/>
        </w:rPr>
        <w:t>miesięcy gwarancji,</w:t>
      </w:r>
    </w:p>
    <w:p w:rsidR="00612490" w:rsidRPr="009C4255" w:rsidRDefault="009C4255" w:rsidP="009C425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Urządzenie wielofunkcyjne</w:t>
      </w:r>
      <w:r w:rsidR="00612490" w:rsidRPr="009C4255">
        <w:rPr>
          <w:rFonts w:ascii="Arial" w:hAnsi="Arial" w:cs="Arial"/>
          <w:sz w:val="24"/>
          <w:szCs w:val="24"/>
        </w:rPr>
        <w:t xml:space="preserve"> - </w:t>
      </w:r>
      <w:r w:rsidR="00F462A0" w:rsidRPr="009C4255">
        <w:rPr>
          <w:rFonts w:ascii="Arial" w:hAnsi="Arial" w:cs="Arial"/>
          <w:sz w:val="24"/>
          <w:szCs w:val="24"/>
        </w:rPr>
        <w:t>24</w:t>
      </w:r>
      <w:r w:rsidR="00612490" w:rsidRPr="009C4255">
        <w:rPr>
          <w:rFonts w:ascii="Arial" w:hAnsi="Arial" w:cs="Arial"/>
          <w:sz w:val="24"/>
          <w:szCs w:val="24"/>
        </w:rPr>
        <w:t xml:space="preserve"> miesięcy gwarancji,</w:t>
      </w:r>
    </w:p>
    <w:p w:rsidR="00612490" w:rsidRPr="00612490" w:rsidRDefault="00612490" w:rsidP="00612490">
      <w:pPr>
        <w:ind w:left="284"/>
        <w:jc w:val="both"/>
        <w:rPr>
          <w:rFonts w:ascii="Arial" w:hAnsi="Arial" w:cs="Arial"/>
          <w:sz w:val="24"/>
          <w:szCs w:val="24"/>
        </w:rPr>
      </w:pPr>
      <w:r w:rsidRPr="00612490">
        <w:rPr>
          <w:rFonts w:ascii="Arial" w:hAnsi="Arial" w:cs="Arial"/>
          <w:sz w:val="24"/>
          <w:szCs w:val="24"/>
        </w:rPr>
        <w:t xml:space="preserve">Pozostałe akcesoria dostarczone ze sprzętem </w:t>
      </w:r>
      <w:r w:rsidR="009C4255">
        <w:rPr>
          <w:rFonts w:ascii="Arial" w:hAnsi="Arial" w:cs="Arial"/>
          <w:sz w:val="24"/>
          <w:szCs w:val="24"/>
        </w:rPr>
        <w:t xml:space="preserve">komputerowym - </w:t>
      </w:r>
      <w:r w:rsidRPr="00612490">
        <w:rPr>
          <w:rFonts w:ascii="Arial" w:hAnsi="Arial" w:cs="Arial"/>
          <w:sz w:val="24"/>
          <w:szCs w:val="24"/>
        </w:rPr>
        <w:t>12 miesięc</w:t>
      </w:r>
      <w:r w:rsidR="00751F8A">
        <w:rPr>
          <w:rFonts w:ascii="Arial" w:hAnsi="Arial" w:cs="Arial"/>
          <w:sz w:val="24"/>
          <w:szCs w:val="24"/>
        </w:rPr>
        <w:t>y gwarancji.</w:t>
      </w:r>
    </w:p>
    <w:p w:rsidR="00DA2C91" w:rsidRPr="005C143C" w:rsidRDefault="00DA2C91" w:rsidP="00641EAC">
      <w:pPr>
        <w:rPr>
          <w:rFonts w:ascii="Arial" w:hAnsi="Arial" w:cs="Arial"/>
          <w:b/>
          <w:sz w:val="24"/>
          <w:szCs w:val="24"/>
        </w:rPr>
      </w:pPr>
    </w:p>
    <w:p w:rsidR="00DA2C91" w:rsidRPr="005C143C" w:rsidRDefault="00DA2C91" w:rsidP="00641EAC">
      <w:pPr>
        <w:rPr>
          <w:rFonts w:ascii="Arial" w:hAnsi="Arial" w:cs="Arial"/>
          <w:b/>
          <w:sz w:val="24"/>
          <w:szCs w:val="24"/>
        </w:rPr>
      </w:pPr>
    </w:p>
    <w:p w:rsidR="00D174CE" w:rsidRDefault="00D174CE" w:rsidP="00F01704">
      <w:pPr>
        <w:jc w:val="center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F01704">
      <w:pPr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7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D174CE" w:rsidRPr="00D174CE" w:rsidRDefault="00D174CE" w:rsidP="00D174CE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174CE">
        <w:rPr>
          <w:rFonts w:ascii="Arial" w:hAnsi="Arial" w:cs="Arial"/>
          <w:sz w:val="24"/>
          <w:szCs w:val="24"/>
        </w:rPr>
        <w:t>Zamawiającemu przysługuje prawo do odstąpienia od umowy w szczególności:</w:t>
      </w:r>
    </w:p>
    <w:p w:rsidR="00D174CE" w:rsidRDefault="00D174CE" w:rsidP="00D174C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D174CE">
        <w:rPr>
          <w:rFonts w:ascii="Arial" w:hAnsi="Arial" w:cs="Arial"/>
          <w:sz w:val="24"/>
          <w:szCs w:val="24"/>
        </w:rPr>
        <w:t>jeżeli opóźnienie Wykonawcy w wykonaniu przedmiotu Umowy przekroczy 14 dni,</w:t>
      </w:r>
    </w:p>
    <w:p w:rsidR="00D174CE" w:rsidRDefault="00D174CE" w:rsidP="00D174CE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D174CE">
        <w:rPr>
          <w:rFonts w:ascii="Arial" w:hAnsi="Arial" w:cs="Arial"/>
          <w:sz w:val="24"/>
          <w:szCs w:val="24"/>
        </w:rPr>
        <w:t>Wykonawca wykonuje przedmiot Umowy niezgodnie z umową i pomimo wezwania</w:t>
      </w:r>
      <w:r>
        <w:rPr>
          <w:rFonts w:ascii="Arial" w:hAnsi="Arial" w:cs="Arial"/>
          <w:sz w:val="24"/>
          <w:szCs w:val="24"/>
        </w:rPr>
        <w:t xml:space="preserve"> </w:t>
      </w:r>
      <w:r w:rsidRPr="00D174CE">
        <w:rPr>
          <w:rFonts w:ascii="Arial" w:hAnsi="Arial" w:cs="Arial"/>
          <w:sz w:val="24"/>
          <w:szCs w:val="24"/>
        </w:rPr>
        <w:t>nie zaprzestał takiego wykonywania w terminie 3 dni od wezwania</w:t>
      </w:r>
      <w:r>
        <w:rPr>
          <w:rFonts w:ascii="Arial" w:hAnsi="Arial" w:cs="Arial"/>
          <w:sz w:val="24"/>
          <w:szCs w:val="24"/>
        </w:rPr>
        <w:t>.</w:t>
      </w:r>
    </w:p>
    <w:p w:rsidR="00F01704" w:rsidRPr="00751F8A" w:rsidRDefault="00D174CE" w:rsidP="00751F8A">
      <w:pPr>
        <w:pStyle w:val="Akapitzlist"/>
        <w:numPr>
          <w:ilvl w:val="0"/>
          <w:numId w:val="23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751F8A">
        <w:rPr>
          <w:rFonts w:ascii="Arial" w:hAnsi="Arial" w:cs="Arial"/>
          <w:sz w:val="24"/>
          <w:szCs w:val="24"/>
        </w:rPr>
        <w:t>W razie zaistnienia istotnej zmiany okoliczności powodującej, że wykonanie umowy nie leży w interesie publicznym, czego nie można było przewidzieć w chwili zawarcia niniejszej umowy, Zamawiający może odstąpić od umowy w terminie 30 dni od powzięcia wiadomości o tych okolicznościach.</w:t>
      </w:r>
    </w:p>
    <w:p w:rsidR="00D174CE" w:rsidRDefault="00D174CE" w:rsidP="00F01704">
      <w:pPr>
        <w:jc w:val="center"/>
        <w:rPr>
          <w:rFonts w:ascii="Arial" w:hAnsi="Arial" w:cs="Arial"/>
          <w:b/>
          <w:sz w:val="24"/>
          <w:szCs w:val="24"/>
        </w:rPr>
      </w:pPr>
    </w:p>
    <w:p w:rsidR="00F01704" w:rsidRDefault="00F01704" w:rsidP="00F01704">
      <w:pPr>
        <w:jc w:val="center"/>
        <w:rPr>
          <w:rFonts w:ascii="Arial" w:hAnsi="Arial" w:cs="Arial"/>
          <w:b/>
          <w:sz w:val="24"/>
          <w:szCs w:val="24"/>
        </w:rPr>
      </w:pPr>
      <w:r w:rsidRPr="005C143C">
        <w:rPr>
          <w:rFonts w:ascii="Arial" w:hAnsi="Arial" w:cs="Arial"/>
          <w:b/>
          <w:sz w:val="24"/>
          <w:szCs w:val="24"/>
        </w:rPr>
        <w:t>§ 8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W ramach realizacji niniejszej umowy, Zleceniodawca będzie przetwarzał dane osobowe, zgodnie z Rozporządzeniem Parlamentu Europejskiego i Rady (UE) 2016/679 z dnia 27 kwietnia 2016 r. w sprawie ochrony osób fizycznych w związku z przetwarzaniem danych osobowych i w sprawie swobodnego przepływu takich danych w sprawie swobodnego przepływu takich danych oraz uchylenia dyrektywy 95/46/WE (Dz.U.UE.L.2016.119.1), zwanego dalej „RODO”.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Zleceniodawca oświadcza, że posiada zasoby infrastrukturalne, doświadczenie, wiedzę oraz wykwalifikowany personel, w zakresie umożliwiającym realizację niniejszej umowy, zgodnie z obowiązującymi przepisami prawa. Zleceniodawca oświadcza, że znane mu są zasady przetwarzania i zabezpieczenia danych osobowych wynikające z RODO. 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Zleceniodawca oświadcza, że jest administratorem danych, w rozumieniu art. 4 pkt. 7 RODO, przetwarzanych danych osobowych względem osoby/osób, które realizują niniejsza umowę.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Celem przetwarzania Państwa Danych osobowych jest realizacja i wykonanie umowy cywilnoprawnej. 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Podstawą prawną przetwarzania Państwa danych osobowych jest art. 6 ust. 1 lit. b) RODO – przetwarzanie jest niezbędne do wykonania umowy, lub do podjęcia działań przed zawarciem umowy.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Zleceniodawca może przetwarzać Państwa dane osobowe jako prawnie uzasadniony interes realizowany przez Zleceniodawcę o ile prawnie uzasadniony interes wystąpi. 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Zleceniodawca będzie współpracował w ramach umów cywilnoprawnych. 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Dane osobowe nie są przekazywane poza Europejski Obszar Gospodarczy lub organizacji międzynarodowej. </w:t>
      </w:r>
    </w:p>
    <w:p w:rsidR="00D174CE" w:rsidRPr="00D174CE" w:rsidRDefault="00D174CE" w:rsidP="00D174CE">
      <w:pPr>
        <w:widowControl/>
        <w:numPr>
          <w:ilvl w:val="0"/>
          <w:numId w:val="28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Ma Pan  prawo do: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dostępu do treści swoich danych oraz otrzymania ich kopii (art. 15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after="114"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sprostowania danych (art. 16.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usunięcia danych (art. 17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ograniczenia przetwarzania danych (art. 18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przenoszenia danych (art. 20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wniesienia sprzeciwu wobec przetwarzania danych (art. 21 RODO),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lastRenderedPageBreak/>
        <w:t>niepodlegania decyzjom podjętym w warunkach zautomatyzowanego przetwarzania danych, w tym profilowania (art. 22 RODO).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wniesienia skargi do organu nadzorczego (Urzędu Ochrony Danych Osobowych, ul. Stawki 2, 00 - 193 Warszawa) nadzorującego zgodność przetwarzania danych z przepisami o ochronie danych osobowych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 xml:space="preserve">Administrator ma obowiązek przechowywać dane osobowe nie dłużej niż w terminach przewidzianych prawem dla przedawnienia roszczeń oraz przez okres wynikający z Zarządzenia 74 Dyrektora Generalnego Lasów Państwowych z dnia 18 grudnia 2014 r. w sprawie jednolitego rzeczowego wykazu akt Państwowego Gospodarstwa Leśnego Lasy Państwowe. </w:t>
      </w:r>
    </w:p>
    <w:p w:rsidR="00D174CE" w:rsidRP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Podanie danych osobowych jest wymogiem umownym lub warunkiem zawarcia umowy. Osoba/osoby, które realizują niniejsza umowę, są zobowiązana do ich podania. Konsekwencja niepodania danych osobowych może skutkować brakiem zawarcia i wykonanie umowy cywilnoprawnej.</w:t>
      </w:r>
    </w:p>
    <w:p w:rsidR="00D174CE" w:rsidRDefault="00D174CE" w:rsidP="00D174CE">
      <w:pPr>
        <w:widowControl/>
        <w:numPr>
          <w:ilvl w:val="0"/>
          <w:numId w:val="29"/>
        </w:numPr>
        <w:suppressAutoHyphens w:val="0"/>
        <w:autoSpaceDE/>
        <w:spacing w:line="268" w:lineRule="auto"/>
        <w:ind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  <w:r w:rsidRPr="00D174CE">
        <w:rPr>
          <w:rFonts w:ascii="Arial" w:hAnsi="Arial" w:cs="Arial"/>
          <w:color w:val="000000"/>
          <w:sz w:val="24"/>
          <w:szCs w:val="22"/>
          <w:lang w:eastAsia="pl-PL"/>
        </w:rPr>
        <w:t>Dane osobowe nie podlegają zautomatyzowanemu podejmowaniu decyzji, w tym o profilowaniu.</w:t>
      </w:r>
    </w:p>
    <w:p w:rsidR="0033359B" w:rsidRDefault="0033359B" w:rsidP="0033359B">
      <w:pPr>
        <w:widowControl/>
        <w:suppressAutoHyphens w:val="0"/>
        <w:autoSpaceDE/>
        <w:spacing w:line="268" w:lineRule="auto"/>
        <w:ind w:left="720" w:right="-8"/>
        <w:jc w:val="both"/>
        <w:rPr>
          <w:rFonts w:ascii="Arial" w:hAnsi="Arial" w:cs="Arial"/>
          <w:color w:val="000000"/>
          <w:sz w:val="24"/>
          <w:szCs w:val="22"/>
          <w:lang w:eastAsia="pl-PL"/>
        </w:rPr>
      </w:pPr>
    </w:p>
    <w:p w:rsidR="0033359B" w:rsidRPr="00D174CE" w:rsidRDefault="0033359B" w:rsidP="0033359B">
      <w:pPr>
        <w:widowControl/>
        <w:suppressAutoHyphens w:val="0"/>
        <w:autoSpaceDE/>
        <w:spacing w:line="268" w:lineRule="auto"/>
        <w:ind w:right="-8"/>
        <w:jc w:val="center"/>
        <w:rPr>
          <w:rFonts w:ascii="Arial" w:hAnsi="Arial" w:cs="Arial"/>
          <w:color w:val="000000"/>
          <w:sz w:val="24"/>
          <w:szCs w:val="22"/>
          <w:lang w:eastAsia="pl-PL"/>
        </w:rPr>
      </w:pPr>
      <w:r w:rsidRPr="0033359B">
        <w:rPr>
          <w:rFonts w:ascii="Arial" w:hAnsi="Arial" w:cs="Arial"/>
          <w:b/>
          <w:color w:val="000000"/>
          <w:sz w:val="24"/>
          <w:szCs w:val="22"/>
          <w:lang w:eastAsia="pl-PL"/>
        </w:rPr>
        <w:t>§</w:t>
      </w:r>
      <w:r>
        <w:rPr>
          <w:rFonts w:ascii="Arial" w:hAnsi="Arial" w:cs="Arial"/>
          <w:b/>
          <w:color w:val="000000"/>
          <w:sz w:val="24"/>
          <w:szCs w:val="22"/>
          <w:lang w:eastAsia="pl-PL"/>
        </w:rPr>
        <w:t xml:space="preserve"> 9</w:t>
      </w:r>
    </w:p>
    <w:p w:rsidR="00F01704" w:rsidRPr="005C143C" w:rsidRDefault="00F01704" w:rsidP="0033359B">
      <w:pPr>
        <w:jc w:val="both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33359B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Przy realizacji niniejszej umowy obowiązywać będzie prawodawstwo polskie.</w:t>
      </w:r>
    </w:p>
    <w:p w:rsidR="00F01704" w:rsidRPr="005C143C" w:rsidRDefault="00F01704" w:rsidP="0033359B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Sprawy sporne wynikłe z zawartej umowy rozstrzygane będą przez Sąd Gospodarczy w Białymstoku.</w:t>
      </w:r>
    </w:p>
    <w:p w:rsidR="00F01704" w:rsidRPr="005C143C" w:rsidRDefault="00856FD2" w:rsidP="0033359B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 xml:space="preserve">W </w:t>
      </w:r>
      <w:r w:rsidR="00F01704" w:rsidRPr="005C143C">
        <w:rPr>
          <w:rFonts w:ascii="Arial" w:hAnsi="Arial" w:cs="Arial"/>
          <w:sz w:val="24"/>
          <w:szCs w:val="24"/>
        </w:rPr>
        <w:t>sprawach nieuregulowanych w niniejszej umowie mają zastosowanie przepisy kodeksu cywilnego.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33359B" w:rsidP="00F017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10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33359B">
      <w:pPr>
        <w:jc w:val="both"/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33359B" w:rsidP="00F017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11</w:t>
      </w:r>
    </w:p>
    <w:p w:rsidR="00F01704" w:rsidRPr="005C143C" w:rsidRDefault="00F01704" w:rsidP="00F01704">
      <w:pPr>
        <w:jc w:val="center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Integralną część</w:t>
      </w:r>
      <w:r w:rsidR="00A4482F" w:rsidRPr="005C143C">
        <w:rPr>
          <w:rFonts w:ascii="Arial" w:hAnsi="Arial" w:cs="Arial"/>
          <w:sz w:val="24"/>
          <w:szCs w:val="24"/>
        </w:rPr>
        <w:t xml:space="preserve"> umowy stanowi oferta Wykonawcy</w:t>
      </w:r>
      <w:r w:rsidR="00856FD2" w:rsidRPr="005C143C">
        <w:rPr>
          <w:rFonts w:ascii="Arial" w:hAnsi="Arial" w:cs="Arial"/>
          <w:sz w:val="24"/>
          <w:szCs w:val="24"/>
        </w:rPr>
        <w:t>.</w:t>
      </w:r>
      <w:r w:rsidR="005B1269" w:rsidRPr="005C143C">
        <w:rPr>
          <w:rFonts w:ascii="Arial" w:hAnsi="Arial" w:cs="Arial"/>
          <w:sz w:val="24"/>
          <w:szCs w:val="24"/>
        </w:rPr>
        <w:tab/>
      </w:r>
      <w:r w:rsidRPr="005C143C">
        <w:rPr>
          <w:rFonts w:ascii="Arial" w:hAnsi="Arial" w:cs="Arial"/>
          <w:sz w:val="24"/>
          <w:szCs w:val="24"/>
        </w:rPr>
        <w:t>.</w:t>
      </w:r>
    </w:p>
    <w:p w:rsidR="008D04AE" w:rsidRPr="005C143C" w:rsidRDefault="008D04AE" w:rsidP="00F01704">
      <w:pPr>
        <w:rPr>
          <w:rFonts w:ascii="Arial" w:hAnsi="Arial" w:cs="Arial"/>
          <w:sz w:val="24"/>
          <w:szCs w:val="24"/>
        </w:rPr>
      </w:pPr>
    </w:p>
    <w:p w:rsidR="00F01704" w:rsidRDefault="0033359B" w:rsidP="00F0170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12</w:t>
      </w:r>
    </w:p>
    <w:p w:rsidR="0033359B" w:rsidRPr="005C143C" w:rsidRDefault="0033359B" w:rsidP="00F01704">
      <w:pPr>
        <w:jc w:val="center"/>
        <w:rPr>
          <w:rFonts w:ascii="Arial" w:hAnsi="Arial" w:cs="Arial"/>
          <w:b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  <w:r w:rsidRPr="005C143C">
        <w:rPr>
          <w:rFonts w:ascii="Arial" w:hAnsi="Arial" w:cs="Arial"/>
          <w:sz w:val="24"/>
          <w:szCs w:val="24"/>
        </w:rPr>
        <w:t>Umowa zostaje sporządzona w 2-ch jednobrzmiących egzemplarzach, po jednym dla każdej ze stron.</w:t>
      </w: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rPr>
          <w:rFonts w:ascii="Arial" w:hAnsi="Arial" w:cs="Arial"/>
          <w:sz w:val="24"/>
          <w:szCs w:val="24"/>
        </w:rPr>
      </w:pPr>
    </w:p>
    <w:p w:rsidR="00F01704" w:rsidRPr="005C143C" w:rsidRDefault="0033359B" w:rsidP="00F0170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ZAMAWIAJĄCY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F01704" w:rsidRPr="005C143C">
        <w:rPr>
          <w:rFonts w:ascii="Arial" w:hAnsi="Arial" w:cs="Arial"/>
          <w:b/>
          <w:sz w:val="24"/>
          <w:szCs w:val="24"/>
        </w:rPr>
        <w:t>WYKONAWCA</w:t>
      </w:r>
    </w:p>
    <w:p w:rsidR="00F01704" w:rsidRPr="005C143C" w:rsidRDefault="00F01704" w:rsidP="00F01704">
      <w:pPr>
        <w:tabs>
          <w:tab w:val="left" w:pos="7088"/>
        </w:tabs>
        <w:spacing w:before="480"/>
        <w:ind w:left="360" w:firstLine="426"/>
        <w:jc w:val="both"/>
        <w:rPr>
          <w:rFonts w:ascii="Arial" w:hAnsi="Arial" w:cs="Arial"/>
          <w:sz w:val="24"/>
          <w:szCs w:val="24"/>
        </w:rPr>
      </w:pPr>
    </w:p>
    <w:p w:rsidR="00F01704" w:rsidRPr="005C143C" w:rsidRDefault="00F01704" w:rsidP="00F01704">
      <w:pPr>
        <w:tabs>
          <w:tab w:val="left" w:pos="7088"/>
        </w:tabs>
        <w:spacing w:before="480"/>
        <w:jc w:val="both"/>
        <w:rPr>
          <w:rFonts w:ascii="Arial" w:hAnsi="Arial" w:cs="Arial"/>
          <w:sz w:val="24"/>
          <w:szCs w:val="24"/>
        </w:rPr>
      </w:pPr>
    </w:p>
    <w:p w:rsidR="00F01704" w:rsidRDefault="00F01704" w:rsidP="00F01704">
      <w:pPr>
        <w:tabs>
          <w:tab w:val="left" w:pos="7088"/>
        </w:tabs>
        <w:spacing w:before="480"/>
        <w:jc w:val="both"/>
        <w:rPr>
          <w:rFonts w:ascii="Arial" w:hAnsi="Arial" w:cs="Arial"/>
          <w:sz w:val="24"/>
          <w:szCs w:val="24"/>
        </w:rPr>
      </w:pPr>
    </w:p>
    <w:p w:rsidR="00A76DB2" w:rsidRPr="00A76DB2" w:rsidRDefault="00A76DB2" w:rsidP="00A76DB2">
      <w:pPr>
        <w:tabs>
          <w:tab w:val="left" w:pos="7088"/>
        </w:tabs>
        <w:spacing w:before="480"/>
        <w:jc w:val="right"/>
        <w:rPr>
          <w:rFonts w:ascii="Arial" w:hAnsi="Arial" w:cs="Arial"/>
        </w:rPr>
      </w:pPr>
      <w:r w:rsidRPr="00A76DB2">
        <w:rPr>
          <w:rFonts w:ascii="Arial" w:hAnsi="Arial" w:cs="Arial"/>
        </w:rPr>
        <w:lastRenderedPageBreak/>
        <w:t>Załącznik nr 1 do umowy</w:t>
      </w:r>
    </w:p>
    <w:p w:rsidR="00A76DB2" w:rsidRDefault="00A76DB2" w:rsidP="00F01704">
      <w:pPr>
        <w:tabs>
          <w:tab w:val="left" w:pos="7088"/>
        </w:tabs>
        <w:spacing w:before="48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5953"/>
      </w:tblGrid>
      <w:tr w:rsidR="00A76DB2" w:rsidTr="007F499E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2" w:rsidRPr="00616B2C" w:rsidRDefault="00A76DB2" w:rsidP="007F499E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6B2C">
              <w:rPr>
                <w:rFonts w:ascii="Arial" w:hAnsi="Arial"/>
                <w:b/>
                <w:snapToGrid w:val="0"/>
                <w:color w:val="000000"/>
              </w:rPr>
              <w:t>Dostawca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2" w:rsidRPr="007A46E5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bookmarkStart w:id="0" w:name="_GoBack"/>
        <w:bookmarkEnd w:id="0"/>
      </w:tr>
      <w:tr w:rsidR="00A76DB2" w:rsidTr="007F499E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2" w:rsidRPr="00616B2C" w:rsidRDefault="00A76DB2" w:rsidP="007F499E">
            <w:pPr>
              <w:spacing w:line="360" w:lineRule="auto"/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616B2C">
              <w:rPr>
                <w:rFonts w:ascii="Arial" w:hAnsi="Arial"/>
                <w:b/>
                <w:snapToGrid w:val="0"/>
                <w:color w:val="000000"/>
              </w:rPr>
              <w:t>Odbiorca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DB2" w:rsidRPr="00533B8F" w:rsidRDefault="00A76DB2" w:rsidP="007F499E">
            <w:pPr>
              <w:spacing w:before="17"/>
              <w:jc w:val="center"/>
              <w:rPr>
                <w:rFonts w:ascii="Arial" w:hAnsi="Arial" w:cs="Arial"/>
                <w:color w:val="808080"/>
              </w:rPr>
            </w:pPr>
          </w:p>
        </w:tc>
      </w:tr>
    </w:tbl>
    <w:p w:rsidR="00A76DB2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Pr="00036261" w:rsidRDefault="00A76DB2" w:rsidP="00A76DB2">
      <w:pPr>
        <w:jc w:val="center"/>
        <w:rPr>
          <w:rFonts w:ascii="Arial" w:hAnsi="Arial" w:cs="Arial"/>
          <w:b/>
          <w:sz w:val="24"/>
          <w:szCs w:val="24"/>
        </w:rPr>
      </w:pPr>
      <w:r w:rsidRPr="00036261">
        <w:rPr>
          <w:rFonts w:ascii="Arial" w:hAnsi="Arial" w:cs="Arial"/>
          <w:b/>
          <w:sz w:val="24"/>
          <w:szCs w:val="24"/>
        </w:rPr>
        <w:t>Protokół odbioru dostawy</w:t>
      </w:r>
    </w:p>
    <w:p w:rsidR="00A76DB2" w:rsidRDefault="00A76DB2" w:rsidP="00A76DB2">
      <w:pPr>
        <w:jc w:val="center"/>
        <w:rPr>
          <w:rFonts w:ascii="Arial" w:hAnsi="Arial" w:cs="Arial"/>
          <w:b/>
          <w:sz w:val="28"/>
          <w:szCs w:val="28"/>
        </w:rPr>
      </w:pPr>
    </w:p>
    <w:p w:rsidR="00A76DB2" w:rsidRDefault="00A76DB2" w:rsidP="00A76DB2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Potwierdzam odbiór towaru wg poniższej tabeli:</w:t>
      </w:r>
    </w:p>
    <w:p w:rsidR="00A76DB2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Default="00A76DB2" w:rsidP="00A76DB2">
      <w:pPr>
        <w:rPr>
          <w:rFonts w:ascii="Arial" w:hAnsi="Arial"/>
          <w:snapToGrid w:val="0"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</w:tblGrid>
      <w:tr w:rsidR="00A76DB2" w:rsidTr="007F499E">
        <w:trPr>
          <w:trHeight w:val="680"/>
        </w:trPr>
        <w:tc>
          <w:tcPr>
            <w:tcW w:w="817" w:type="dxa"/>
          </w:tcPr>
          <w:p w:rsidR="00A76DB2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Lp</w:t>
            </w:r>
            <w:proofErr w:type="spellEnd"/>
          </w:p>
        </w:tc>
        <w:tc>
          <w:tcPr>
            <w:tcW w:w="5323" w:type="dxa"/>
          </w:tcPr>
          <w:p w:rsidR="00A76DB2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Nazwa</w:t>
            </w:r>
          </w:p>
        </w:tc>
        <w:tc>
          <w:tcPr>
            <w:tcW w:w="3070" w:type="dxa"/>
          </w:tcPr>
          <w:p w:rsidR="00A76DB2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Ilość</w:t>
            </w:r>
          </w:p>
        </w:tc>
      </w:tr>
      <w:tr w:rsidR="00A76DB2" w:rsidTr="007F499E">
        <w:trPr>
          <w:trHeight w:val="680"/>
        </w:trPr>
        <w:tc>
          <w:tcPr>
            <w:tcW w:w="817" w:type="dxa"/>
          </w:tcPr>
          <w:p w:rsidR="00A76DB2" w:rsidRDefault="00A76DB2" w:rsidP="007F499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5323" w:type="dxa"/>
          </w:tcPr>
          <w:p w:rsidR="00A76DB2" w:rsidRDefault="00A76DB2" w:rsidP="007F499E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OptiPlex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 xml:space="preserve"> 5400 </w:t>
            </w:r>
            <w:proofErr w:type="spellStart"/>
            <w:r>
              <w:rPr>
                <w:rFonts w:ascii="Arial" w:hAnsi="Arial"/>
                <w:snapToGrid w:val="0"/>
                <w:color w:val="000000"/>
              </w:rPr>
              <w:t>All</w:t>
            </w:r>
            <w:proofErr w:type="spellEnd"/>
            <w:r>
              <w:rPr>
                <w:rFonts w:ascii="Arial" w:hAnsi="Arial"/>
                <w:snapToGrid w:val="0"/>
                <w:color w:val="000000"/>
              </w:rPr>
              <w:t>-in-One</w:t>
            </w:r>
          </w:p>
        </w:tc>
        <w:tc>
          <w:tcPr>
            <w:tcW w:w="3070" w:type="dxa"/>
          </w:tcPr>
          <w:p w:rsidR="00A76DB2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14</w:t>
            </w:r>
          </w:p>
        </w:tc>
      </w:tr>
      <w:tr w:rsidR="00A76DB2" w:rsidTr="007F499E">
        <w:trPr>
          <w:trHeight w:val="680"/>
        </w:trPr>
        <w:tc>
          <w:tcPr>
            <w:tcW w:w="817" w:type="dxa"/>
          </w:tcPr>
          <w:p w:rsidR="00A76DB2" w:rsidRDefault="00A76DB2" w:rsidP="007F499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5323" w:type="dxa"/>
          </w:tcPr>
          <w:p w:rsidR="00A76DB2" w:rsidRDefault="00A76DB2" w:rsidP="007F499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Urządzenie wielofunkcyjne BROTHER DCP-L2552DN</w:t>
            </w:r>
          </w:p>
        </w:tc>
        <w:tc>
          <w:tcPr>
            <w:tcW w:w="3070" w:type="dxa"/>
          </w:tcPr>
          <w:p w:rsidR="00A76DB2" w:rsidRDefault="00A76DB2" w:rsidP="007F499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16</w:t>
            </w:r>
          </w:p>
        </w:tc>
      </w:tr>
    </w:tbl>
    <w:p w:rsidR="00A76DB2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Default="00A76DB2" w:rsidP="00A76DB2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 </w:t>
      </w:r>
    </w:p>
    <w:p w:rsidR="00A76DB2" w:rsidRPr="00A30A43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Pr="00036261" w:rsidRDefault="00A76DB2" w:rsidP="00A76DB2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036261">
        <w:rPr>
          <w:rFonts w:ascii="Arial" w:hAnsi="Arial" w:cs="Arial"/>
          <w:sz w:val="20"/>
          <w:szCs w:val="20"/>
        </w:rPr>
        <w:t xml:space="preserve">Dostarczone komputery spełniają wymagania zawarte w </w:t>
      </w:r>
      <w:r w:rsidRPr="00036261">
        <w:rPr>
          <w:rFonts w:ascii="Arial" w:hAnsi="Arial" w:cs="Arial"/>
          <w:color w:val="auto"/>
          <w:sz w:val="20"/>
          <w:szCs w:val="20"/>
        </w:rPr>
        <w:t>umowie.</w:t>
      </w:r>
    </w:p>
    <w:p w:rsidR="00A76DB2" w:rsidRPr="00036261" w:rsidRDefault="00A76DB2" w:rsidP="00A76DB2">
      <w:pPr>
        <w:spacing w:line="360" w:lineRule="auto"/>
        <w:jc w:val="both"/>
        <w:rPr>
          <w:rFonts w:ascii="Arial" w:hAnsi="Arial" w:cs="Arial"/>
        </w:rPr>
      </w:pPr>
      <w:r w:rsidRPr="00036261">
        <w:rPr>
          <w:rFonts w:ascii="Arial" w:hAnsi="Arial" w:cs="Arial"/>
        </w:rPr>
        <w:t>Strony oświadczają, że dostawa będąca przedmiotem odbioru została wykonana w terminie, zgodnie z postanowieniami wyżej wymienionej umowy.</w:t>
      </w:r>
    </w:p>
    <w:p w:rsidR="00A76DB2" w:rsidRPr="00036261" w:rsidRDefault="00A76DB2" w:rsidP="00A76DB2">
      <w:pPr>
        <w:spacing w:line="360" w:lineRule="auto"/>
        <w:jc w:val="both"/>
        <w:rPr>
          <w:rFonts w:ascii="Arial" w:hAnsi="Arial" w:cs="Arial"/>
        </w:rPr>
      </w:pPr>
      <w:r w:rsidRPr="00036261">
        <w:rPr>
          <w:rFonts w:ascii="Arial" w:hAnsi="Arial" w:cs="Arial"/>
        </w:rPr>
        <w:t xml:space="preserve">Za datę rozpoczęcia okresu gwarancyjnego uznaje się dzień odbioru, </w:t>
      </w:r>
      <w:proofErr w:type="spellStart"/>
      <w:r w:rsidRPr="00036261">
        <w:rPr>
          <w:rFonts w:ascii="Arial" w:hAnsi="Arial" w:cs="Arial"/>
        </w:rPr>
        <w:t>tj</w:t>
      </w:r>
      <w:proofErr w:type="spellEnd"/>
      <w:r w:rsidRPr="00036261">
        <w:rPr>
          <w:rFonts w:ascii="Arial" w:hAnsi="Arial" w:cs="Arial"/>
        </w:rPr>
        <w:t>…………………..</w:t>
      </w:r>
    </w:p>
    <w:p w:rsidR="00A76DB2" w:rsidRPr="00036261" w:rsidRDefault="00A76DB2" w:rsidP="00A76DB2">
      <w:pPr>
        <w:spacing w:line="360" w:lineRule="auto"/>
        <w:jc w:val="both"/>
        <w:rPr>
          <w:rFonts w:ascii="Arial" w:hAnsi="Arial" w:cs="Arial"/>
        </w:rPr>
      </w:pPr>
      <w:r w:rsidRPr="00036261">
        <w:rPr>
          <w:rFonts w:ascii="Arial" w:hAnsi="Arial" w:cs="Arial"/>
        </w:rPr>
        <w:t>W trakcie odbioru nie stwierdzono nieprawidłowości.</w:t>
      </w:r>
    </w:p>
    <w:p w:rsidR="00A76DB2" w:rsidRPr="00036261" w:rsidRDefault="00A76DB2" w:rsidP="00A76DB2">
      <w:pPr>
        <w:spacing w:line="360" w:lineRule="auto"/>
        <w:jc w:val="both"/>
        <w:rPr>
          <w:rFonts w:ascii="Arial" w:hAnsi="Arial" w:cs="Arial"/>
        </w:rPr>
      </w:pPr>
    </w:p>
    <w:p w:rsidR="00A76DB2" w:rsidRPr="00036261" w:rsidRDefault="00A76DB2" w:rsidP="00A76DB2">
      <w:pPr>
        <w:spacing w:line="360" w:lineRule="auto"/>
        <w:jc w:val="both"/>
        <w:rPr>
          <w:rFonts w:ascii="Arial" w:hAnsi="Arial" w:cs="Arial"/>
        </w:rPr>
      </w:pPr>
      <w:r w:rsidRPr="00036261">
        <w:rPr>
          <w:rFonts w:ascii="Arial" w:hAnsi="Arial" w:cs="Arial"/>
        </w:rPr>
        <w:t>Protokół sporządzono w dwóch jednobrzmiących egzemplarzach, po jednym dla każdej ze stron.</w:t>
      </w:r>
    </w:p>
    <w:p w:rsidR="00A76DB2" w:rsidRPr="0042225C" w:rsidRDefault="00A76DB2" w:rsidP="00A76DB2">
      <w:pPr>
        <w:rPr>
          <w:rFonts w:ascii="Arial" w:hAnsi="Arial"/>
          <w:snapToGrid w:val="0"/>
          <w:color w:val="000000"/>
        </w:rPr>
      </w:pPr>
    </w:p>
    <w:p w:rsidR="00A76DB2" w:rsidRPr="0042225C" w:rsidRDefault="00A76DB2" w:rsidP="00A76DB2">
      <w:pPr>
        <w:jc w:val="center"/>
        <w:rPr>
          <w:snapToGrid w:val="0"/>
        </w:rPr>
      </w:pP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4716"/>
      </w:tblGrid>
      <w:tr w:rsidR="00A76DB2" w:rsidRPr="003075F0" w:rsidTr="007F499E">
        <w:tc>
          <w:tcPr>
            <w:tcW w:w="4716" w:type="dxa"/>
          </w:tcPr>
          <w:p w:rsidR="00A76DB2" w:rsidRPr="00036261" w:rsidRDefault="00A76DB2" w:rsidP="007F499E">
            <w:pPr>
              <w:jc w:val="center"/>
              <w:rPr>
                <w:rFonts w:ascii="Arial" w:hAnsi="Arial" w:cs="Arial"/>
              </w:rPr>
            </w:pPr>
            <w:r w:rsidRPr="00036261">
              <w:rPr>
                <w:rFonts w:ascii="Arial" w:hAnsi="Arial" w:cs="Arial"/>
              </w:rPr>
              <w:t>Przekazał</w:t>
            </w:r>
          </w:p>
        </w:tc>
        <w:tc>
          <w:tcPr>
            <w:tcW w:w="4716" w:type="dxa"/>
          </w:tcPr>
          <w:p w:rsidR="00A76DB2" w:rsidRPr="00036261" w:rsidRDefault="00A76DB2" w:rsidP="007F499E">
            <w:pPr>
              <w:jc w:val="center"/>
              <w:rPr>
                <w:rFonts w:ascii="Arial" w:hAnsi="Arial" w:cs="Arial"/>
              </w:rPr>
            </w:pPr>
            <w:r w:rsidRPr="00036261">
              <w:rPr>
                <w:rFonts w:ascii="Arial" w:hAnsi="Arial" w:cs="Arial"/>
                <w:snapToGrid w:val="0"/>
              </w:rPr>
              <w:t>Odebrał</w:t>
            </w:r>
          </w:p>
        </w:tc>
      </w:tr>
      <w:tr w:rsidR="00A76DB2" w:rsidRPr="00310536" w:rsidTr="007F499E">
        <w:trPr>
          <w:trHeight w:val="1133"/>
        </w:trPr>
        <w:tc>
          <w:tcPr>
            <w:tcW w:w="4716" w:type="dxa"/>
          </w:tcPr>
          <w:p w:rsidR="00A76DB2" w:rsidRPr="00036261" w:rsidRDefault="00A76DB2" w:rsidP="007F499E">
            <w:pPr>
              <w:jc w:val="center"/>
              <w:rPr>
                <w:rFonts w:ascii="Arial" w:hAnsi="Arial" w:cs="Arial"/>
                <w:noProof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noProof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noProof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noProof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noProof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  <w:r w:rsidRPr="00036261">
              <w:rPr>
                <w:rFonts w:ascii="Arial" w:hAnsi="Arial" w:cs="Arial"/>
                <w:snapToGrid w:val="0"/>
              </w:rPr>
              <w:t>…………….2022</w:t>
            </w:r>
            <w:r>
              <w:rPr>
                <w:rFonts w:ascii="Arial" w:hAnsi="Arial" w:cs="Arial"/>
                <w:snapToGrid w:val="0"/>
              </w:rPr>
              <w:t xml:space="preserve"> r.</w:t>
            </w:r>
          </w:p>
        </w:tc>
        <w:tc>
          <w:tcPr>
            <w:tcW w:w="4716" w:type="dxa"/>
          </w:tcPr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</w:p>
          <w:p w:rsidR="00A76DB2" w:rsidRPr="00036261" w:rsidRDefault="00A76DB2" w:rsidP="007F499E">
            <w:pPr>
              <w:jc w:val="center"/>
              <w:rPr>
                <w:rFonts w:ascii="Arial" w:hAnsi="Arial" w:cs="Arial"/>
                <w:snapToGrid w:val="0"/>
              </w:rPr>
            </w:pPr>
            <w:r w:rsidRPr="00036261">
              <w:rPr>
                <w:rFonts w:ascii="Arial" w:hAnsi="Arial" w:cs="Arial"/>
                <w:snapToGrid w:val="0"/>
              </w:rPr>
              <w:t>………….2022</w:t>
            </w:r>
            <w:r>
              <w:rPr>
                <w:rFonts w:ascii="Arial" w:hAnsi="Arial" w:cs="Arial"/>
                <w:snapToGrid w:val="0"/>
              </w:rPr>
              <w:t xml:space="preserve"> r.</w:t>
            </w:r>
          </w:p>
        </w:tc>
      </w:tr>
    </w:tbl>
    <w:p w:rsidR="00A76DB2" w:rsidRPr="005C143C" w:rsidRDefault="00A76DB2" w:rsidP="00F01704">
      <w:pPr>
        <w:tabs>
          <w:tab w:val="left" w:pos="7088"/>
        </w:tabs>
        <w:spacing w:before="480"/>
        <w:jc w:val="both"/>
        <w:rPr>
          <w:rFonts w:ascii="Arial" w:hAnsi="Arial" w:cs="Arial"/>
          <w:sz w:val="24"/>
          <w:szCs w:val="24"/>
        </w:rPr>
      </w:pPr>
    </w:p>
    <w:p w:rsidR="007537DD" w:rsidRPr="005C143C" w:rsidRDefault="007537DD">
      <w:pPr>
        <w:rPr>
          <w:rFonts w:ascii="Arial" w:hAnsi="Arial" w:cs="Arial"/>
          <w:sz w:val="24"/>
          <w:szCs w:val="24"/>
        </w:rPr>
      </w:pPr>
    </w:p>
    <w:sectPr w:rsidR="007537DD" w:rsidRPr="005C143C" w:rsidSect="00DA2C91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A0C"/>
    <w:multiLevelType w:val="hybridMultilevel"/>
    <w:tmpl w:val="54385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F98"/>
    <w:multiLevelType w:val="hybridMultilevel"/>
    <w:tmpl w:val="5A969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2D99"/>
    <w:multiLevelType w:val="hybridMultilevel"/>
    <w:tmpl w:val="E3168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59D6"/>
    <w:multiLevelType w:val="hybridMultilevel"/>
    <w:tmpl w:val="6792A5F0"/>
    <w:lvl w:ilvl="0" w:tplc="A12A5D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D2306"/>
    <w:multiLevelType w:val="hybridMultilevel"/>
    <w:tmpl w:val="9960A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F1BDA"/>
    <w:multiLevelType w:val="hybridMultilevel"/>
    <w:tmpl w:val="662AC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041C3"/>
    <w:multiLevelType w:val="hybridMultilevel"/>
    <w:tmpl w:val="442E2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626D0"/>
    <w:multiLevelType w:val="hybridMultilevel"/>
    <w:tmpl w:val="675CA1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CB3D94"/>
    <w:multiLevelType w:val="hybridMultilevel"/>
    <w:tmpl w:val="3C805F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2064E0"/>
    <w:multiLevelType w:val="hybridMultilevel"/>
    <w:tmpl w:val="4D729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A2617A"/>
    <w:multiLevelType w:val="hybridMultilevel"/>
    <w:tmpl w:val="EF067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0255D"/>
    <w:multiLevelType w:val="hybridMultilevel"/>
    <w:tmpl w:val="B4DE1D10"/>
    <w:lvl w:ilvl="0" w:tplc="FCFCE588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61BA9C06">
      <w:start w:val="1"/>
      <w:numFmt w:val="decimal"/>
      <w:lvlText w:val="%2)"/>
      <w:lvlJc w:val="left"/>
      <w:pPr>
        <w:ind w:left="121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36" w:hanging="180"/>
      </w:pPr>
    </w:lvl>
    <w:lvl w:ilvl="3" w:tplc="0415000F" w:tentative="1">
      <w:start w:val="1"/>
      <w:numFmt w:val="decimal"/>
      <w:lvlText w:val="%4."/>
      <w:lvlJc w:val="left"/>
      <w:pPr>
        <w:ind w:left="2656" w:hanging="360"/>
      </w:pPr>
    </w:lvl>
    <w:lvl w:ilvl="4" w:tplc="04150019" w:tentative="1">
      <w:start w:val="1"/>
      <w:numFmt w:val="lowerLetter"/>
      <w:lvlText w:val="%5."/>
      <w:lvlJc w:val="left"/>
      <w:pPr>
        <w:ind w:left="3376" w:hanging="360"/>
      </w:pPr>
    </w:lvl>
    <w:lvl w:ilvl="5" w:tplc="0415001B" w:tentative="1">
      <w:start w:val="1"/>
      <w:numFmt w:val="lowerRoman"/>
      <w:lvlText w:val="%6."/>
      <w:lvlJc w:val="right"/>
      <w:pPr>
        <w:ind w:left="4096" w:hanging="180"/>
      </w:pPr>
    </w:lvl>
    <w:lvl w:ilvl="6" w:tplc="0415000F" w:tentative="1">
      <w:start w:val="1"/>
      <w:numFmt w:val="decimal"/>
      <w:lvlText w:val="%7."/>
      <w:lvlJc w:val="left"/>
      <w:pPr>
        <w:ind w:left="4816" w:hanging="360"/>
      </w:pPr>
    </w:lvl>
    <w:lvl w:ilvl="7" w:tplc="04150019" w:tentative="1">
      <w:start w:val="1"/>
      <w:numFmt w:val="lowerLetter"/>
      <w:lvlText w:val="%8."/>
      <w:lvlJc w:val="left"/>
      <w:pPr>
        <w:ind w:left="5536" w:hanging="360"/>
      </w:pPr>
    </w:lvl>
    <w:lvl w:ilvl="8" w:tplc="0415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2">
    <w:nsid w:val="33B151E1"/>
    <w:multiLevelType w:val="hybridMultilevel"/>
    <w:tmpl w:val="F8B85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00619"/>
    <w:multiLevelType w:val="hybridMultilevel"/>
    <w:tmpl w:val="BE30B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7E2B3F"/>
    <w:multiLevelType w:val="hybridMultilevel"/>
    <w:tmpl w:val="77AEEF2C"/>
    <w:lvl w:ilvl="0" w:tplc="D70A42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15A9F"/>
    <w:multiLevelType w:val="hybridMultilevel"/>
    <w:tmpl w:val="91A86B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95F2620"/>
    <w:multiLevelType w:val="hybridMultilevel"/>
    <w:tmpl w:val="BDEA539E"/>
    <w:lvl w:ilvl="0" w:tplc="2BB4F1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7C5BE8"/>
    <w:multiLevelType w:val="hybridMultilevel"/>
    <w:tmpl w:val="623023FA"/>
    <w:lvl w:ilvl="0" w:tplc="827C3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96CE1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C22F71"/>
    <w:multiLevelType w:val="hybridMultilevel"/>
    <w:tmpl w:val="8992232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99C386C"/>
    <w:multiLevelType w:val="hybridMultilevel"/>
    <w:tmpl w:val="6BF2B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E351C"/>
    <w:multiLevelType w:val="hybridMultilevel"/>
    <w:tmpl w:val="6C72DA66"/>
    <w:lvl w:ilvl="0" w:tplc="0E18EAE6">
      <w:start w:val="1"/>
      <w:numFmt w:val="decimal"/>
      <w:lvlText w:val="%1."/>
      <w:lvlJc w:val="left"/>
      <w:pPr>
        <w:ind w:left="1080" w:hanging="360"/>
      </w:pPr>
      <w:rPr>
        <w:rFonts w:ascii="ArialMT" w:hAnsi="ArialMT" w:cs="ArialM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3D033D"/>
    <w:multiLevelType w:val="hybridMultilevel"/>
    <w:tmpl w:val="1CEA9C08"/>
    <w:lvl w:ilvl="0" w:tplc="827C3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C3913"/>
    <w:multiLevelType w:val="hybridMultilevel"/>
    <w:tmpl w:val="40D2305C"/>
    <w:lvl w:ilvl="0" w:tplc="A902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6F2E9F76">
      <w:start w:val="10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145494"/>
    <w:multiLevelType w:val="hybridMultilevel"/>
    <w:tmpl w:val="CEC046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034F16"/>
    <w:multiLevelType w:val="hybridMultilevel"/>
    <w:tmpl w:val="442229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01536"/>
    <w:multiLevelType w:val="hybridMultilevel"/>
    <w:tmpl w:val="CDA837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217A94"/>
    <w:multiLevelType w:val="hybridMultilevel"/>
    <w:tmpl w:val="A26CA5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0C868C5"/>
    <w:multiLevelType w:val="hybridMultilevel"/>
    <w:tmpl w:val="DF6005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E834828"/>
    <w:multiLevelType w:val="hybridMultilevel"/>
    <w:tmpl w:val="19728D5A"/>
    <w:lvl w:ilvl="0" w:tplc="0E18EAE6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27"/>
  </w:num>
  <w:num w:numId="8">
    <w:abstractNumId w:val="0"/>
  </w:num>
  <w:num w:numId="9">
    <w:abstractNumId w:val="9"/>
  </w:num>
  <w:num w:numId="10">
    <w:abstractNumId w:val="13"/>
  </w:num>
  <w:num w:numId="11">
    <w:abstractNumId w:val="28"/>
  </w:num>
  <w:num w:numId="12">
    <w:abstractNumId w:val="20"/>
  </w:num>
  <w:num w:numId="13">
    <w:abstractNumId w:val="10"/>
  </w:num>
  <w:num w:numId="14">
    <w:abstractNumId w:val="11"/>
  </w:num>
  <w:num w:numId="15">
    <w:abstractNumId w:val="19"/>
  </w:num>
  <w:num w:numId="16">
    <w:abstractNumId w:val="4"/>
  </w:num>
  <w:num w:numId="17">
    <w:abstractNumId w:val="5"/>
  </w:num>
  <w:num w:numId="18">
    <w:abstractNumId w:val="24"/>
  </w:num>
  <w:num w:numId="19">
    <w:abstractNumId w:val="1"/>
  </w:num>
  <w:num w:numId="20">
    <w:abstractNumId w:val="7"/>
  </w:num>
  <w:num w:numId="21">
    <w:abstractNumId w:val="17"/>
  </w:num>
  <w:num w:numId="22">
    <w:abstractNumId w:val="23"/>
  </w:num>
  <w:num w:numId="23">
    <w:abstractNumId w:val="21"/>
  </w:num>
  <w:num w:numId="24">
    <w:abstractNumId w:val="6"/>
  </w:num>
  <w:num w:numId="25">
    <w:abstractNumId w:val="12"/>
  </w:num>
  <w:num w:numId="26">
    <w:abstractNumId w:val="18"/>
  </w:num>
  <w:num w:numId="27">
    <w:abstractNumId w:val="14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704"/>
    <w:rsid w:val="000036C9"/>
    <w:rsid w:val="0004676A"/>
    <w:rsid w:val="000C5DA6"/>
    <w:rsid w:val="000E22F9"/>
    <w:rsid w:val="001224FE"/>
    <w:rsid w:val="00132F33"/>
    <w:rsid w:val="001C11AA"/>
    <w:rsid w:val="001C22F3"/>
    <w:rsid w:val="002027A3"/>
    <w:rsid w:val="0021409D"/>
    <w:rsid w:val="00227E20"/>
    <w:rsid w:val="00297B24"/>
    <w:rsid w:val="002A38C5"/>
    <w:rsid w:val="0033359B"/>
    <w:rsid w:val="0034528B"/>
    <w:rsid w:val="0038432F"/>
    <w:rsid w:val="003B236C"/>
    <w:rsid w:val="003C40FA"/>
    <w:rsid w:val="003E5421"/>
    <w:rsid w:val="003F4097"/>
    <w:rsid w:val="004442BD"/>
    <w:rsid w:val="0045353F"/>
    <w:rsid w:val="004953C3"/>
    <w:rsid w:val="004F1673"/>
    <w:rsid w:val="00536068"/>
    <w:rsid w:val="0055677E"/>
    <w:rsid w:val="00573921"/>
    <w:rsid w:val="0058489C"/>
    <w:rsid w:val="005B1269"/>
    <w:rsid w:val="005C143C"/>
    <w:rsid w:val="005E3570"/>
    <w:rsid w:val="005F65FF"/>
    <w:rsid w:val="00611FE1"/>
    <w:rsid w:val="00612490"/>
    <w:rsid w:val="00632324"/>
    <w:rsid w:val="00641EAC"/>
    <w:rsid w:val="006752F5"/>
    <w:rsid w:val="006C200B"/>
    <w:rsid w:val="006C5B83"/>
    <w:rsid w:val="00711CA3"/>
    <w:rsid w:val="00751F8A"/>
    <w:rsid w:val="007537DD"/>
    <w:rsid w:val="007B0AB2"/>
    <w:rsid w:val="007E1CF3"/>
    <w:rsid w:val="0084626E"/>
    <w:rsid w:val="00856FD2"/>
    <w:rsid w:val="00864AB6"/>
    <w:rsid w:val="008755CD"/>
    <w:rsid w:val="00886A55"/>
    <w:rsid w:val="00894C8C"/>
    <w:rsid w:val="008D04AE"/>
    <w:rsid w:val="00933A5B"/>
    <w:rsid w:val="00993329"/>
    <w:rsid w:val="009A52DF"/>
    <w:rsid w:val="009C4255"/>
    <w:rsid w:val="00A4482F"/>
    <w:rsid w:val="00A76DB2"/>
    <w:rsid w:val="00AA7E5C"/>
    <w:rsid w:val="00AB0D4E"/>
    <w:rsid w:val="00AF788D"/>
    <w:rsid w:val="00B31811"/>
    <w:rsid w:val="00C45D4B"/>
    <w:rsid w:val="00C476B1"/>
    <w:rsid w:val="00D05AFD"/>
    <w:rsid w:val="00D174CE"/>
    <w:rsid w:val="00DA2C91"/>
    <w:rsid w:val="00DC1840"/>
    <w:rsid w:val="00E220C4"/>
    <w:rsid w:val="00E42CFB"/>
    <w:rsid w:val="00E44178"/>
    <w:rsid w:val="00EB53D0"/>
    <w:rsid w:val="00EC1BC7"/>
    <w:rsid w:val="00EC6E69"/>
    <w:rsid w:val="00F01228"/>
    <w:rsid w:val="00F01704"/>
    <w:rsid w:val="00F06150"/>
    <w:rsid w:val="00F1277A"/>
    <w:rsid w:val="00F17777"/>
    <w:rsid w:val="00F4499B"/>
    <w:rsid w:val="00F462A0"/>
    <w:rsid w:val="00F71932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9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7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70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E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35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59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A76D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6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D4FC-A05A-4AAA-9A24-293D49DA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1370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krzysztof.mazur</dc:creator>
  <cp:lastModifiedBy>Sylwia Baranowska</cp:lastModifiedBy>
  <cp:revision>13</cp:revision>
  <cp:lastPrinted>2022-07-19T05:52:00Z</cp:lastPrinted>
  <dcterms:created xsi:type="dcterms:W3CDTF">2022-07-15T07:07:00Z</dcterms:created>
  <dcterms:modified xsi:type="dcterms:W3CDTF">2022-07-19T10:25:00Z</dcterms:modified>
</cp:coreProperties>
</file>