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8C" w:rsidRPr="00EE17D1" w:rsidRDefault="007875B9" w:rsidP="009D0B41">
      <w:pPr>
        <w:spacing w:after="0" w:line="360" w:lineRule="auto"/>
        <w:ind w:right="60"/>
        <w:jc w:val="both"/>
        <w:rPr>
          <w:rFonts w:cstheme="minorHAnsi"/>
          <w:b/>
          <w:bCs/>
          <w:sz w:val="20"/>
          <w:szCs w:val="20"/>
        </w:rPr>
      </w:pPr>
      <w:r w:rsidRPr="00EE17D1">
        <w:rPr>
          <w:rFonts w:cstheme="minorHAnsi"/>
          <w:b/>
          <w:bCs/>
          <w:sz w:val="20"/>
          <w:szCs w:val="20"/>
        </w:rPr>
        <w:t>Klauzula informacyjna dotycząca przetwarzania przez Krajowy Ośrodek Wsparcia Rolnictwa danych osobowych pozyskanych w związku</w:t>
      </w:r>
      <w:r w:rsidR="00664197" w:rsidRPr="00EE17D1">
        <w:rPr>
          <w:rFonts w:cstheme="minorHAnsi"/>
          <w:b/>
          <w:bCs/>
          <w:sz w:val="20"/>
          <w:szCs w:val="20"/>
        </w:rPr>
        <w:t xml:space="preserve"> z organizacją udziału w wydarzeni</w:t>
      </w:r>
      <w:r w:rsidR="009D0B41" w:rsidRPr="00EE17D1">
        <w:rPr>
          <w:rFonts w:cstheme="minorHAnsi"/>
          <w:b/>
          <w:bCs/>
          <w:sz w:val="20"/>
          <w:szCs w:val="20"/>
        </w:rPr>
        <w:t>ach w ramach Programu Promocji Sektora Spożywczego</w:t>
      </w:r>
      <w:r w:rsidR="00664197" w:rsidRPr="00EE17D1">
        <w:rPr>
          <w:rFonts w:cstheme="minorHAnsi"/>
          <w:b/>
          <w:bCs/>
          <w:sz w:val="20"/>
          <w:szCs w:val="20"/>
        </w:rPr>
        <w:t xml:space="preserve"> </w:t>
      </w:r>
      <w:r w:rsidRPr="00EE17D1">
        <w:rPr>
          <w:rFonts w:cstheme="minorHAnsi"/>
          <w:b/>
          <w:bCs/>
          <w:sz w:val="20"/>
          <w:szCs w:val="20"/>
        </w:rPr>
        <w:t xml:space="preserve">dotycząca </w:t>
      </w:r>
      <w:r w:rsidR="00664197" w:rsidRPr="00EE17D1">
        <w:rPr>
          <w:rFonts w:cstheme="minorHAnsi"/>
          <w:b/>
          <w:bCs/>
          <w:sz w:val="20"/>
          <w:szCs w:val="20"/>
        </w:rPr>
        <w:t>uczestników wydarzenia</w:t>
      </w:r>
      <w:r w:rsidR="00D23E8C" w:rsidRPr="00EE17D1">
        <w:rPr>
          <w:rFonts w:cstheme="minorHAnsi"/>
          <w:b/>
          <w:bCs/>
          <w:sz w:val="20"/>
          <w:szCs w:val="20"/>
        </w:rPr>
        <w:t xml:space="preserve">, których dane zostaną udostępnione Krajowemu Ośrodkowi Wsparcia Rolnictwa. </w:t>
      </w:r>
    </w:p>
    <w:p w:rsidR="007875B9" w:rsidRPr="00EE17D1" w:rsidRDefault="007875B9" w:rsidP="009D0B41">
      <w:pPr>
        <w:spacing w:after="0" w:line="360" w:lineRule="auto"/>
        <w:ind w:right="60"/>
        <w:jc w:val="both"/>
        <w:rPr>
          <w:rFonts w:cstheme="minorHAnsi"/>
          <w:sz w:val="20"/>
          <w:szCs w:val="20"/>
        </w:rPr>
      </w:pPr>
    </w:p>
    <w:p w:rsidR="008B445E" w:rsidRPr="00EE17D1" w:rsidRDefault="008B445E" w:rsidP="009D0B41">
      <w:pPr>
        <w:spacing w:after="0" w:line="360" w:lineRule="auto"/>
        <w:ind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Fonts w:cstheme="minorHAnsi"/>
          <w:sz w:val="20"/>
          <w:szCs w:val="20"/>
        </w:rPr>
        <w:t xml:space="preserve">Zgodnie z art. </w:t>
      </w:r>
      <w:r w:rsidR="002319E4" w:rsidRPr="00EE17D1">
        <w:rPr>
          <w:rFonts w:cstheme="minorHAnsi"/>
          <w:sz w:val="20"/>
          <w:szCs w:val="20"/>
        </w:rPr>
        <w:t xml:space="preserve">13 i </w:t>
      </w:r>
      <w:r w:rsidRPr="00EE17D1">
        <w:rPr>
          <w:rFonts w:cstheme="minorHAnsi"/>
          <w:sz w:val="20"/>
          <w:szCs w:val="20"/>
        </w:rPr>
        <w:t xml:space="preserve">14 rozporządzenia Parlamentu Europejskiego i Rady (UE) 2016/679 z dnia 27 kwietnia 2016 r. </w:t>
      </w:r>
      <w:r w:rsidRPr="00EE17D1">
        <w:rPr>
          <w:rFonts w:cstheme="minorHAnsi"/>
          <w:i/>
          <w:sz w:val="20"/>
          <w:szCs w:val="20"/>
        </w:rPr>
        <w:t>w</w:t>
      </w:r>
      <w:r w:rsidR="00A25251" w:rsidRPr="00EE17D1">
        <w:rPr>
          <w:rFonts w:cstheme="minorHAnsi"/>
          <w:i/>
          <w:sz w:val="20"/>
          <w:szCs w:val="20"/>
        </w:rPr>
        <w:t> </w:t>
      </w:r>
      <w:r w:rsidRPr="00EE17D1">
        <w:rPr>
          <w:rFonts w:cstheme="minorHAnsi"/>
          <w:i/>
          <w:sz w:val="20"/>
          <w:szCs w:val="20"/>
        </w:rPr>
        <w:t>sprawie ochrony osób fizycznych w związku z przetwarzaniem danych osobowych i w sprawie swobodnego przepływu takich danych oraz uchylenia dyrektywy 95/46/WE (ogólne rozporządzenie o ochronie danych)</w:t>
      </w:r>
      <w:r w:rsidRPr="00EE17D1">
        <w:rPr>
          <w:rFonts w:cstheme="minorHAnsi"/>
          <w:sz w:val="20"/>
          <w:szCs w:val="20"/>
        </w:rPr>
        <w:t xml:space="preserve"> (Dz. Urz. UE L 119 z 04.05.2016</w:t>
      </w:r>
      <w:r w:rsidR="002D09C5" w:rsidRPr="00EE17D1">
        <w:rPr>
          <w:rFonts w:cstheme="minorHAnsi"/>
          <w:sz w:val="20"/>
          <w:szCs w:val="20"/>
        </w:rPr>
        <w:t xml:space="preserve"> r.</w:t>
      </w:r>
      <w:r w:rsidRPr="00EE17D1">
        <w:rPr>
          <w:rFonts w:cstheme="minorHAnsi"/>
          <w:sz w:val="20"/>
          <w:szCs w:val="20"/>
        </w:rPr>
        <w:t>, str. 1), dalej „RODO”</w:t>
      </w:r>
      <w:r w:rsidRPr="00EE17D1">
        <w:rPr>
          <w:rStyle w:val="Teksttreci"/>
          <w:rFonts w:cstheme="minorHAnsi"/>
          <w:sz w:val="20"/>
          <w:szCs w:val="20"/>
        </w:rPr>
        <w:t>, w związku z pozyskaniem Pani/Pana danych osobowych uprzejmie informujemy, że: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bookmarkStart w:id="0" w:name="bookmark0"/>
      <w:r w:rsidRPr="00EE17D1">
        <w:rPr>
          <w:rStyle w:val="Nagwek1"/>
          <w:rFonts w:cstheme="minorHAnsi"/>
          <w:b/>
          <w:sz w:val="20"/>
          <w:szCs w:val="20"/>
        </w:rPr>
        <w:t>Administrator danych osobowych</w:t>
      </w:r>
      <w:bookmarkEnd w:id="0"/>
    </w:p>
    <w:p w:rsidR="008B445E" w:rsidRPr="00EE17D1" w:rsidRDefault="008B445E" w:rsidP="009D0B41">
      <w:pPr>
        <w:spacing w:after="0" w:line="360" w:lineRule="auto"/>
        <w:ind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Administratorem czyli podmiotem decydującym o celach i środkach przetwarzania Pani/Pana danych osobowych jest Krajowy Ośrodek Wsparcia Rolnictwa (zwany dalej KOWR) z siedzibą w Warszawie (01-207) przy ul. </w:t>
      </w:r>
      <w:proofErr w:type="spellStart"/>
      <w:r w:rsidRPr="00EE17D1">
        <w:rPr>
          <w:rStyle w:val="Teksttreci"/>
          <w:rFonts w:cstheme="minorHAnsi"/>
          <w:sz w:val="20"/>
          <w:szCs w:val="20"/>
        </w:rPr>
        <w:t>Karolkowej</w:t>
      </w:r>
      <w:proofErr w:type="spellEnd"/>
      <w:r w:rsidRPr="00EE17D1">
        <w:rPr>
          <w:rStyle w:val="Teksttreci"/>
          <w:rFonts w:cstheme="minorHAnsi"/>
          <w:sz w:val="20"/>
          <w:szCs w:val="20"/>
        </w:rPr>
        <w:t xml:space="preserve"> 30. Z </w:t>
      </w:r>
      <w:r w:rsidR="002D09C5" w:rsidRPr="00EE17D1">
        <w:rPr>
          <w:rStyle w:val="Teksttreci"/>
          <w:rFonts w:cstheme="minorHAnsi"/>
          <w:sz w:val="20"/>
          <w:szCs w:val="20"/>
        </w:rPr>
        <w:t>A</w:t>
      </w:r>
      <w:r w:rsidRPr="00EE17D1">
        <w:rPr>
          <w:rStyle w:val="Teksttreci"/>
          <w:rFonts w:cstheme="minorHAnsi"/>
          <w:sz w:val="20"/>
          <w:szCs w:val="20"/>
        </w:rPr>
        <w:t xml:space="preserve">dministratorem może się Pani/Pan skontaktować poprzez adres e-mail: </w:t>
      </w:r>
      <w:hyperlink r:id="rId7" w:history="1">
        <w:r w:rsidRPr="00EE17D1">
          <w:rPr>
            <w:rStyle w:val="Teksttreci"/>
            <w:rFonts w:cstheme="minorHAnsi"/>
            <w:sz w:val="20"/>
            <w:szCs w:val="20"/>
          </w:rPr>
          <w:t>kontakt@kowr.gov.pl</w:t>
        </w:r>
      </w:hyperlink>
      <w:r w:rsidRPr="00EE17D1">
        <w:rPr>
          <w:rStyle w:val="Teksttreci"/>
          <w:rFonts w:cstheme="minorHAnsi"/>
          <w:sz w:val="20"/>
          <w:szCs w:val="20"/>
        </w:rPr>
        <w:t xml:space="preserve"> lub pisemnie na adres korespondencyjny: Krajowy Ośrodek Wsparcia Rolnictwa, ul. </w:t>
      </w:r>
      <w:proofErr w:type="spellStart"/>
      <w:r w:rsidRPr="00EE17D1">
        <w:rPr>
          <w:rStyle w:val="Teksttreci"/>
          <w:rFonts w:cstheme="minorHAnsi"/>
          <w:sz w:val="20"/>
          <w:szCs w:val="20"/>
        </w:rPr>
        <w:t>Karolkowa</w:t>
      </w:r>
      <w:proofErr w:type="spellEnd"/>
      <w:r w:rsidRPr="00EE17D1">
        <w:rPr>
          <w:rStyle w:val="Teksttreci"/>
          <w:rFonts w:cstheme="minorHAnsi"/>
          <w:sz w:val="20"/>
          <w:szCs w:val="20"/>
        </w:rPr>
        <w:t xml:space="preserve"> 30, 01-207 Warszawa. 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bookmarkStart w:id="1" w:name="bookmark1"/>
      <w:r w:rsidRPr="00EE17D1">
        <w:rPr>
          <w:rStyle w:val="Nagwek1"/>
          <w:rFonts w:cstheme="minorHAnsi"/>
          <w:b/>
          <w:sz w:val="20"/>
          <w:szCs w:val="20"/>
        </w:rPr>
        <w:t>Inspektor Ochrony Danych Osobowych</w:t>
      </w:r>
      <w:bookmarkEnd w:id="1"/>
    </w:p>
    <w:p w:rsidR="008B445E" w:rsidRPr="00EE17D1" w:rsidRDefault="008B445E" w:rsidP="009D0B41">
      <w:pPr>
        <w:spacing w:after="0" w:line="360" w:lineRule="auto"/>
        <w:ind w:right="60"/>
        <w:jc w:val="both"/>
        <w:rPr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8" w:history="1">
        <w:r w:rsidRPr="00EE17D1">
          <w:rPr>
            <w:rStyle w:val="Teksttreci"/>
            <w:rFonts w:cstheme="minorHAnsi"/>
            <w:sz w:val="20"/>
            <w:szCs w:val="20"/>
          </w:rPr>
          <w:t>iodo@kowr.qov.pl</w:t>
        </w:r>
      </w:hyperlink>
      <w:r w:rsidRPr="00EE17D1">
        <w:rPr>
          <w:rStyle w:val="Teksttreci"/>
          <w:rFonts w:cstheme="minorHAnsi"/>
          <w:sz w:val="20"/>
          <w:szCs w:val="20"/>
        </w:rPr>
        <w:t xml:space="preserve"> lub pisemnie na adres naszej siedziby, wskazany w pkt 1.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bookmarkStart w:id="2" w:name="bookmark2"/>
      <w:r w:rsidRPr="00EE17D1">
        <w:rPr>
          <w:rStyle w:val="Nagwek1"/>
          <w:rFonts w:cstheme="minorHAnsi"/>
          <w:b/>
          <w:sz w:val="20"/>
          <w:szCs w:val="20"/>
        </w:rPr>
        <w:t>Cele i podstawy prawne przetwarzania danych osobowych</w:t>
      </w:r>
      <w:bookmarkEnd w:id="2"/>
    </w:p>
    <w:p w:rsidR="00A25251" w:rsidRPr="00EE17D1" w:rsidRDefault="008B445E" w:rsidP="009D0B41">
      <w:pPr>
        <w:spacing w:after="0" w:line="360" w:lineRule="auto"/>
        <w:ind w:right="62"/>
        <w:jc w:val="both"/>
        <w:rPr>
          <w:rFonts w:cstheme="minorHAnsi"/>
          <w:bCs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Jako </w:t>
      </w:r>
      <w:r w:rsidR="002D09C5" w:rsidRPr="00EE17D1">
        <w:rPr>
          <w:rStyle w:val="Teksttreci"/>
          <w:rFonts w:cstheme="minorHAnsi"/>
          <w:sz w:val="20"/>
          <w:szCs w:val="20"/>
        </w:rPr>
        <w:t>A</w:t>
      </w:r>
      <w:r w:rsidRPr="00EE17D1">
        <w:rPr>
          <w:rStyle w:val="Teksttreci"/>
          <w:rFonts w:cstheme="minorHAnsi"/>
          <w:sz w:val="20"/>
          <w:szCs w:val="20"/>
        </w:rPr>
        <w:t xml:space="preserve">dministrator </w:t>
      </w:r>
      <w:r w:rsidR="00A25251" w:rsidRPr="00EE17D1">
        <w:rPr>
          <w:rStyle w:val="Teksttreci"/>
          <w:rFonts w:cstheme="minorHAnsi"/>
          <w:sz w:val="20"/>
          <w:szCs w:val="20"/>
        </w:rPr>
        <w:t>przetwarzamy</w:t>
      </w:r>
      <w:r w:rsidRPr="00EE17D1">
        <w:rPr>
          <w:rStyle w:val="Teksttreci"/>
          <w:rFonts w:cstheme="minorHAnsi"/>
          <w:sz w:val="20"/>
          <w:szCs w:val="20"/>
        </w:rPr>
        <w:t xml:space="preserve"> Pani/Pana dane osobowe w celach </w:t>
      </w:r>
      <w:r w:rsidR="00664197" w:rsidRPr="00EE17D1">
        <w:rPr>
          <w:rStyle w:val="Teksttreci"/>
          <w:rFonts w:cstheme="minorHAnsi"/>
          <w:sz w:val="20"/>
          <w:szCs w:val="20"/>
        </w:rPr>
        <w:t xml:space="preserve">związanych z organizacją i Pani/Pana udziałem w </w:t>
      </w:r>
      <w:r w:rsidR="00664197" w:rsidRPr="00EE17D1">
        <w:rPr>
          <w:rFonts w:cstheme="minorHAnsi"/>
          <w:bCs/>
          <w:sz w:val="20"/>
          <w:szCs w:val="20"/>
        </w:rPr>
        <w:t>wydarzeniu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, </w:t>
      </w:r>
      <w:r w:rsidR="00664197" w:rsidRPr="00EE17D1">
        <w:rPr>
          <w:rStyle w:val="Teksttreci"/>
          <w:rFonts w:cstheme="minorHAnsi"/>
          <w:sz w:val="20"/>
          <w:szCs w:val="20"/>
        </w:rPr>
        <w:t>które jest realizowane przez KOWR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 </w:t>
      </w:r>
      <w:r w:rsidR="00664197" w:rsidRPr="00EE17D1">
        <w:rPr>
          <w:rStyle w:val="Teksttreci"/>
          <w:rFonts w:cstheme="minorHAnsi"/>
          <w:sz w:val="20"/>
          <w:szCs w:val="20"/>
        </w:rPr>
        <w:t>w związku z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 realizacji powierzonych </w:t>
      </w:r>
      <w:r w:rsidR="00664197" w:rsidRPr="00EE17D1">
        <w:rPr>
          <w:rStyle w:val="Teksttreci"/>
          <w:rFonts w:cstheme="minorHAnsi"/>
          <w:sz w:val="20"/>
          <w:szCs w:val="20"/>
        </w:rPr>
        <w:t xml:space="preserve">KOWR 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zadań </w:t>
      </w:r>
      <w:r w:rsidR="00344CC7" w:rsidRPr="00EE17D1">
        <w:rPr>
          <w:rStyle w:val="Teksttreci"/>
          <w:rFonts w:cstheme="minorHAnsi"/>
          <w:sz w:val="20"/>
          <w:szCs w:val="20"/>
        </w:rPr>
        <w:t xml:space="preserve">wynikających z przepisów prawa </w:t>
      </w:r>
      <w:r w:rsidR="00CC229C" w:rsidRPr="00EE17D1">
        <w:rPr>
          <w:rStyle w:val="Teksttreci"/>
          <w:rFonts w:cstheme="minorHAnsi"/>
          <w:sz w:val="20"/>
          <w:szCs w:val="20"/>
        </w:rPr>
        <w:t>realizowanych w</w:t>
      </w:r>
      <w:r w:rsidR="002319E4" w:rsidRPr="00EE17D1">
        <w:rPr>
          <w:rStyle w:val="Teksttreci"/>
          <w:rFonts w:cstheme="minorHAnsi"/>
          <w:sz w:val="20"/>
          <w:szCs w:val="20"/>
        </w:rPr>
        <w:t> 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interesie publicznym. Pani/Pana dane przetwarzane będą także </w:t>
      </w:r>
      <w:r w:rsidR="00A25251" w:rsidRPr="00EE17D1">
        <w:rPr>
          <w:rStyle w:val="Teksttreci"/>
          <w:rFonts w:cstheme="minorHAnsi"/>
          <w:sz w:val="20"/>
          <w:szCs w:val="20"/>
        </w:rPr>
        <w:t xml:space="preserve">w celu realizacji obowiązku </w:t>
      </w:r>
      <w:r w:rsidR="00A25251" w:rsidRPr="00EE17D1">
        <w:rPr>
          <w:rFonts w:cstheme="minorHAnsi"/>
          <w:bCs/>
          <w:sz w:val="20"/>
          <w:szCs w:val="20"/>
        </w:rPr>
        <w:t>ewidencji i archiwizacji dokumentacji zgodnie z ustawą o narodowym zasobie archiwalnym i archiwach (Dz.U. z 2020 r. poz. 164).</w:t>
      </w:r>
    </w:p>
    <w:p w:rsidR="00AA4DF7" w:rsidRPr="00EE17D1" w:rsidRDefault="002319E4" w:rsidP="009D0B41">
      <w:pPr>
        <w:spacing w:after="0" w:line="360" w:lineRule="auto"/>
        <w:ind w:right="60"/>
        <w:jc w:val="both"/>
        <w:rPr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>W przypadku wyrażenia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 zgody na przetwarzanie przez </w:t>
      </w:r>
      <w:r w:rsidR="00A25251" w:rsidRPr="00EE17D1">
        <w:rPr>
          <w:rStyle w:val="Teksttreci"/>
          <w:rFonts w:cstheme="minorHAnsi"/>
          <w:sz w:val="20"/>
          <w:szCs w:val="20"/>
        </w:rPr>
        <w:t xml:space="preserve">KOWR 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Pani/Pana wizerunku </w:t>
      </w:r>
      <w:r w:rsidR="00A25251" w:rsidRPr="00EE17D1">
        <w:rPr>
          <w:rStyle w:val="Teksttreci"/>
          <w:rFonts w:cstheme="minorHAnsi"/>
          <w:sz w:val="20"/>
          <w:szCs w:val="20"/>
        </w:rPr>
        <w:t xml:space="preserve">KOWR </w:t>
      </w:r>
      <w:r w:rsidR="00CC229C" w:rsidRPr="00EE17D1">
        <w:rPr>
          <w:rStyle w:val="Teksttreci"/>
          <w:rFonts w:cstheme="minorHAnsi"/>
          <w:sz w:val="20"/>
          <w:szCs w:val="20"/>
        </w:rPr>
        <w:t xml:space="preserve">przetwarzać będzie Pani/Pana wizerunek na podstawie tej zgody </w:t>
      </w:r>
      <w:r w:rsidR="00664197" w:rsidRPr="00EE17D1">
        <w:rPr>
          <w:rFonts w:eastAsia="Calibri" w:cstheme="minorHAnsi"/>
          <w:sz w:val="20"/>
          <w:szCs w:val="20"/>
        </w:rPr>
        <w:t xml:space="preserve">w celach promocyjno-informacyjnych oraz dokumentujących działania Krajowego Ośrodka Wsparcia Rolnictwa w zakresie wsparcia rozwoju współpracy handlowej sektora rolno-spożywczego z zagranicą wynikających z powierzonych KOWR zadań określonych w art. 9 ust. 2 pkt. 17 ustawy z dnia 10 lutego 2017 r. </w:t>
      </w:r>
      <w:r w:rsidRPr="00EE17D1">
        <w:rPr>
          <w:rFonts w:eastAsia="Calibri" w:cstheme="minorHAnsi"/>
          <w:sz w:val="20"/>
          <w:szCs w:val="20"/>
        </w:rPr>
        <w:t>o </w:t>
      </w:r>
      <w:r w:rsidR="00664197" w:rsidRPr="00EE17D1">
        <w:rPr>
          <w:rFonts w:eastAsia="Calibri" w:cstheme="minorHAnsi"/>
          <w:sz w:val="20"/>
          <w:szCs w:val="20"/>
        </w:rPr>
        <w:t>Krajowym Ośrodku Wsparcia Rolni</w:t>
      </w:r>
      <w:r w:rsidRPr="00EE17D1">
        <w:rPr>
          <w:rFonts w:eastAsia="Calibri" w:cstheme="minorHAnsi"/>
          <w:sz w:val="20"/>
          <w:szCs w:val="20"/>
        </w:rPr>
        <w:t>ctwa (Dz. U. z 2024 r. poz. 700</w:t>
      </w:r>
      <w:r w:rsidR="00FE483A" w:rsidRPr="00EE17D1">
        <w:rPr>
          <w:rStyle w:val="Teksttreci"/>
          <w:rFonts w:cstheme="minorHAnsi"/>
          <w:sz w:val="20"/>
          <w:szCs w:val="20"/>
        </w:rPr>
        <w:t xml:space="preserve">) </w:t>
      </w:r>
      <w:r w:rsidR="00CC229C" w:rsidRPr="00EE17D1">
        <w:rPr>
          <w:rFonts w:cstheme="minorHAnsi"/>
          <w:sz w:val="20"/>
          <w:szCs w:val="20"/>
        </w:rPr>
        <w:t xml:space="preserve"> </w:t>
      </w:r>
    </w:p>
    <w:p w:rsidR="002319E4" w:rsidRPr="00EE17D1" w:rsidRDefault="00CC229C" w:rsidP="009D0B41">
      <w:pPr>
        <w:spacing w:after="0" w:line="360" w:lineRule="auto"/>
        <w:ind w:right="60"/>
        <w:jc w:val="both"/>
        <w:rPr>
          <w:rFonts w:cstheme="minorHAnsi"/>
          <w:sz w:val="20"/>
          <w:szCs w:val="20"/>
        </w:rPr>
      </w:pPr>
      <w:r w:rsidRPr="00EE17D1">
        <w:rPr>
          <w:rFonts w:cstheme="minorHAnsi"/>
          <w:sz w:val="20"/>
          <w:szCs w:val="20"/>
        </w:rPr>
        <w:t>Przysługuje Pani/Panu prawo do wycofania wyrażonej zgody ale cofnięcie zgody nie wpływa na zgodność z</w:t>
      </w:r>
      <w:r w:rsidR="00A25251" w:rsidRPr="00EE17D1">
        <w:rPr>
          <w:rFonts w:cstheme="minorHAnsi"/>
          <w:sz w:val="20"/>
          <w:szCs w:val="20"/>
        </w:rPr>
        <w:t> </w:t>
      </w:r>
      <w:r w:rsidRPr="00EE17D1">
        <w:rPr>
          <w:rFonts w:cstheme="minorHAnsi"/>
          <w:sz w:val="20"/>
          <w:szCs w:val="20"/>
        </w:rPr>
        <w:t xml:space="preserve">prawem przetwarzania, którego dokonano na podstawie zgody przed jej wycofaniem. </w:t>
      </w:r>
    </w:p>
    <w:p w:rsidR="00CC229C" w:rsidRPr="00EE17D1" w:rsidRDefault="003863DA" w:rsidP="009D0B41">
      <w:pPr>
        <w:spacing w:after="0" w:line="360" w:lineRule="auto"/>
        <w:ind w:right="60"/>
        <w:jc w:val="both"/>
        <w:rPr>
          <w:rStyle w:val="Teksttreci"/>
          <w:rFonts w:cstheme="minorHAnsi"/>
          <w:spacing w:val="0"/>
          <w:sz w:val="20"/>
          <w:szCs w:val="20"/>
        </w:rPr>
      </w:pPr>
      <w:r w:rsidRPr="00EE17D1">
        <w:rPr>
          <w:rFonts w:cstheme="minorHAnsi"/>
          <w:sz w:val="20"/>
          <w:szCs w:val="20"/>
        </w:rPr>
        <w:t>Pani/Pana dane w zakresie imienia i nazwiska zawarte w treści zgody na wykorzystanie wizerunku będą przetwarzane przez Administratora wyłącznie w celu udokumentowania tej zgody.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t>Kategorie danych</w:t>
      </w:r>
    </w:p>
    <w:p w:rsidR="008B445E" w:rsidRPr="00EE17D1" w:rsidRDefault="00A25251" w:rsidP="009D0B41">
      <w:pPr>
        <w:spacing w:after="0" w:line="360" w:lineRule="auto"/>
        <w:ind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>KOWR jako administrator przetwarza</w:t>
      </w:r>
      <w:r w:rsidR="008B445E" w:rsidRPr="00EE17D1">
        <w:rPr>
          <w:rStyle w:val="Teksttreci"/>
          <w:rFonts w:cstheme="minorHAnsi"/>
          <w:sz w:val="20"/>
          <w:szCs w:val="20"/>
        </w:rPr>
        <w:t xml:space="preserve"> Pani/Pana dane w zakresie kategorii danych</w:t>
      </w:r>
      <w:r w:rsidR="00FE483A" w:rsidRPr="00EE17D1">
        <w:rPr>
          <w:rStyle w:val="Teksttreci"/>
          <w:rFonts w:cstheme="minorHAnsi"/>
          <w:sz w:val="20"/>
          <w:szCs w:val="20"/>
        </w:rPr>
        <w:t>:</w:t>
      </w:r>
      <w:r w:rsidR="008F5BBE" w:rsidRPr="00EE17D1">
        <w:rPr>
          <w:rStyle w:val="Teksttreci"/>
          <w:rFonts w:cstheme="minorHAnsi"/>
          <w:sz w:val="20"/>
          <w:szCs w:val="20"/>
        </w:rPr>
        <w:t xml:space="preserve"> imię, nazwisko, stanowisko, nr telefonu, adres email </w:t>
      </w:r>
      <w:r w:rsidR="002A0742" w:rsidRPr="00EE17D1">
        <w:rPr>
          <w:rStyle w:val="Teksttreci"/>
          <w:rFonts w:cstheme="minorHAnsi"/>
          <w:sz w:val="20"/>
          <w:szCs w:val="20"/>
        </w:rPr>
        <w:t xml:space="preserve">oraz </w:t>
      </w:r>
      <w:r w:rsidR="008F5BBE" w:rsidRPr="00EE17D1">
        <w:rPr>
          <w:rStyle w:val="Teksttreci"/>
          <w:rFonts w:cstheme="minorHAnsi"/>
          <w:sz w:val="20"/>
          <w:szCs w:val="20"/>
        </w:rPr>
        <w:t>wizerunek</w:t>
      </w:r>
      <w:r w:rsidR="00FE483A" w:rsidRPr="00EE17D1">
        <w:rPr>
          <w:rStyle w:val="Teksttreci"/>
          <w:rFonts w:cstheme="minorHAnsi"/>
          <w:sz w:val="20"/>
          <w:szCs w:val="20"/>
        </w:rPr>
        <w:t xml:space="preserve"> (w przypadku wyrażenia zgody na jego przetwarzanie)</w:t>
      </w:r>
      <w:r w:rsidR="008B445E" w:rsidRPr="00EE17D1">
        <w:rPr>
          <w:rStyle w:val="Teksttreci"/>
          <w:rFonts w:cstheme="minorHAnsi"/>
          <w:sz w:val="20"/>
          <w:szCs w:val="20"/>
        </w:rPr>
        <w:t>.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lastRenderedPageBreak/>
        <w:t>Źródło danych</w:t>
      </w:r>
    </w:p>
    <w:p w:rsidR="008B445E" w:rsidRPr="00EE17D1" w:rsidRDefault="008B445E" w:rsidP="009D0B41">
      <w:pPr>
        <w:pStyle w:val="Akapitzlist"/>
        <w:spacing w:after="0" w:line="360" w:lineRule="auto"/>
        <w:ind w:left="0"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Pani/Pana dane </w:t>
      </w:r>
      <w:r w:rsidR="00A25251" w:rsidRPr="00EE17D1">
        <w:rPr>
          <w:rStyle w:val="Teksttreci"/>
          <w:rFonts w:cstheme="minorHAnsi"/>
          <w:sz w:val="20"/>
          <w:szCs w:val="20"/>
        </w:rPr>
        <w:t xml:space="preserve">KOWR </w:t>
      </w:r>
      <w:r w:rsidRPr="00EE17D1">
        <w:rPr>
          <w:rStyle w:val="Teksttreci"/>
          <w:rFonts w:cstheme="minorHAnsi"/>
          <w:sz w:val="20"/>
          <w:szCs w:val="20"/>
        </w:rPr>
        <w:t xml:space="preserve">pozyskał </w:t>
      </w:r>
      <w:r w:rsidR="002319E4" w:rsidRPr="00EE17D1">
        <w:rPr>
          <w:rStyle w:val="Teksttreci"/>
          <w:rFonts w:cstheme="minorHAnsi"/>
          <w:sz w:val="20"/>
          <w:szCs w:val="20"/>
        </w:rPr>
        <w:t>b</w:t>
      </w:r>
      <w:r w:rsidR="00664197" w:rsidRPr="00EE17D1">
        <w:rPr>
          <w:rStyle w:val="Teksttreci"/>
          <w:rFonts w:cstheme="minorHAnsi"/>
          <w:sz w:val="20"/>
          <w:szCs w:val="20"/>
        </w:rPr>
        <w:t>ezpośrednio od Pani/Pana lub za pośrednictwem podmiotu zgłaszającego Pani/Pana udział w wydarzeniu.</w:t>
      </w:r>
      <w:r w:rsidRPr="00EE17D1">
        <w:rPr>
          <w:rStyle w:val="Teksttreci"/>
          <w:rFonts w:cstheme="minorHAnsi"/>
          <w:sz w:val="20"/>
          <w:szCs w:val="20"/>
        </w:rPr>
        <w:t xml:space="preserve"> </w:t>
      </w:r>
      <w:r w:rsidR="00241A0D" w:rsidRPr="00EE17D1">
        <w:rPr>
          <w:rStyle w:val="Teksttreci"/>
          <w:rFonts w:cstheme="minorHAnsi"/>
          <w:sz w:val="20"/>
          <w:szCs w:val="20"/>
        </w:rPr>
        <w:t xml:space="preserve">Pani/Pana wizerunek </w:t>
      </w:r>
      <w:r w:rsidR="00241A0D" w:rsidRPr="00EE17D1">
        <w:rPr>
          <w:rFonts w:cstheme="minorHAnsi"/>
          <w:sz w:val="20"/>
          <w:szCs w:val="20"/>
        </w:rPr>
        <w:t xml:space="preserve">zostanie utrwalony podczas realizacji </w:t>
      </w:r>
      <w:bookmarkStart w:id="3" w:name="_GoBack"/>
      <w:bookmarkEnd w:id="3"/>
      <w:r w:rsidR="00881816">
        <w:rPr>
          <w:rFonts w:cstheme="minorHAnsi"/>
          <w:sz w:val="20"/>
          <w:szCs w:val="20"/>
        </w:rPr>
        <w:t>wydarzenia</w:t>
      </w:r>
      <w:r w:rsidR="00241A0D" w:rsidRPr="00EE17D1">
        <w:rPr>
          <w:rFonts w:cstheme="minorHAnsi"/>
          <w:sz w:val="20"/>
          <w:szCs w:val="20"/>
        </w:rPr>
        <w:t xml:space="preserve"> na zasadach określonych w treści zgody na jego wykorzystanie. 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t>Okres przetwarzania danych osobowych</w:t>
      </w:r>
    </w:p>
    <w:p w:rsidR="008B445E" w:rsidRPr="00EE17D1" w:rsidRDefault="008B445E" w:rsidP="009D0B41">
      <w:pPr>
        <w:spacing w:after="0" w:line="360" w:lineRule="auto"/>
        <w:ind w:right="60"/>
        <w:jc w:val="both"/>
        <w:rPr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Pani/Pana dane osobowe będą przetwarzane </w:t>
      </w:r>
      <w:r w:rsidR="003863DA" w:rsidRPr="00EE17D1">
        <w:rPr>
          <w:rFonts w:cstheme="minorHAnsi"/>
          <w:sz w:val="20"/>
          <w:szCs w:val="20"/>
        </w:rPr>
        <w:t xml:space="preserve">przez okres przewidziany przepisami prawa w tym zakresie, w tym przez okres przechowywania dokumentacji określony w przepisach powszechnych i uregulowaniach wewnętrznych Administratora w zakresie archiwizacji dokumentów, </w:t>
      </w:r>
      <w:r w:rsidR="00664197" w:rsidRPr="00EE17D1">
        <w:rPr>
          <w:rFonts w:cstheme="minorHAnsi"/>
          <w:sz w:val="20"/>
          <w:szCs w:val="20"/>
        </w:rPr>
        <w:t>który może zostać przedłużony o</w:t>
      </w:r>
      <w:r w:rsidR="003863DA" w:rsidRPr="00EE17D1">
        <w:rPr>
          <w:rFonts w:cstheme="minorHAnsi"/>
          <w:sz w:val="20"/>
          <w:szCs w:val="20"/>
        </w:rPr>
        <w:t xml:space="preserve"> okres przedawnienia roszczeń przysługujących </w:t>
      </w:r>
      <w:r w:rsidR="00664197" w:rsidRPr="00EE17D1">
        <w:rPr>
          <w:rFonts w:cstheme="minorHAnsi"/>
          <w:sz w:val="20"/>
          <w:szCs w:val="20"/>
        </w:rPr>
        <w:t xml:space="preserve">KOWR </w:t>
      </w:r>
      <w:r w:rsidR="003863DA" w:rsidRPr="00EE17D1">
        <w:rPr>
          <w:rFonts w:cstheme="minorHAnsi"/>
          <w:sz w:val="20"/>
          <w:szCs w:val="20"/>
        </w:rPr>
        <w:t xml:space="preserve">i w stosunku do niego. </w:t>
      </w:r>
    </w:p>
    <w:p w:rsidR="00664197" w:rsidRPr="00EE17D1" w:rsidRDefault="003863DA" w:rsidP="009D0B41">
      <w:pPr>
        <w:spacing w:after="0" w:line="360" w:lineRule="auto"/>
        <w:ind w:right="60"/>
        <w:jc w:val="both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>W przypadku wyrażenia zgody na przetwarzanie wizerunku</w:t>
      </w:r>
      <w:r w:rsidR="00241A0D" w:rsidRPr="00EE17D1">
        <w:rPr>
          <w:rStyle w:val="Teksttreci"/>
          <w:rFonts w:cstheme="minorHAnsi"/>
          <w:sz w:val="20"/>
          <w:szCs w:val="20"/>
        </w:rPr>
        <w:t>,</w:t>
      </w:r>
      <w:r w:rsidRPr="00EE17D1">
        <w:rPr>
          <w:rStyle w:val="Teksttreci"/>
          <w:rFonts w:cstheme="minorHAnsi"/>
          <w:sz w:val="20"/>
          <w:szCs w:val="20"/>
        </w:rPr>
        <w:t xml:space="preserve"> Pani/Pana wizerunek </w:t>
      </w:r>
      <w:r w:rsidRPr="00EE17D1">
        <w:rPr>
          <w:rFonts w:cstheme="minorHAnsi"/>
          <w:sz w:val="20"/>
          <w:szCs w:val="20"/>
        </w:rPr>
        <w:t xml:space="preserve">zostanie rozpowszechniany przez Administratora na podstawie wyrażonej zgody na jego przetwarzanie. 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t>Odbiorcy danych osobowych</w:t>
      </w:r>
    </w:p>
    <w:p w:rsidR="008B445E" w:rsidRPr="00EE17D1" w:rsidRDefault="008B445E" w:rsidP="009D0B41">
      <w:pPr>
        <w:spacing w:after="0" w:line="360" w:lineRule="auto"/>
        <w:ind w:right="60"/>
        <w:jc w:val="both"/>
        <w:rPr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>Pani/Pana dane osobowe mogą być udostępniane innym podmiotom jeżeli obowiązek taki będzie wynikać z przepisów prawa.</w:t>
      </w:r>
    </w:p>
    <w:p w:rsidR="008B445E" w:rsidRPr="00EE17D1" w:rsidRDefault="008B445E" w:rsidP="009D0B41">
      <w:pPr>
        <w:spacing w:after="0" w:line="360" w:lineRule="auto"/>
        <w:ind w:right="62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>Do Pani/Pana danych osobowych mogą też mieć dostęp podmioty przetwarzające dane w</w:t>
      </w:r>
      <w:r w:rsidR="00A25251" w:rsidRPr="00EE17D1">
        <w:rPr>
          <w:rStyle w:val="Teksttreci"/>
          <w:rFonts w:cstheme="minorHAnsi"/>
          <w:sz w:val="20"/>
          <w:szCs w:val="20"/>
        </w:rPr>
        <w:t> </w:t>
      </w:r>
      <w:r w:rsidRPr="00EE17D1">
        <w:rPr>
          <w:rStyle w:val="Teksttreci"/>
          <w:rFonts w:cstheme="minorHAnsi"/>
          <w:sz w:val="20"/>
          <w:szCs w:val="20"/>
        </w:rPr>
        <w:t xml:space="preserve">naszym imieniu (podmioty przetwarzające), np. podmioty świadczące usługi </w:t>
      </w:r>
      <w:r w:rsidR="00664197" w:rsidRPr="00EE17D1">
        <w:rPr>
          <w:rStyle w:val="Teksttreci"/>
          <w:rFonts w:cstheme="minorHAnsi"/>
          <w:sz w:val="20"/>
          <w:szCs w:val="20"/>
        </w:rPr>
        <w:t>zwią</w:t>
      </w:r>
      <w:r w:rsidR="002319E4" w:rsidRPr="00EE17D1">
        <w:rPr>
          <w:rStyle w:val="Teksttreci"/>
          <w:rFonts w:cstheme="minorHAnsi"/>
          <w:sz w:val="20"/>
          <w:szCs w:val="20"/>
        </w:rPr>
        <w:t>zane z </w:t>
      </w:r>
      <w:r w:rsidR="00664197" w:rsidRPr="00EE17D1">
        <w:rPr>
          <w:rStyle w:val="Teksttreci"/>
          <w:rFonts w:cstheme="minorHAnsi"/>
          <w:sz w:val="20"/>
          <w:szCs w:val="20"/>
        </w:rPr>
        <w:t>organizacj</w:t>
      </w:r>
      <w:r w:rsidR="009D1C45" w:rsidRPr="00EE17D1">
        <w:rPr>
          <w:rStyle w:val="Teksttreci"/>
          <w:rFonts w:cstheme="minorHAnsi"/>
          <w:sz w:val="20"/>
          <w:szCs w:val="20"/>
        </w:rPr>
        <w:t>ą</w:t>
      </w:r>
      <w:r w:rsidR="00664197" w:rsidRPr="00EE17D1">
        <w:rPr>
          <w:rStyle w:val="Teksttreci"/>
          <w:rFonts w:cstheme="minorHAnsi"/>
          <w:sz w:val="20"/>
          <w:szCs w:val="20"/>
        </w:rPr>
        <w:t xml:space="preserve"> wydarzenia, usługi</w:t>
      </w:r>
      <w:r w:rsidR="002319E4" w:rsidRPr="00EE17D1">
        <w:rPr>
          <w:rStyle w:val="Teksttreci"/>
          <w:rFonts w:cstheme="minorHAnsi"/>
          <w:sz w:val="20"/>
          <w:szCs w:val="20"/>
        </w:rPr>
        <w:t xml:space="preserve"> </w:t>
      </w:r>
      <w:r w:rsidRPr="00EE17D1">
        <w:rPr>
          <w:rStyle w:val="Teksttreci"/>
          <w:rFonts w:cstheme="minorHAnsi"/>
          <w:sz w:val="20"/>
          <w:szCs w:val="20"/>
        </w:rPr>
        <w:t>informatyczne, usługi niszczenia i</w:t>
      </w:r>
      <w:r w:rsidR="00A25251" w:rsidRPr="00EE17D1">
        <w:rPr>
          <w:rStyle w:val="Teksttreci"/>
          <w:rFonts w:cstheme="minorHAnsi"/>
          <w:sz w:val="20"/>
          <w:szCs w:val="20"/>
        </w:rPr>
        <w:t> </w:t>
      </w:r>
      <w:r w:rsidRPr="00EE17D1">
        <w:rPr>
          <w:rStyle w:val="Teksttreci"/>
          <w:rFonts w:cstheme="minorHAnsi"/>
          <w:sz w:val="20"/>
          <w:szCs w:val="20"/>
        </w:rPr>
        <w:t>archiwizacji dokumentów, jak również inni administratorzy danych osobowych przetwarzający dane we własnym imieniu, np. podmioty prowadzące działalność pocztową lub kurierską.</w:t>
      </w:r>
    </w:p>
    <w:p w:rsidR="003863DA" w:rsidRPr="00EE17D1" w:rsidRDefault="003863DA" w:rsidP="009D0B41">
      <w:pPr>
        <w:spacing w:after="0" w:line="360" w:lineRule="auto"/>
        <w:ind w:right="60"/>
        <w:jc w:val="both"/>
        <w:rPr>
          <w:rStyle w:val="Teksttreci"/>
          <w:rFonts w:cstheme="minorHAnsi"/>
          <w:spacing w:val="0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W przypadku wyrażenia zgody na przetwarzanie wizerunku Pani/Pana wizerunek </w:t>
      </w:r>
      <w:r w:rsidRPr="00EE17D1">
        <w:rPr>
          <w:rFonts w:cstheme="minorHAnsi"/>
          <w:sz w:val="20"/>
          <w:szCs w:val="20"/>
        </w:rPr>
        <w:t>zostanie rozpowszechniany przez Administratora na podstawie Pani/Pana zgody na jego przetwarzanie.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35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t>Prawa osób, których dane dotyczą:</w:t>
      </w:r>
    </w:p>
    <w:p w:rsidR="008B445E" w:rsidRPr="00EE17D1" w:rsidRDefault="00B3433D" w:rsidP="009D0B41">
      <w:pPr>
        <w:pStyle w:val="Akapitzlist"/>
        <w:suppressAutoHyphens/>
        <w:spacing w:after="0" w:line="360" w:lineRule="auto"/>
        <w:ind w:left="20"/>
        <w:jc w:val="both"/>
        <w:rPr>
          <w:rFonts w:cstheme="minorHAnsi"/>
          <w:sz w:val="20"/>
          <w:szCs w:val="20"/>
        </w:rPr>
      </w:pPr>
      <w:r w:rsidRPr="00EE17D1">
        <w:rPr>
          <w:rFonts w:cstheme="minorHAnsi"/>
          <w:sz w:val="20"/>
          <w:szCs w:val="20"/>
        </w:rPr>
        <w:t xml:space="preserve">Zgodnie </w:t>
      </w:r>
      <w:r w:rsidR="008B445E" w:rsidRPr="00EE17D1">
        <w:rPr>
          <w:rFonts w:cstheme="minorHAnsi"/>
          <w:sz w:val="20"/>
          <w:szCs w:val="20"/>
        </w:rPr>
        <w:t>z RODO przysługuje Pani/Panu:</w:t>
      </w:r>
    </w:p>
    <w:p w:rsidR="008B445E" w:rsidRPr="00EE17D1" w:rsidRDefault="008B445E" w:rsidP="009D0B41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E17D1">
        <w:rPr>
          <w:rFonts w:cstheme="minorHAnsi"/>
          <w:sz w:val="20"/>
          <w:szCs w:val="20"/>
        </w:rPr>
        <w:t>prawo dostępu do swoich danych osobowych</w:t>
      </w:r>
      <w:r w:rsidR="00B3433D" w:rsidRPr="00EE17D1">
        <w:rPr>
          <w:rFonts w:cstheme="minorHAnsi"/>
          <w:sz w:val="20"/>
          <w:szCs w:val="20"/>
        </w:rPr>
        <w:t xml:space="preserve"> i otrzymania ich kopii</w:t>
      </w:r>
      <w:r w:rsidRPr="00EE17D1">
        <w:rPr>
          <w:rFonts w:cstheme="minorHAnsi"/>
          <w:sz w:val="20"/>
          <w:szCs w:val="20"/>
        </w:rPr>
        <w:t>;</w:t>
      </w:r>
    </w:p>
    <w:p w:rsidR="008B445E" w:rsidRPr="00EE17D1" w:rsidRDefault="008B445E" w:rsidP="009D0B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E17D1">
        <w:rPr>
          <w:rFonts w:cstheme="minorHAnsi"/>
          <w:sz w:val="20"/>
          <w:szCs w:val="20"/>
        </w:rPr>
        <w:t>prawo do sprostowania (poprawiania) swoich danych osobowych;</w:t>
      </w:r>
    </w:p>
    <w:p w:rsidR="00A2668A" w:rsidRPr="00EE17D1" w:rsidRDefault="00A2668A" w:rsidP="009D0B4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17D1">
        <w:rPr>
          <w:rFonts w:eastAsia="Times New Roman" w:cstheme="minorHAnsi"/>
          <w:color w:val="000000"/>
          <w:sz w:val="20"/>
          <w:szCs w:val="20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A2668A" w:rsidRPr="00EE17D1" w:rsidRDefault="00A2668A" w:rsidP="009D0B4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17D1">
        <w:rPr>
          <w:rFonts w:eastAsia="Times New Roman" w:cstheme="minorHAnsi"/>
          <w:color w:val="000000"/>
          <w:sz w:val="20"/>
          <w:szCs w:val="20"/>
          <w:lang w:eastAsia="pl-PL"/>
        </w:rPr>
        <w:t>prawo do ograniczenia przetwarzania danych, przy czym przepisy odrębne mogą wyłączyć możliwość skorzystania z tego praw</w:t>
      </w:r>
      <w:r w:rsidR="00BC67A8" w:rsidRPr="00EE17D1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FE7949" w:rsidRPr="00EE17D1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8B445E" w:rsidRPr="00EE17D1" w:rsidRDefault="008B445E" w:rsidP="009D0B4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E17D1">
        <w:rPr>
          <w:rFonts w:cstheme="minorHAnsi"/>
          <w:sz w:val="20"/>
          <w:szCs w:val="20"/>
        </w:rPr>
        <w:t>Jeżeli chce Pani/Pan skorzystać z któregokolwiek z tych uprawnień prosimy o kontakt z Inspektorem Ochrony Danych Osobowych, wskazany w pkt 2 lub pisemnie na adres naszej siedziby, wskazany powyżej.</w:t>
      </w:r>
    </w:p>
    <w:p w:rsidR="00A2668A" w:rsidRPr="00EE17D1" w:rsidRDefault="008B445E" w:rsidP="009D0B4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E17D1">
        <w:rPr>
          <w:rFonts w:asciiTheme="minorHAnsi" w:hAnsiTheme="minorHAnsi" w:cstheme="minorHAnsi"/>
          <w:color w:val="auto"/>
          <w:sz w:val="20"/>
          <w:szCs w:val="20"/>
        </w:rPr>
        <w:t xml:space="preserve">Posiada Pani/Pani prawo do wniesienia skargi do Prezesa Urzędu Ochrony Danych Osobowych. 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26"/>
        </w:tabs>
        <w:spacing w:before="0" w:line="360" w:lineRule="auto"/>
        <w:ind w:left="360" w:hanging="360"/>
        <w:rPr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t>Informacja o wymogu/dobrowolności podania danych osobowych</w:t>
      </w:r>
    </w:p>
    <w:p w:rsidR="00B3433D" w:rsidRPr="00EE17D1" w:rsidRDefault="008B445E" w:rsidP="009D0B41">
      <w:pPr>
        <w:spacing w:after="0" w:line="360" w:lineRule="auto"/>
        <w:ind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Podanie przez Panią/Pana danych ma charakter dobrowolny ale jest niezbędne </w:t>
      </w:r>
      <w:r w:rsidR="00664197" w:rsidRPr="00EE17D1">
        <w:rPr>
          <w:rStyle w:val="Teksttreci"/>
          <w:rFonts w:cstheme="minorHAnsi"/>
          <w:sz w:val="20"/>
          <w:szCs w:val="20"/>
        </w:rPr>
        <w:t>do Pani/Pana udziału w wydarzeniu</w:t>
      </w:r>
      <w:r w:rsidRPr="00EE17D1">
        <w:rPr>
          <w:rStyle w:val="Teksttreci"/>
          <w:rFonts w:cstheme="minorHAnsi"/>
          <w:sz w:val="20"/>
          <w:szCs w:val="20"/>
        </w:rPr>
        <w:t xml:space="preserve">. </w:t>
      </w:r>
      <w:r w:rsidR="006B769F" w:rsidRPr="00EE17D1">
        <w:rPr>
          <w:rStyle w:val="Teksttreci"/>
          <w:rFonts w:cstheme="minorHAnsi"/>
          <w:sz w:val="20"/>
          <w:szCs w:val="20"/>
        </w:rPr>
        <w:t>Zgoda na wykorzystanie Pani/Pana wizerunku ma charakter dobrowolny.</w:t>
      </w:r>
    </w:p>
    <w:p w:rsidR="008B445E" w:rsidRPr="00EE17D1" w:rsidRDefault="008B445E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26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t>Zautomatyzowane podejmowanie decyzji</w:t>
      </w:r>
    </w:p>
    <w:p w:rsidR="008B445E" w:rsidRPr="00EE17D1" w:rsidRDefault="008B445E" w:rsidP="009D0B41">
      <w:pPr>
        <w:spacing w:after="0" w:line="360" w:lineRule="auto"/>
        <w:ind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 xml:space="preserve">W oparciu o Pani/Pana dane osobowe </w:t>
      </w:r>
      <w:r w:rsidR="002D09C5" w:rsidRPr="00EE17D1">
        <w:rPr>
          <w:rStyle w:val="Teksttreci"/>
          <w:rFonts w:cstheme="minorHAnsi"/>
          <w:sz w:val="20"/>
          <w:szCs w:val="20"/>
        </w:rPr>
        <w:t>A</w:t>
      </w:r>
      <w:r w:rsidRPr="00EE17D1">
        <w:rPr>
          <w:rStyle w:val="Teksttreci"/>
          <w:rFonts w:cstheme="minorHAnsi"/>
          <w:sz w:val="20"/>
          <w:szCs w:val="20"/>
        </w:rPr>
        <w:t xml:space="preserve">dministrator nie będzie podejmował wobec Pani/Pana zautomatyzowanych decyzji, w tym decyzji będących wynikiem profilowania.  </w:t>
      </w:r>
    </w:p>
    <w:p w:rsidR="003144B0" w:rsidRPr="00EE17D1" w:rsidRDefault="003144B0" w:rsidP="009D0B41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626"/>
        </w:tabs>
        <w:spacing w:before="0" w:line="360" w:lineRule="auto"/>
        <w:ind w:left="360" w:hanging="360"/>
        <w:rPr>
          <w:rStyle w:val="Nagwek1"/>
          <w:rFonts w:cstheme="minorHAnsi"/>
          <w:b/>
          <w:sz w:val="20"/>
          <w:szCs w:val="20"/>
        </w:rPr>
      </w:pPr>
      <w:r w:rsidRPr="00EE17D1">
        <w:rPr>
          <w:rStyle w:val="Nagwek1"/>
          <w:rFonts w:cstheme="minorHAnsi"/>
          <w:b/>
          <w:sz w:val="20"/>
          <w:szCs w:val="20"/>
        </w:rPr>
        <w:lastRenderedPageBreak/>
        <w:t>Przekazywanie danych do państw trzecich</w:t>
      </w:r>
    </w:p>
    <w:p w:rsidR="00B106FE" w:rsidRPr="00EE17D1" w:rsidRDefault="003144B0" w:rsidP="009D0B41">
      <w:pPr>
        <w:spacing w:after="0" w:line="360" w:lineRule="auto"/>
        <w:ind w:right="60"/>
        <w:jc w:val="both"/>
        <w:rPr>
          <w:rStyle w:val="Teksttreci"/>
          <w:rFonts w:cstheme="minorHAnsi"/>
          <w:sz w:val="20"/>
          <w:szCs w:val="20"/>
        </w:rPr>
      </w:pPr>
      <w:r w:rsidRPr="00EE17D1">
        <w:rPr>
          <w:rStyle w:val="Teksttreci"/>
          <w:rFonts w:cstheme="minorHAnsi"/>
          <w:sz w:val="20"/>
          <w:szCs w:val="20"/>
        </w:rPr>
        <w:t>W przypadku wyrażenia zgody na wykorzystanie wizerunku a co za tym idzie możliwością publikacji Pani/Pana wizerunku na profilu Administratora na portalu Facebook,</w:t>
      </w:r>
      <w:r w:rsidR="00D942E7">
        <w:rPr>
          <w:rStyle w:val="Teksttreci"/>
          <w:rFonts w:cstheme="minorHAnsi"/>
          <w:sz w:val="20"/>
          <w:szCs w:val="20"/>
        </w:rPr>
        <w:t xml:space="preserve"> LinkedI</w:t>
      </w:r>
      <w:r w:rsidR="009D1C45" w:rsidRPr="00EE17D1">
        <w:rPr>
          <w:rStyle w:val="Teksttreci"/>
          <w:rFonts w:cstheme="minorHAnsi"/>
          <w:sz w:val="20"/>
          <w:szCs w:val="20"/>
        </w:rPr>
        <w:t>n</w:t>
      </w:r>
      <w:r w:rsidRPr="00EE17D1">
        <w:rPr>
          <w:rStyle w:val="Teksttreci"/>
          <w:rFonts w:cstheme="minorHAnsi"/>
          <w:sz w:val="20"/>
          <w:szCs w:val="20"/>
        </w:rPr>
        <w:t xml:space="preserve"> Pani/Pana  wizerunek może zostać przekazany do państwa trzeciego (tj. państwa, które nie należy do Europejskiego Obszaru Gospodarczego obejmującego Unię Europejską, Norwegię, Liechtenstein i Islandię) w związku przechowywaniem danych osobowych na serwerach </w:t>
      </w:r>
      <w:proofErr w:type="spellStart"/>
      <w:r w:rsidRPr="00EE17D1">
        <w:rPr>
          <w:rStyle w:val="Teksttreci"/>
          <w:rFonts w:cstheme="minorHAnsi"/>
          <w:sz w:val="20"/>
          <w:szCs w:val="20"/>
        </w:rPr>
        <w:t>Facebook'a</w:t>
      </w:r>
      <w:proofErr w:type="spellEnd"/>
      <w:r w:rsidR="00D942E7">
        <w:rPr>
          <w:rStyle w:val="Teksttreci"/>
          <w:rFonts w:cstheme="minorHAnsi"/>
          <w:sz w:val="20"/>
          <w:szCs w:val="20"/>
        </w:rPr>
        <w:t xml:space="preserve">, </w:t>
      </w:r>
      <w:proofErr w:type="spellStart"/>
      <w:r w:rsidR="00D942E7">
        <w:rPr>
          <w:rStyle w:val="Teksttreci"/>
          <w:rFonts w:cstheme="minorHAnsi"/>
          <w:sz w:val="20"/>
          <w:szCs w:val="20"/>
        </w:rPr>
        <w:t>LinkedI</w:t>
      </w:r>
      <w:r w:rsidR="009D1C45" w:rsidRPr="00EE17D1">
        <w:rPr>
          <w:rStyle w:val="Teksttreci"/>
          <w:rFonts w:cstheme="minorHAnsi"/>
          <w:sz w:val="20"/>
          <w:szCs w:val="20"/>
        </w:rPr>
        <w:t>n’a</w:t>
      </w:r>
      <w:proofErr w:type="spellEnd"/>
      <w:r w:rsidRPr="00EE17D1">
        <w:rPr>
          <w:rStyle w:val="Teksttreci"/>
          <w:rFonts w:cstheme="minorHAnsi"/>
          <w:sz w:val="20"/>
          <w:szCs w:val="20"/>
        </w:rPr>
        <w:t xml:space="preserve"> zlokalizowanych w państwach trzecich. W pozostałym zakresie Administrator nie przewiduje przekazywania danych osobowych do państwa trzeciego ani do organizacji międzynarodowych.</w:t>
      </w:r>
    </w:p>
    <w:sectPr w:rsidR="00B106FE" w:rsidRPr="00EE17D1" w:rsidSect="00A2668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0F" w:rsidRDefault="002C130F" w:rsidP="00F70232">
      <w:pPr>
        <w:spacing w:after="0" w:line="240" w:lineRule="auto"/>
      </w:pPr>
      <w:r>
        <w:separator/>
      </w:r>
    </w:p>
  </w:endnote>
  <w:endnote w:type="continuationSeparator" w:id="0">
    <w:p w:rsidR="002C130F" w:rsidRDefault="002C130F" w:rsidP="00F7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32" w:rsidRDefault="003B78E0" w:rsidP="00F70232">
    <w:pPr>
      <w:pStyle w:val="Stopka"/>
      <w:jc w:val="center"/>
    </w:pPr>
    <w:r w:rsidRPr="008F1A90">
      <w:rPr>
        <w:noProof/>
        <w:lang w:eastAsia="pl-PL"/>
      </w:rPr>
      <w:drawing>
        <wp:inline distT="0" distB="0" distL="0" distR="0">
          <wp:extent cx="6162675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0F" w:rsidRDefault="002C130F" w:rsidP="00F70232">
      <w:pPr>
        <w:spacing w:after="0" w:line="240" w:lineRule="auto"/>
      </w:pPr>
      <w:r>
        <w:separator/>
      </w:r>
    </w:p>
  </w:footnote>
  <w:footnote w:type="continuationSeparator" w:id="0">
    <w:p w:rsidR="002C130F" w:rsidRDefault="002C130F" w:rsidP="00F7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374950"/>
      <w:docPartObj>
        <w:docPartGallery w:val="Page Numbers (Top of Page)"/>
        <w:docPartUnique/>
      </w:docPartObj>
    </w:sdtPr>
    <w:sdtEndPr/>
    <w:sdtContent>
      <w:p w:rsidR="00F70232" w:rsidRDefault="00F7023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BA">
          <w:rPr>
            <w:noProof/>
          </w:rPr>
          <w:t>2</w:t>
        </w:r>
        <w:r>
          <w:fldChar w:fldCharType="end"/>
        </w:r>
      </w:p>
    </w:sdtContent>
  </w:sdt>
  <w:p w:rsidR="00F70232" w:rsidRDefault="00F70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567120"/>
    <w:multiLevelType w:val="multilevel"/>
    <w:tmpl w:val="4230B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B7936"/>
    <w:multiLevelType w:val="hybridMultilevel"/>
    <w:tmpl w:val="BC3022EC"/>
    <w:lvl w:ilvl="0" w:tplc="1C621E3C">
      <w:start w:val="1"/>
      <w:numFmt w:val="decimal"/>
      <w:lvlText w:val="%1."/>
      <w:lvlJc w:val="left"/>
      <w:pPr>
        <w:ind w:left="360" w:hanging="360"/>
      </w:pPr>
      <w:rPr>
        <w:rFonts w:eastAsia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E"/>
    <w:rsid w:val="000350E8"/>
    <w:rsid w:val="001540E6"/>
    <w:rsid w:val="001836C2"/>
    <w:rsid w:val="001B3F24"/>
    <w:rsid w:val="002319E4"/>
    <w:rsid w:val="0023711E"/>
    <w:rsid w:val="00241A0D"/>
    <w:rsid w:val="002A0742"/>
    <w:rsid w:val="002B0A54"/>
    <w:rsid w:val="002C130F"/>
    <w:rsid w:val="002D09C5"/>
    <w:rsid w:val="002E52E8"/>
    <w:rsid w:val="003144B0"/>
    <w:rsid w:val="00340490"/>
    <w:rsid w:val="00344CC7"/>
    <w:rsid w:val="00353144"/>
    <w:rsid w:val="00371376"/>
    <w:rsid w:val="003863DA"/>
    <w:rsid w:val="003B78E0"/>
    <w:rsid w:val="004675E9"/>
    <w:rsid w:val="004A3E48"/>
    <w:rsid w:val="004B0C1E"/>
    <w:rsid w:val="005A6AA2"/>
    <w:rsid w:val="006046FE"/>
    <w:rsid w:val="00630DFF"/>
    <w:rsid w:val="00664197"/>
    <w:rsid w:val="0069038A"/>
    <w:rsid w:val="006B769F"/>
    <w:rsid w:val="006C3B82"/>
    <w:rsid w:val="00720108"/>
    <w:rsid w:val="007875B9"/>
    <w:rsid w:val="00787C98"/>
    <w:rsid w:val="00881816"/>
    <w:rsid w:val="008B445E"/>
    <w:rsid w:val="008F5BBE"/>
    <w:rsid w:val="009D0B41"/>
    <w:rsid w:val="009D1C45"/>
    <w:rsid w:val="00A25251"/>
    <w:rsid w:val="00A2587B"/>
    <w:rsid w:val="00A2668A"/>
    <w:rsid w:val="00A31E8C"/>
    <w:rsid w:val="00AA4DF7"/>
    <w:rsid w:val="00AD5CBA"/>
    <w:rsid w:val="00B3433D"/>
    <w:rsid w:val="00BC67A8"/>
    <w:rsid w:val="00C86EFA"/>
    <w:rsid w:val="00CB46B1"/>
    <w:rsid w:val="00CC229C"/>
    <w:rsid w:val="00CC4E17"/>
    <w:rsid w:val="00D23E8C"/>
    <w:rsid w:val="00D63062"/>
    <w:rsid w:val="00D942E7"/>
    <w:rsid w:val="00DA3D63"/>
    <w:rsid w:val="00DD3A9F"/>
    <w:rsid w:val="00E961F2"/>
    <w:rsid w:val="00EE17D1"/>
    <w:rsid w:val="00F65297"/>
    <w:rsid w:val="00F70232"/>
    <w:rsid w:val="00FA322F"/>
    <w:rsid w:val="00FE483A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03923"/>
  <w15:docId w15:val="{9E668D00-9960-4566-8544-BAF35C5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5E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40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8B445E"/>
    <w:pPr>
      <w:ind w:left="720"/>
      <w:contextualSpacing/>
    </w:pPr>
  </w:style>
  <w:style w:type="paragraph" w:customStyle="1" w:styleId="Default">
    <w:name w:val="Default"/>
    <w:rsid w:val="008B44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8B445E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8B445E"/>
    <w:rPr>
      <w:sz w:val="26"/>
      <w:szCs w:val="26"/>
      <w:shd w:val="clear" w:color="auto" w:fill="FFFFFF"/>
    </w:rPr>
  </w:style>
  <w:style w:type="character" w:customStyle="1" w:styleId="Teksttreci0">
    <w:name w:val="Tekst treści"/>
    <w:basedOn w:val="Teksttreci"/>
    <w:rsid w:val="008B4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/>
    </w:rPr>
  </w:style>
  <w:style w:type="paragraph" w:customStyle="1" w:styleId="Nagwek10">
    <w:name w:val="Nagłówek #1"/>
    <w:basedOn w:val="Normalny"/>
    <w:link w:val="Nagwek1"/>
    <w:rsid w:val="008B445E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B445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45E"/>
    <w:rPr>
      <w:sz w:val="20"/>
      <w:szCs w:val="20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45E"/>
  </w:style>
  <w:style w:type="paragraph" w:styleId="Tekstdymka">
    <w:name w:val="Balloon Text"/>
    <w:basedOn w:val="Normalny"/>
    <w:link w:val="TekstdymkaZnak"/>
    <w:uiPriority w:val="99"/>
    <w:semiHidden/>
    <w:unhideWhenUsed/>
    <w:rsid w:val="008B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5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4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232"/>
  </w:style>
  <w:style w:type="paragraph" w:styleId="Stopka">
    <w:name w:val="footer"/>
    <w:basedOn w:val="Normalny"/>
    <w:link w:val="StopkaZnak"/>
    <w:uiPriority w:val="99"/>
    <w:unhideWhenUsed/>
    <w:rsid w:val="00F7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232"/>
  </w:style>
  <w:style w:type="paragraph" w:styleId="Poprawka">
    <w:name w:val="Revision"/>
    <w:hidden/>
    <w:uiPriority w:val="99"/>
    <w:semiHidden/>
    <w:rsid w:val="00787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wr.q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kow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Jamrożek</dc:creator>
  <cp:lastModifiedBy>Wiśniewska Ewa</cp:lastModifiedBy>
  <cp:revision>12</cp:revision>
  <cp:lastPrinted>2024-11-08T07:11:00Z</cp:lastPrinted>
  <dcterms:created xsi:type="dcterms:W3CDTF">2024-07-17T08:05:00Z</dcterms:created>
  <dcterms:modified xsi:type="dcterms:W3CDTF">2024-11-08T07:29:00Z</dcterms:modified>
</cp:coreProperties>
</file>