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EF2AE" w14:textId="39D5C6C9" w:rsidR="001B1514" w:rsidRDefault="001B1514" w:rsidP="00214F0F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214F0F">
        <w:rPr>
          <w:rFonts w:cstheme="minorHAnsi"/>
          <w:b/>
          <w:sz w:val="32"/>
          <w:szCs w:val="32"/>
        </w:rPr>
        <w:t>Opis przedmiotu zamówienia</w:t>
      </w:r>
    </w:p>
    <w:p w14:paraId="5D6BAF3A" w14:textId="65491743" w:rsidR="002D2D63" w:rsidRPr="00214F0F" w:rsidRDefault="002D2D63" w:rsidP="002D2D63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Obsługa audio-wideo Wydarzeń cz. I</w:t>
      </w:r>
      <w:r>
        <w:rPr>
          <w:rFonts w:cstheme="minorHAnsi"/>
          <w:b/>
          <w:sz w:val="32"/>
          <w:szCs w:val="32"/>
        </w:rPr>
        <w:t>I</w:t>
      </w:r>
    </w:p>
    <w:p w14:paraId="30913311" w14:textId="77777777" w:rsidR="00214F0F" w:rsidRPr="00214F0F" w:rsidRDefault="00214F0F" w:rsidP="00214F0F">
      <w:pPr>
        <w:spacing w:after="0" w:line="276" w:lineRule="auto"/>
        <w:rPr>
          <w:rFonts w:cstheme="minorHAnsi"/>
          <w:b/>
        </w:rPr>
      </w:pPr>
    </w:p>
    <w:p w14:paraId="5D79FF94" w14:textId="1A9445F9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Przedmiotem zamówienia jest </w:t>
      </w:r>
      <w:r w:rsidR="00D141AC">
        <w:rPr>
          <w:rFonts w:cstheme="minorHAnsi"/>
        </w:rPr>
        <w:t xml:space="preserve">obsługa </w:t>
      </w:r>
      <w:r w:rsidRPr="006E2508">
        <w:rPr>
          <w:rFonts w:cstheme="minorHAnsi"/>
        </w:rPr>
        <w:t xml:space="preserve">audio-wideo Wydarzeń we wskazanych przez Zamawiającego lokalizacjach </w:t>
      </w:r>
      <w:r w:rsidR="006E2508" w:rsidRPr="006E2508">
        <w:rPr>
          <w:rFonts w:cstheme="minorHAnsi"/>
        </w:rPr>
        <w:t>(</w:t>
      </w:r>
      <w:r w:rsidR="00D141AC">
        <w:rPr>
          <w:rFonts w:cstheme="minorHAnsi"/>
        </w:rPr>
        <w:t>pkt 7</w:t>
      </w:r>
      <w:r w:rsidR="006E2508" w:rsidRPr="006E2508">
        <w:rPr>
          <w:rFonts w:cstheme="minorHAnsi"/>
        </w:rPr>
        <w:t>)</w:t>
      </w:r>
      <w:r w:rsidR="00D141AC">
        <w:rPr>
          <w:rFonts w:cstheme="minorHAnsi"/>
        </w:rPr>
        <w:t xml:space="preserve"> </w:t>
      </w:r>
      <w:r w:rsidRPr="006E2508">
        <w:rPr>
          <w:rFonts w:cstheme="minorHAnsi"/>
        </w:rPr>
        <w:t>na terenie Warszawy oraz całego kraju.</w:t>
      </w:r>
    </w:p>
    <w:p w14:paraId="2C4EC02F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Pod pojęciem Wydarzenia Zamawiający rozumie:</w:t>
      </w:r>
    </w:p>
    <w:p w14:paraId="642FA8BC" w14:textId="6F1157D4" w:rsidR="00A31520" w:rsidRPr="006E2508" w:rsidRDefault="00A31520" w:rsidP="006E250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konferencje prasowe,</w:t>
      </w:r>
    </w:p>
    <w:p w14:paraId="409AE306" w14:textId="77777777" w:rsidR="00A31520" w:rsidRPr="006E2508" w:rsidRDefault="00A31520" w:rsidP="006E2508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inne wydarzenia organizowane przez Ministerstwo Sprawiedliwości, których obsługa zostanie zlecona przez Zamawiającego, tj. m.in.: spotkania, narady, odprawy i konferencje.</w:t>
      </w:r>
    </w:p>
    <w:p w14:paraId="0FF5C845" w14:textId="09D6BD06" w:rsidR="00214F0F" w:rsidRDefault="00A31520" w:rsidP="00AF4D86">
      <w:pPr>
        <w:spacing w:after="0"/>
        <w:ind w:firstLine="360"/>
        <w:jc w:val="both"/>
        <w:rPr>
          <w:rFonts w:cstheme="minorHAnsi"/>
        </w:rPr>
      </w:pPr>
      <w:r w:rsidRPr="006E2508">
        <w:rPr>
          <w:rFonts w:cstheme="minorHAnsi"/>
        </w:rPr>
        <w:t>zwan</w:t>
      </w:r>
      <w:r w:rsidR="00D141AC">
        <w:rPr>
          <w:rFonts w:cstheme="minorHAnsi"/>
        </w:rPr>
        <w:t xml:space="preserve">e </w:t>
      </w:r>
      <w:r w:rsidRPr="006E2508">
        <w:rPr>
          <w:rFonts w:cstheme="minorHAnsi"/>
        </w:rPr>
        <w:t>dalej łącznie „Wydarzeniami”.</w:t>
      </w:r>
    </w:p>
    <w:p w14:paraId="70F1AFF7" w14:textId="46EDAD96" w:rsidR="00D141AC" w:rsidRPr="00214F0F" w:rsidRDefault="00627FD1" w:rsidP="00214F0F">
      <w:pPr>
        <w:pStyle w:val="Akapitzlist"/>
        <w:numPr>
          <w:ilvl w:val="0"/>
          <w:numId w:val="20"/>
        </w:numPr>
        <w:spacing w:after="0"/>
        <w:ind w:left="360"/>
        <w:jc w:val="both"/>
        <w:rPr>
          <w:rFonts w:cstheme="minorHAnsi"/>
        </w:rPr>
      </w:pPr>
      <w:r w:rsidRPr="00214F0F">
        <w:rPr>
          <w:rFonts w:cstheme="minorHAnsi"/>
        </w:rPr>
        <w:t>Termin realizacji zamówienia:</w:t>
      </w:r>
      <w:r w:rsidR="00214F0F">
        <w:rPr>
          <w:rFonts w:cstheme="minorHAnsi"/>
        </w:rPr>
        <w:t xml:space="preserve"> </w:t>
      </w:r>
      <w:r w:rsidR="002465BC">
        <w:rPr>
          <w:rFonts w:cstheme="minorHAnsi"/>
        </w:rPr>
        <w:t>1</w:t>
      </w:r>
      <w:r w:rsidR="002D2D63">
        <w:rPr>
          <w:rFonts w:cstheme="minorHAnsi"/>
        </w:rPr>
        <w:t>5</w:t>
      </w:r>
      <w:r w:rsidR="00D66F6B" w:rsidRPr="00214F0F">
        <w:rPr>
          <w:rFonts w:cstheme="minorHAnsi"/>
        </w:rPr>
        <w:t xml:space="preserve"> </w:t>
      </w:r>
      <w:r w:rsidR="00214F0F" w:rsidRPr="00214F0F">
        <w:rPr>
          <w:rFonts w:cstheme="minorHAnsi"/>
        </w:rPr>
        <w:t>miesi</w:t>
      </w:r>
      <w:r w:rsidR="002465BC">
        <w:rPr>
          <w:rFonts w:cstheme="minorHAnsi"/>
        </w:rPr>
        <w:t xml:space="preserve">ęcy </w:t>
      </w:r>
      <w:r w:rsidR="006057ED">
        <w:rPr>
          <w:rFonts w:cstheme="minorHAnsi"/>
        </w:rPr>
        <w:t>od daty zawarcia umowy</w:t>
      </w:r>
      <w:r w:rsidR="00D141AC">
        <w:rPr>
          <w:rFonts w:cstheme="minorHAnsi"/>
        </w:rPr>
        <w:t>.</w:t>
      </w:r>
      <w:r w:rsidR="00B20A2D">
        <w:rPr>
          <w:rFonts w:cstheme="minorHAnsi"/>
        </w:rPr>
        <w:t xml:space="preserve"> </w:t>
      </w:r>
    </w:p>
    <w:p w14:paraId="39074086" w14:textId="66285555" w:rsidR="00EB1B6C" w:rsidRPr="002D2D63" w:rsidRDefault="00A31520" w:rsidP="002D2D63">
      <w:pPr>
        <w:pStyle w:val="Akapitzlist"/>
        <w:numPr>
          <w:ilvl w:val="0"/>
          <w:numId w:val="20"/>
        </w:numPr>
        <w:spacing w:after="0"/>
        <w:ind w:left="360"/>
        <w:jc w:val="both"/>
        <w:rPr>
          <w:rFonts w:cstheme="minorHAnsi"/>
        </w:rPr>
      </w:pPr>
      <w:r w:rsidRPr="00D141AC">
        <w:rPr>
          <w:rFonts w:cstheme="minorHAnsi"/>
        </w:rPr>
        <w:t>W ramach realizacji przedmiotu zamówienia Wykonawca zobowiązany jest do świadczenia usług obejmujących:</w:t>
      </w:r>
      <w:r w:rsidR="000A3DB4" w:rsidRPr="002D2D63">
        <w:rPr>
          <w:rFonts w:cstheme="minorHAnsi"/>
        </w:rPr>
        <w:t xml:space="preserve">  </w:t>
      </w:r>
    </w:p>
    <w:p w14:paraId="64F9F5C1" w14:textId="30AEB29F" w:rsidR="00A31520" w:rsidRPr="006E2508" w:rsidRDefault="00F14353" w:rsidP="006E250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</w:t>
      </w:r>
      <w:r w:rsidR="00A31520" w:rsidRPr="006E2508">
        <w:rPr>
          <w:rFonts w:cstheme="minorHAnsi"/>
          <w:b/>
          <w:bCs/>
        </w:rPr>
        <w:t>ealizację skrótów montażowych nagrań z Wydarzeń spełniających następujące wymagania:</w:t>
      </w:r>
    </w:p>
    <w:p w14:paraId="1B81B320" w14:textId="6B366519" w:rsidR="0069102E" w:rsidRDefault="0069102E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długość skrótu: do 2 min.; </w:t>
      </w:r>
    </w:p>
    <w:p w14:paraId="4E6FDA41" w14:textId="6E24F96D" w:rsidR="00A31520" w:rsidRPr="006E2508" w:rsidRDefault="00A31520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tematyka skrótów będzie uzależniona od podejmowanego tematu podczas Wydarzenia;</w:t>
      </w:r>
    </w:p>
    <w:p w14:paraId="3414CCC0" w14:textId="77777777" w:rsidR="00A31520" w:rsidRPr="006E2508" w:rsidRDefault="00A31520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wykonanie post-produkcji (tj. montaż obrazu, efekty specjalne, korekcja barwna, podkład muzyczny oraz udźwiękowienie) wcześniej nagranego, surowego materiału audio-wideo</w:t>
      </w:r>
      <w:r w:rsidR="006E2F64">
        <w:rPr>
          <w:rFonts w:cstheme="minorHAnsi"/>
        </w:rPr>
        <w:t>;</w:t>
      </w:r>
    </w:p>
    <w:p w14:paraId="1CFFB320" w14:textId="77777777" w:rsidR="00A31520" w:rsidRPr="006E2508" w:rsidRDefault="006E2F64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="00A31520" w:rsidRPr="006E2508">
        <w:rPr>
          <w:rFonts w:cstheme="minorHAnsi"/>
        </w:rPr>
        <w:t>o wszystkich użytych materiałów audio (tj. podkład muzyczny) Wykonawca musi posiadać licencję, bądź prawa do eksploatacji</w:t>
      </w:r>
      <w:r>
        <w:rPr>
          <w:rFonts w:cstheme="minorHAnsi"/>
        </w:rPr>
        <w:t>;</w:t>
      </w:r>
    </w:p>
    <w:p w14:paraId="18879025" w14:textId="77777777" w:rsidR="00A31520" w:rsidRPr="006E2508" w:rsidRDefault="00A31520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 xml:space="preserve">do produkcji skrótów zostaną wykorzystane nagrania z Wydarzeń, infografiki, zdjęcia i materiały wideo z bazy materiałów, z wykorzystaniem dedykowanych, ruchomych animacji graficznych - czołówka, </w:t>
      </w:r>
      <w:proofErr w:type="spellStart"/>
      <w:r w:rsidRPr="006E2508">
        <w:rPr>
          <w:rFonts w:cstheme="minorHAnsi"/>
        </w:rPr>
        <w:t>tyłówka</w:t>
      </w:r>
      <w:proofErr w:type="spellEnd"/>
      <w:r w:rsidRPr="006E2508">
        <w:rPr>
          <w:rFonts w:cstheme="minorHAnsi"/>
        </w:rPr>
        <w:t>, przerywniki, belki podpisowe, które zostaną opracowane przez Wykonawcę na podstawie wsadu merytorycznego przekazanego przez Zamawiającego;</w:t>
      </w:r>
    </w:p>
    <w:p w14:paraId="23B193CA" w14:textId="77777777" w:rsidR="00A31520" w:rsidRPr="006E2508" w:rsidRDefault="006E2F64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agrania z wydarzeń, które zostaną wykorzystane do stworzenia skrótu montażowego będą to materiały dostarczone przez Zamawiającego, bądź materiały uprzednio nagrane przez Wykonawcę na podstawie odrębnego zamówienia zleconego przez Zamawiającego</w:t>
      </w:r>
      <w:r>
        <w:rPr>
          <w:rFonts w:cstheme="minorHAnsi"/>
        </w:rPr>
        <w:t>;</w:t>
      </w:r>
    </w:p>
    <w:p w14:paraId="6E7F76A2" w14:textId="77777777" w:rsidR="00A31520" w:rsidRPr="006E2508" w:rsidRDefault="006E2F64" w:rsidP="006E2508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A31520" w:rsidRPr="006E2508">
        <w:rPr>
          <w:rFonts w:cstheme="minorHAnsi"/>
        </w:rPr>
        <w:t xml:space="preserve">montowany materiał powinien być w rozdzielczości FHD 1920x1080 pikseli, przeplot nie mniej niż 50 lub skanowanie progresywne nie mniej niż 24 </w:t>
      </w:r>
      <w:proofErr w:type="spellStart"/>
      <w:r w:rsidR="00A31520" w:rsidRPr="006E2508">
        <w:rPr>
          <w:rFonts w:cstheme="minorHAnsi"/>
        </w:rPr>
        <w:t>kl</w:t>
      </w:r>
      <w:proofErr w:type="spellEnd"/>
      <w:r w:rsidR="00A31520" w:rsidRPr="006E2508">
        <w:rPr>
          <w:rFonts w:cstheme="minorHAnsi"/>
        </w:rPr>
        <w:t>/s</w:t>
      </w:r>
      <w:r>
        <w:rPr>
          <w:rFonts w:cstheme="minorHAnsi"/>
        </w:rPr>
        <w:t>;</w:t>
      </w:r>
    </w:p>
    <w:p w14:paraId="53CF6B9F" w14:textId="029B625B" w:rsidR="00A31520" w:rsidRPr="0069102E" w:rsidRDefault="006E2F64" w:rsidP="0069102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</w:t>
      </w:r>
      <w:r w:rsidR="00A31520" w:rsidRPr="006E2508">
        <w:rPr>
          <w:rFonts w:cstheme="minorHAnsi"/>
        </w:rPr>
        <w:t xml:space="preserve">ateriał musi być przygotowany zgodnie z ustawą z dnia 4 kwietnia 2019 r. o dostępności cyfrowej (Dz.U. 2019 poz. 848 z </w:t>
      </w:r>
      <w:proofErr w:type="spellStart"/>
      <w:r w:rsidR="00A31520" w:rsidRPr="006E2508">
        <w:rPr>
          <w:rFonts w:cstheme="minorHAnsi"/>
        </w:rPr>
        <w:t>późn</w:t>
      </w:r>
      <w:proofErr w:type="spellEnd"/>
      <w:r w:rsidR="00A31520" w:rsidRPr="006E2508">
        <w:rPr>
          <w:rFonts w:cstheme="minorHAnsi"/>
        </w:rPr>
        <w:t>. zm.). Musi być wyposażony w transkrypcję tekstową i zawierać napisy w języku polskim, we wszystkich wersjach tego materiału.</w:t>
      </w:r>
    </w:p>
    <w:p w14:paraId="15B7C6EC" w14:textId="4ED0E027" w:rsidR="00A31520" w:rsidRPr="006E2508" w:rsidRDefault="00F14353" w:rsidP="006E250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r</w:t>
      </w:r>
      <w:r w:rsidR="00A31520" w:rsidRPr="006E2508">
        <w:rPr>
          <w:rFonts w:cstheme="minorHAnsi"/>
          <w:b/>
          <w:bCs/>
        </w:rPr>
        <w:t>ealizację nagrań obejmującą</w:t>
      </w:r>
      <w:r w:rsidR="005225B5">
        <w:rPr>
          <w:rFonts w:cstheme="minorHAnsi"/>
          <w:b/>
          <w:bCs/>
        </w:rPr>
        <w:t xml:space="preserve"> </w:t>
      </w:r>
      <w:r w:rsidR="00A31520" w:rsidRPr="006E2508">
        <w:rPr>
          <w:rFonts w:cstheme="minorHAnsi"/>
          <w:b/>
          <w:bCs/>
        </w:rPr>
        <w:t>filmy krótkometrażowe</w:t>
      </w:r>
      <w:r w:rsidR="005225B5">
        <w:rPr>
          <w:rFonts w:cstheme="minorHAnsi"/>
          <w:b/>
          <w:bCs/>
        </w:rPr>
        <w:t xml:space="preserve"> </w:t>
      </w:r>
      <w:r w:rsidR="00A31520" w:rsidRPr="006E2508">
        <w:rPr>
          <w:rFonts w:cstheme="minorHAnsi"/>
          <w:b/>
          <w:bCs/>
        </w:rPr>
        <w:t>oraz inne formy audiowizualne zwane dalej „</w:t>
      </w:r>
      <w:r w:rsidR="000405E0">
        <w:rPr>
          <w:rFonts w:cstheme="minorHAnsi"/>
          <w:b/>
          <w:bCs/>
        </w:rPr>
        <w:t>f</w:t>
      </w:r>
      <w:r w:rsidR="00A31520" w:rsidRPr="006E2508">
        <w:rPr>
          <w:rFonts w:cstheme="minorHAnsi"/>
          <w:b/>
          <w:bCs/>
        </w:rPr>
        <w:t>ilmami”, spełniające następujące wymagania</w:t>
      </w:r>
      <w:r w:rsidR="00A31520" w:rsidRPr="006E2508">
        <w:rPr>
          <w:rFonts w:cstheme="minorHAnsi"/>
        </w:rPr>
        <w:t>:</w:t>
      </w:r>
    </w:p>
    <w:p w14:paraId="465704D4" w14:textId="6DB7F300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długość </w:t>
      </w:r>
      <w:r w:rsidR="000405E0">
        <w:rPr>
          <w:rFonts w:cstheme="minorHAnsi"/>
        </w:rPr>
        <w:t>f</w:t>
      </w:r>
      <w:r w:rsidRPr="006E2508">
        <w:rPr>
          <w:rFonts w:cstheme="minorHAnsi"/>
        </w:rPr>
        <w:t>ilmu: do 5:00 minut;</w:t>
      </w:r>
    </w:p>
    <w:p w14:paraId="13612298" w14:textId="2DAB146C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tematyka </w:t>
      </w:r>
      <w:r w:rsidR="000405E0">
        <w:rPr>
          <w:rFonts w:cstheme="minorHAnsi"/>
        </w:rPr>
        <w:t>f</w:t>
      </w:r>
      <w:r w:rsidRPr="006E2508">
        <w:rPr>
          <w:rFonts w:cstheme="minorHAnsi"/>
        </w:rPr>
        <w:t xml:space="preserve">ilmu będzie związana z działalnością Ministerstwa Sprawiedliwości. Szczegółowy zakres </w:t>
      </w:r>
      <w:r w:rsidR="000405E0">
        <w:rPr>
          <w:rFonts w:cstheme="minorHAnsi"/>
        </w:rPr>
        <w:t>f</w:t>
      </w:r>
      <w:r w:rsidRPr="006E2508">
        <w:rPr>
          <w:rFonts w:cstheme="minorHAnsi"/>
        </w:rPr>
        <w:t>ilmu zostanie określony na etapie realizacji danego zamówienia;</w:t>
      </w:r>
    </w:p>
    <w:p w14:paraId="1078D213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f</w:t>
      </w:r>
      <w:r w:rsidR="00A31520" w:rsidRPr="006E2508">
        <w:rPr>
          <w:rFonts w:cstheme="minorHAnsi"/>
        </w:rPr>
        <w:t>ilm zostanie zrealizowany na podstawie scenariusza przygotowanego przez Wykonawcę i zaakceptowanego przez Zamawiającego;</w:t>
      </w:r>
    </w:p>
    <w:p w14:paraId="061FE6DE" w14:textId="545FB93E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s</w:t>
      </w:r>
      <w:r w:rsidR="00A31520" w:rsidRPr="006E2508">
        <w:rPr>
          <w:rFonts w:cstheme="minorHAnsi"/>
        </w:rPr>
        <w:t xml:space="preserve">cenariusz </w:t>
      </w:r>
      <w:r w:rsidR="000405E0">
        <w:rPr>
          <w:rFonts w:cstheme="minorHAnsi"/>
        </w:rPr>
        <w:t>f</w:t>
      </w:r>
      <w:r w:rsidR="00A31520" w:rsidRPr="006E2508">
        <w:rPr>
          <w:rFonts w:cstheme="minorHAnsi"/>
        </w:rPr>
        <w:t>ilmu powinien precyzyjnie określać poszczególne ujęcia i rodzaj oprawy graficznej użytej w danym Nagraniu;</w:t>
      </w:r>
    </w:p>
    <w:p w14:paraId="10E87C76" w14:textId="4402AD4B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w</w:t>
      </w:r>
      <w:r w:rsidR="00A31520" w:rsidRPr="006E2508">
        <w:rPr>
          <w:rFonts w:cstheme="minorHAnsi"/>
        </w:rPr>
        <w:t xml:space="preserve"> ramach realizacji </w:t>
      </w:r>
      <w:r w:rsidR="000405E0">
        <w:rPr>
          <w:rFonts w:cstheme="minorHAnsi"/>
        </w:rPr>
        <w:t>f</w:t>
      </w:r>
      <w:r w:rsidR="00A31520" w:rsidRPr="006E2508">
        <w:rPr>
          <w:rFonts w:cstheme="minorHAnsi"/>
        </w:rPr>
        <w:t xml:space="preserve">ilmu Zamawiający przewiduje możliwość przeprowadzenia wywiadów z osobami zaangażowanymi w działalność związaną z podejmowaną tematyką danego Wydarzenia. W takim przypadku Zamawiający zapewni osoby, które będą uczestniczyć w danym </w:t>
      </w:r>
      <w:r w:rsidR="000405E0">
        <w:rPr>
          <w:rFonts w:cstheme="minorHAnsi"/>
        </w:rPr>
        <w:t>f</w:t>
      </w:r>
      <w:r w:rsidR="00A31520" w:rsidRPr="006E2508">
        <w:rPr>
          <w:rFonts w:cstheme="minorHAnsi"/>
        </w:rPr>
        <w:t>ilmie</w:t>
      </w:r>
      <w:r>
        <w:rPr>
          <w:rFonts w:cstheme="minorHAnsi"/>
        </w:rPr>
        <w:t>;</w:t>
      </w:r>
    </w:p>
    <w:p w14:paraId="41FB7BFB" w14:textId="77F95A14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lastRenderedPageBreak/>
        <w:t>w</w:t>
      </w:r>
      <w:r w:rsidR="00A31520" w:rsidRPr="006E2508">
        <w:rPr>
          <w:rFonts w:cstheme="minorHAnsi"/>
        </w:rPr>
        <w:t xml:space="preserve">ywiady wspomniane w powyższym punkcie będą miały charakter wyłącznie fakultatywny uatrakcyjniający, nie będący głównym elementem wizualnym </w:t>
      </w:r>
      <w:r w:rsidR="000405E0">
        <w:rPr>
          <w:rFonts w:cstheme="minorHAnsi"/>
        </w:rPr>
        <w:t>f</w:t>
      </w:r>
      <w:r w:rsidR="00A31520" w:rsidRPr="006E2508">
        <w:rPr>
          <w:rFonts w:cstheme="minorHAnsi"/>
        </w:rPr>
        <w:t>ilmu;</w:t>
      </w:r>
    </w:p>
    <w:p w14:paraId="67D0201A" w14:textId="77777777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Zamawiający udostępni możliwość nagrania zdjęć/ujęć siedziby oraz wnętrza budynków Resortu Sprawiedliwości;</w:t>
      </w:r>
    </w:p>
    <w:p w14:paraId="366C7012" w14:textId="3BFD08A4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Zamawiający przewiduje, że nagrania </w:t>
      </w:r>
      <w:r w:rsidR="000405E0">
        <w:rPr>
          <w:rFonts w:cstheme="minorHAnsi"/>
        </w:rPr>
        <w:t>f</w:t>
      </w:r>
      <w:r w:rsidRPr="006E2508">
        <w:rPr>
          <w:rFonts w:cstheme="minorHAnsi"/>
        </w:rPr>
        <w:t>ilmu realizowane będą zarówno w plenerze jak i w wyznaczonych miejscach/budynkach tj. siedziba Ministerstwa czy innych miejscach usytuowanych na terenie Warszawy, bądź kraju;</w:t>
      </w:r>
    </w:p>
    <w:p w14:paraId="79142838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 potrzeby wybranych przez Zamawiającego zamówień, Wykonawca zapewni możliwość nagrania ujęć plenerowych, które realizowane będą m.in. przy pomocy bezzałogowego statku powietrznego (</w:t>
      </w:r>
      <w:proofErr w:type="spellStart"/>
      <w:r w:rsidR="00A31520" w:rsidRPr="006E2508">
        <w:rPr>
          <w:rFonts w:cstheme="minorHAnsi"/>
        </w:rPr>
        <w:t>drona</w:t>
      </w:r>
      <w:proofErr w:type="spellEnd"/>
      <w:r w:rsidR="00A31520" w:rsidRPr="006E2508">
        <w:rPr>
          <w:rFonts w:cstheme="minorHAnsi"/>
        </w:rPr>
        <w:t xml:space="preserve">) oraz systemów stabilizujących kamerę (tj. </w:t>
      </w:r>
      <w:proofErr w:type="spellStart"/>
      <w:r w:rsidR="00A31520" w:rsidRPr="006E2508">
        <w:rPr>
          <w:rFonts w:cstheme="minorHAnsi"/>
        </w:rPr>
        <w:t>gimbal</w:t>
      </w:r>
      <w:proofErr w:type="spellEnd"/>
      <w:r w:rsidR="00A31520" w:rsidRPr="006E2508">
        <w:rPr>
          <w:rFonts w:cstheme="minorHAnsi"/>
        </w:rPr>
        <w:t>);</w:t>
      </w:r>
    </w:p>
    <w:p w14:paraId="1557E9B4" w14:textId="6451B43E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d</w:t>
      </w:r>
      <w:r w:rsidR="00A31520" w:rsidRPr="006E2508">
        <w:rPr>
          <w:rFonts w:cstheme="minorHAnsi"/>
        </w:rPr>
        <w:t xml:space="preserve">o realizacji nagrania </w:t>
      </w:r>
      <w:r w:rsidR="000405E0">
        <w:rPr>
          <w:rFonts w:cstheme="minorHAnsi"/>
        </w:rPr>
        <w:t>f</w:t>
      </w:r>
      <w:r w:rsidR="00A31520" w:rsidRPr="006E2508">
        <w:rPr>
          <w:rFonts w:cstheme="minorHAnsi"/>
        </w:rPr>
        <w:t>ilmu lub w trakcie jego obróbki Zamawiający nie wymaga udziału lektora oraz zatrudnienia profesjonalnych aktorów;</w:t>
      </w:r>
    </w:p>
    <w:p w14:paraId="68AD4D85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m</w:t>
      </w:r>
      <w:r w:rsidR="00A31520" w:rsidRPr="006E2508">
        <w:rPr>
          <w:rFonts w:cstheme="minorHAnsi"/>
        </w:rPr>
        <w:t>uzyka/podkład muzyczny użyty w Nagraniu musi być dopasowana do obrazu oraz tematyki danego Wydarzenia;</w:t>
      </w:r>
    </w:p>
    <w:p w14:paraId="5B83CAD2" w14:textId="77777777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>Wykonawca musi dysponować licencją bądź prawami do danego utworu muzycznego;</w:t>
      </w:r>
    </w:p>
    <w:p w14:paraId="6A08BC85" w14:textId="207387D6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Wykonawca musi zapewnić dopasowane oświetlenie, niezbędne do nagrania </w:t>
      </w:r>
      <w:r w:rsidR="000405E0">
        <w:rPr>
          <w:rFonts w:cstheme="minorHAnsi"/>
        </w:rPr>
        <w:t>f</w:t>
      </w:r>
      <w:r w:rsidRPr="006E2508">
        <w:rPr>
          <w:rFonts w:cstheme="minorHAnsi"/>
        </w:rPr>
        <w:t>ilmu;</w:t>
      </w:r>
    </w:p>
    <w:p w14:paraId="6C35192C" w14:textId="235933F3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agrania zostaną wykonane przy pomocy profesjonalnej kamery</w:t>
      </w:r>
      <w:r w:rsidR="00576F2A">
        <w:rPr>
          <w:rFonts w:cstheme="minorHAnsi"/>
        </w:rPr>
        <w:t xml:space="preserve"> typu DSLR lub MLC (</w:t>
      </w:r>
      <w:proofErr w:type="spellStart"/>
      <w:r w:rsidR="00576F2A">
        <w:rPr>
          <w:rFonts w:cstheme="minorHAnsi"/>
        </w:rPr>
        <w:t>bezluterkowiec</w:t>
      </w:r>
      <w:proofErr w:type="spellEnd"/>
      <w:r w:rsidR="00576F2A">
        <w:rPr>
          <w:rFonts w:cstheme="minorHAnsi"/>
        </w:rPr>
        <w:t>)</w:t>
      </w:r>
      <w:r w:rsidR="00A31520" w:rsidRPr="006E2508">
        <w:rPr>
          <w:rFonts w:cstheme="minorHAnsi"/>
        </w:rPr>
        <w:t>;</w:t>
      </w:r>
    </w:p>
    <w:p w14:paraId="4C13AB8A" w14:textId="77777777" w:rsidR="00A31520" w:rsidRPr="006E2508" w:rsidRDefault="00A31520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 w:rsidRPr="006E2508">
        <w:rPr>
          <w:rFonts w:cstheme="minorHAnsi"/>
        </w:rPr>
        <w:t xml:space="preserve">Wykonawca po nagraniu dokona </w:t>
      </w:r>
      <w:proofErr w:type="spellStart"/>
      <w:r w:rsidRPr="006E2508">
        <w:rPr>
          <w:rFonts w:cstheme="minorHAnsi"/>
        </w:rPr>
        <w:t>postprodukcji</w:t>
      </w:r>
      <w:proofErr w:type="spellEnd"/>
      <w:r w:rsidRPr="006E2508">
        <w:rPr>
          <w:rFonts w:cstheme="minorHAnsi"/>
        </w:rPr>
        <w:t xml:space="preserve"> materiału;</w:t>
      </w:r>
    </w:p>
    <w:p w14:paraId="29A89F08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="00A31520" w:rsidRPr="006E2508">
        <w:rPr>
          <w:rFonts w:cstheme="minorHAnsi"/>
        </w:rPr>
        <w:t>ostprodukcja obejmuje: montaż obrazu, efekty specjalne, korekcję barwną, podkład muzyczny, udźwiękowienie;</w:t>
      </w:r>
    </w:p>
    <w:p w14:paraId="44E9BDD6" w14:textId="1E4D0223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 xml:space="preserve">a potrzeby </w:t>
      </w:r>
      <w:proofErr w:type="spellStart"/>
      <w:r w:rsidR="00A31520" w:rsidRPr="006E2508">
        <w:rPr>
          <w:rFonts w:cstheme="minorHAnsi"/>
        </w:rPr>
        <w:t>postprodukcji</w:t>
      </w:r>
      <w:proofErr w:type="spellEnd"/>
      <w:r w:rsidR="00A31520" w:rsidRPr="006E2508">
        <w:rPr>
          <w:rFonts w:cstheme="minorHAnsi"/>
        </w:rPr>
        <w:t xml:space="preserve"> Nagrania wykonane i wmontowane zostaną także, wg. potrzeb: grafiki uatrakcyjniające </w:t>
      </w:r>
      <w:r w:rsidR="000405E0">
        <w:rPr>
          <w:rFonts w:cstheme="minorHAnsi"/>
        </w:rPr>
        <w:t>f</w:t>
      </w:r>
      <w:r w:rsidR="00A31520" w:rsidRPr="006E2508">
        <w:rPr>
          <w:rFonts w:cstheme="minorHAnsi"/>
        </w:rPr>
        <w:t xml:space="preserve">ilm, plansze informacyjne, infografiki, czołówka, </w:t>
      </w:r>
      <w:proofErr w:type="spellStart"/>
      <w:r w:rsidR="00A31520" w:rsidRPr="006E2508">
        <w:rPr>
          <w:rFonts w:cstheme="minorHAnsi"/>
        </w:rPr>
        <w:t>tyłówka</w:t>
      </w:r>
      <w:proofErr w:type="spellEnd"/>
      <w:r w:rsidR="00A31520" w:rsidRPr="006E2508">
        <w:rPr>
          <w:rFonts w:cstheme="minorHAnsi"/>
        </w:rPr>
        <w:t>, przerywniki, belki podpisowe, które zostaną opracowane przez Wykonawcę na podstawie wsadu merytorycznego przekazanego przez Zamawiającego;</w:t>
      </w:r>
    </w:p>
    <w:p w14:paraId="5624A2F7" w14:textId="41DC72C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m</w:t>
      </w:r>
      <w:r w:rsidR="00A31520" w:rsidRPr="006E2508">
        <w:rPr>
          <w:rFonts w:cstheme="minorHAnsi"/>
        </w:rPr>
        <w:t xml:space="preserve">ateriał </w:t>
      </w:r>
      <w:r w:rsidR="000405E0">
        <w:rPr>
          <w:rFonts w:cstheme="minorHAnsi"/>
        </w:rPr>
        <w:t>f</w:t>
      </w:r>
      <w:r w:rsidR="00A31520" w:rsidRPr="006E2508">
        <w:rPr>
          <w:rFonts w:cstheme="minorHAnsi"/>
        </w:rPr>
        <w:t>ilmu musi być nagrany w rozdzielczości 4K a następnie dostosowany technicznie do emisji w Internecie (format oraz rozdzielczość), a podczas Wydarzeń plenerowych dostosowany  do emisji na telebimach;</w:t>
      </w:r>
    </w:p>
    <w:p w14:paraId="568CD0F8" w14:textId="77777777" w:rsidR="00A31520" w:rsidRPr="006E2508" w:rsidRDefault="006E2F64" w:rsidP="006E2F64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n</w:t>
      </w:r>
      <w:r w:rsidR="00A31520" w:rsidRPr="006E2508">
        <w:rPr>
          <w:rFonts w:cstheme="minorHAnsi"/>
        </w:rPr>
        <w:t>a każdym etapie realizacji usługi objętej przedmiotem zamówienia, Wykonawca jest zobowiązany uwzględniać wytyczne i uwagi Zamawiającego</w:t>
      </w:r>
      <w:r>
        <w:rPr>
          <w:rFonts w:cstheme="minorHAnsi"/>
        </w:rPr>
        <w:t>;</w:t>
      </w:r>
    </w:p>
    <w:p w14:paraId="0503B172" w14:textId="7273BE8F" w:rsidR="006E2F64" w:rsidRPr="002D2D63" w:rsidRDefault="00D64324" w:rsidP="002D2D63">
      <w:pPr>
        <w:pStyle w:val="Akapitzlist"/>
        <w:numPr>
          <w:ilvl w:val="0"/>
          <w:numId w:val="31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g</w:t>
      </w:r>
      <w:r w:rsidR="00A31520" w:rsidRPr="006E2508">
        <w:rPr>
          <w:rFonts w:cstheme="minorHAnsi"/>
        </w:rPr>
        <w:t xml:space="preserve">otowy materiał dostarczany Zamawiającemu musi być w jakości co najmniej FULL HD 1920x1080 pikseli, przeplot nie mniej niż 50 lub skanowanie progresywne nie mniej niż 24 </w:t>
      </w:r>
      <w:proofErr w:type="spellStart"/>
      <w:r w:rsidR="00A31520" w:rsidRPr="006E2508">
        <w:rPr>
          <w:rFonts w:cstheme="minorHAnsi"/>
        </w:rPr>
        <w:t>kl</w:t>
      </w:r>
      <w:proofErr w:type="spellEnd"/>
      <w:r w:rsidR="00A31520" w:rsidRPr="006E2508">
        <w:rPr>
          <w:rFonts w:cstheme="minorHAnsi"/>
        </w:rPr>
        <w:t xml:space="preserve">/s. </w:t>
      </w:r>
    </w:p>
    <w:p w14:paraId="79FD7DE9" w14:textId="2951B123" w:rsidR="00F14353" w:rsidRDefault="00F14353" w:rsidP="00F14353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b/>
          <w:bCs/>
        </w:rPr>
      </w:pPr>
      <w:r w:rsidRPr="00F14353">
        <w:rPr>
          <w:rFonts w:cstheme="minorHAnsi"/>
          <w:b/>
          <w:bCs/>
        </w:rPr>
        <w:t>realizację rolek (</w:t>
      </w:r>
      <w:proofErr w:type="spellStart"/>
      <w:r w:rsidRPr="00F14353">
        <w:rPr>
          <w:rFonts w:cstheme="minorHAnsi"/>
          <w:b/>
          <w:bCs/>
        </w:rPr>
        <w:t>reels</w:t>
      </w:r>
      <w:proofErr w:type="spellEnd"/>
      <w:r w:rsidRPr="00F14353">
        <w:rPr>
          <w:rFonts w:cstheme="minorHAnsi"/>
          <w:b/>
          <w:bCs/>
        </w:rPr>
        <w:t>)</w:t>
      </w:r>
      <w:r w:rsidR="00342938">
        <w:rPr>
          <w:rFonts w:cstheme="minorHAnsi"/>
          <w:b/>
          <w:bCs/>
        </w:rPr>
        <w:t xml:space="preserve"> do mediów społecznościowych</w:t>
      </w:r>
      <w:r>
        <w:rPr>
          <w:rFonts w:cstheme="minorHAnsi"/>
          <w:b/>
          <w:bCs/>
        </w:rPr>
        <w:t>,</w:t>
      </w:r>
      <w:r w:rsidRPr="00F14353">
        <w:rPr>
          <w:rFonts w:cstheme="minorHAnsi"/>
          <w:b/>
          <w:bCs/>
        </w:rPr>
        <w:t xml:space="preserve"> spełniających następujące wymagania:</w:t>
      </w:r>
    </w:p>
    <w:p w14:paraId="27A7F69D" w14:textId="6C2856BA" w:rsidR="00FA7645" w:rsidRPr="00FA7645" w:rsidRDefault="00FA7645" w:rsidP="00925E08">
      <w:pPr>
        <w:pStyle w:val="Akapitzlist"/>
        <w:numPr>
          <w:ilvl w:val="0"/>
          <w:numId w:val="54"/>
        </w:numPr>
        <w:spacing w:after="0"/>
        <w:jc w:val="both"/>
        <w:rPr>
          <w:rFonts w:cstheme="minorHAnsi"/>
          <w:b/>
          <w:bCs/>
        </w:rPr>
      </w:pPr>
      <w:r w:rsidRPr="00FA7645">
        <w:rPr>
          <w:rFonts w:cstheme="minorHAnsi"/>
        </w:rPr>
        <w:t>przedstawienie pomysłu na rolkę</w:t>
      </w:r>
      <w:r>
        <w:rPr>
          <w:rFonts w:cstheme="minorHAnsi"/>
        </w:rPr>
        <w:t xml:space="preserve">, </w:t>
      </w:r>
      <w:r w:rsidR="00F14353" w:rsidRPr="00FA7645">
        <w:rPr>
          <w:rFonts w:cstheme="minorHAnsi"/>
        </w:rPr>
        <w:t xml:space="preserve">nagranie </w:t>
      </w:r>
      <w:r>
        <w:rPr>
          <w:rFonts w:cstheme="minorHAnsi"/>
        </w:rPr>
        <w:t xml:space="preserve">i montaż </w:t>
      </w:r>
      <w:r w:rsidR="00F14353" w:rsidRPr="00FA7645">
        <w:rPr>
          <w:rFonts w:cstheme="minorHAnsi"/>
        </w:rPr>
        <w:t xml:space="preserve">maksymalnie 90 sekundowych materiałów wideo </w:t>
      </w:r>
      <w:r>
        <w:rPr>
          <w:rFonts w:cstheme="minorHAnsi"/>
        </w:rPr>
        <w:t>wraz z d</w:t>
      </w:r>
      <w:r w:rsidR="00F14353" w:rsidRPr="00FA7645">
        <w:rPr>
          <w:rFonts w:cstheme="minorHAnsi"/>
        </w:rPr>
        <w:t>źwięk</w:t>
      </w:r>
      <w:r>
        <w:rPr>
          <w:rFonts w:cstheme="minorHAnsi"/>
        </w:rPr>
        <w:t>iem, napisami</w:t>
      </w:r>
      <w:r w:rsidR="00F14353" w:rsidRPr="00FA7645">
        <w:rPr>
          <w:rFonts w:cstheme="minorHAnsi"/>
        </w:rPr>
        <w:t>, efekt</w:t>
      </w:r>
      <w:r>
        <w:rPr>
          <w:rFonts w:cstheme="minorHAnsi"/>
        </w:rPr>
        <w:t xml:space="preserve">ami </w:t>
      </w:r>
      <w:r w:rsidR="00F14353" w:rsidRPr="00FA7645">
        <w:rPr>
          <w:rFonts w:cstheme="minorHAnsi"/>
        </w:rPr>
        <w:t>specjalny</w:t>
      </w:r>
      <w:r>
        <w:rPr>
          <w:rFonts w:cstheme="minorHAnsi"/>
        </w:rPr>
        <w:t xml:space="preserve">mi </w:t>
      </w:r>
      <w:r w:rsidR="00F14353" w:rsidRPr="00FA7645">
        <w:rPr>
          <w:rFonts w:cstheme="minorHAnsi"/>
        </w:rPr>
        <w:t>oraz muzyk</w:t>
      </w:r>
      <w:r>
        <w:rPr>
          <w:rFonts w:cstheme="minorHAnsi"/>
        </w:rPr>
        <w:t>ą</w:t>
      </w:r>
      <w:r w:rsidR="00F14353" w:rsidRPr="00FA7645">
        <w:rPr>
          <w:rFonts w:cstheme="minorHAnsi"/>
        </w:rPr>
        <w:t>;</w:t>
      </w:r>
    </w:p>
    <w:p w14:paraId="52F35FFB" w14:textId="77777777" w:rsidR="00FA7645" w:rsidRPr="00FA7645" w:rsidRDefault="00FA7645" w:rsidP="00FA7645">
      <w:pPr>
        <w:pStyle w:val="Akapitzlist"/>
        <w:numPr>
          <w:ilvl w:val="0"/>
          <w:numId w:val="54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minimalne w</w:t>
      </w:r>
      <w:r w:rsidR="00F14353" w:rsidRPr="00FA7645">
        <w:rPr>
          <w:rFonts w:cstheme="minorHAnsi"/>
        </w:rPr>
        <w:t>ymagania techniczne:</w:t>
      </w:r>
    </w:p>
    <w:p w14:paraId="614D8B55" w14:textId="77777777" w:rsidR="00325783" w:rsidRPr="00325783" w:rsidRDefault="00FA7645" w:rsidP="00325783">
      <w:pPr>
        <w:pStyle w:val="Akapitzlist"/>
        <w:numPr>
          <w:ilvl w:val="0"/>
          <w:numId w:val="55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m</w:t>
      </w:r>
      <w:r w:rsidR="00F14353" w:rsidRPr="00FA7645">
        <w:rPr>
          <w:rFonts w:cstheme="minorHAnsi"/>
        </w:rPr>
        <w:t>ateriał wideo w formacie 9:16</w:t>
      </w:r>
      <w:r>
        <w:rPr>
          <w:rFonts w:cstheme="minorHAnsi"/>
        </w:rPr>
        <w:t>,</w:t>
      </w:r>
    </w:p>
    <w:p w14:paraId="769B5187" w14:textId="160174FE" w:rsidR="00F14353" w:rsidRPr="00325783" w:rsidRDefault="00325783" w:rsidP="00325783">
      <w:pPr>
        <w:pStyle w:val="Akapitzlist"/>
        <w:numPr>
          <w:ilvl w:val="0"/>
          <w:numId w:val="55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o</w:t>
      </w:r>
      <w:r w:rsidR="00F14353" w:rsidRPr="00325783">
        <w:rPr>
          <w:rFonts w:cstheme="minorHAnsi"/>
        </w:rPr>
        <w:t>ptymalizacja do wybranych platform społecznościowych</w:t>
      </w:r>
      <w:r w:rsidR="00576F2A">
        <w:rPr>
          <w:rFonts w:cstheme="minorHAnsi"/>
        </w:rPr>
        <w:t>;</w:t>
      </w:r>
    </w:p>
    <w:p w14:paraId="41DA77FB" w14:textId="76B53B78" w:rsidR="00576F2A" w:rsidRDefault="00576F2A" w:rsidP="00325783">
      <w:pPr>
        <w:pStyle w:val="Akapitzlist"/>
        <w:numPr>
          <w:ilvl w:val="0"/>
          <w:numId w:val="56"/>
        </w:numPr>
        <w:spacing w:after="0"/>
        <w:jc w:val="both"/>
        <w:rPr>
          <w:rFonts w:cstheme="minorHAnsi"/>
        </w:rPr>
      </w:pPr>
      <w:r w:rsidRPr="00576F2A">
        <w:rPr>
          <w:rFonts w:cstheme="minorHAnsi"/>
        </w:rPr>
        <w:t>nagrania zostaną wykonane przy pomocy profesjonalnej kamery typu DSLR lub MLC (</w:t>
      </w:r>
      <w:proofErr w:type="spellStart"/>
      <w:r w:rsidRPr="00576F2A">
        <w:rPr>
          <w:rFonts w:cstheme="minorHAnsi"/>
        </w:rPr>
        <w:t>bezluterkowiec</w:t>
      </w:r>
      <w:proofErr w:type="spellEnd"/>
      <w:r w:rsidRPr="00576F2A">
        <w:rPr>
          <w:rFonts w:cstheme="minorHAnsi"/>
        </w:rPr>
        <w:t>)</w:t>
      </w:r>
      <w:r>
        <w:rPr>
          <w:rFonts w:cstheme="minorHAnsi"/>
        </w:rPr>
        <w:t>;</w:t>
      </w:r>
    </w:p>
    <w:p w14:paraId="3360BF25" w14:textId="7132B86F" w:rsidR="00F14353" w:rsidRDefault="00325783" w:rsidP="00325783">
      <w:pPr>
        <w:pStyle w:val="Akapitzlist"/>
        <w:numPr>
          <w:ilvl w:val="0"/>
          <w:numId w:val="5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</w:t>
      </w:r>
      <w:r w:rsidR="00F14353" w:rsidRPr="00325783">
        <w:rPr>
          <w:rFonts w:cstheme="minorHAnsi"/>
        </w:rPr>
        <w:t>olk</w:t>
      </w:r>
      <w:r>
        <w:rPr>
          <w:rFonts w:cstheme="minorHAnsi"/>
        </w:rPr>
        <w:t>a</w:t>
      </w:r>
      <w:r w:rsidR="00F14353" w:rsidRPr="00325783">
        <w:rPr>
          <w:rFonts w:cstheme="minorHAnsi"/>
        </w:rPr>
        <w:t xml:space="preserve"> </w:t>
      </w:r>
      <w:r>
        <w:rPr>
          <w:rFonts w:cstheme="minorHAnsi"/>
        </w:rPr>
        <w:t xml:space="preserve">musi </w:t>
      </w:r>
      <w:r w:rsidR="00F14353" w:rsidRPr="00325783">
        <w:rPr>
          <w:rFonts w:cstheme="minorHAnsi"/>
        </w:rPr>
        <w:t xml:space="preserve">zawierać angażującą treść, </w:t>
      </w:r>
      <w:r>
        <w:rPr>
          <w:rFonts w:cstheme="minorHAnsi"/>
        </w:rPr>
        <w:t xml:space="preserve">dynamiczny montaż, </w:t>
      </w:r>
      <w:r w:rsidR="00F14353" w:rsidRPr="00325783">
        <w:rPr>
          <w:rFonts w:cstheme="minorHAnsi"/>
        </w:rPr>
        <w:t>a także stosować się do najlepszych praktyk w zakresie formatowania</w:t>
      </w:r>
      <w:r>
        <w:rPr>
          <w:rFonts w:cstheme="minorHAnsi"/>
        </w:rPr>
        <w:t>, t</w:t>
      </w:r>
      <w:r w:rsidR="00F14353" w:rsidRPr="00325783">
        <w:rPr>
          <w:rFonts w:cstheme="minorHAnsi"/>
        </w:rPr>
        <w:t>reść wideo powinna skutecznie przyciągać uwagę odbiorców, promować wydarzenie</w:t>
      </w:r>
      <w:r>
        <w:rPr>
          <w:rFonts w:cstheme="minorHAnsi"/>
        </w:rPr>
        <w:t xml:space="preserve"> itp. </w:t>
      </w:r>
    </w:p>
    <w:p w14:paraId="261CC33B" w14:textId="5BADF693" w:rsidR="00342938" w:rsidRDefault="00C27499" w:rsidP="0034293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b/>
          <w:bCs/>
        </w:rPr>
      </w:pPr>
      <w:r w:rsidRPr="00C27499">
        <w:rPr>
          <w:rFonts w:cstheme="minorHAnsi"/>
          <w:b/>
          <w:bCs/>
        </w:rPr>
        <w:t xml:space="preserve">realizację relacji fotograficznej, spełniającej następujące wymagania:  </w:t>
      </w:r>
    </w:p>
    <w:p w14:paraId="7B5B1F48" w14:textId="77777777" w:rsidR="0042422B" w:rsidRDefault="00C27499" w:rsidP="00C27499">
      <w:pPr>
        <w:pStyle w:val="Akapitzlist"/>
        <w:numPr>
          <w:ilvl w:val="0"/>
          <w:numId w:val="56"/>
        </w:numPr>
        <w:spacing w:after="0"/>
        <w:jc w:val="both"/>
        <w:rPr>
          <w:rFonts w:cstheme="minorHAnsi"/>
        </w:rPr>
      </w:pPr>
      <w:r w:rsidRPr="00C27499">
        <w:rPr>
          <w:rFonts w:cstheme="minorHAnsi"/>
        </w:rPr>
        <w:t>wykonani</w:t>
      </w:r>
      <w:r>
        <w:rPr>
          <w:rFonts w:cstheme="minorHAnsi"/>
        </w:rPr>
        <w:t>e</w:t>
      </w:r>
      <w:r w:rsidRPr="00C27499">
        <w:rPr>
          <w:rFonts w:cstheme="minorHAnsi"/>
        </w:rPr>
        <w:t xml:space="preserve"> co najmniej </w:t>
      </w:r>
      <w:r>
        <w:rPr>
          <w:rFonts w:cstheme="minorHAnsi"/>
        </w:rPr>
        <w:t>25</w:t>
      </w:r>
      <w:r w:rsidRPr="00C27499">
        <w:rPr>
          <w:rFonts w:cstheme="minorHAnsi"/>
        </w:rPr>
        <w:t xml:space="preserve"> zdjęć z wydarzenia</w:t>
      </w:r>
      <w:r w:rsidR="0042422B">
        <w:rPr>
          <w:rFonts w:cstheme="minorHAnsi"/>
        </w:rPr>
        <w:t>;</w:t>
      </w:r>
    </w:p>
    <w:p w14:paraId="3230E252" w14:textId="7A8A38C2" w:rsidR="00C27499" w:rsidRDefault="0042422B" w:rsidP="00C27499">
      <w:pPr>
        <w:pStyle w:val="Akapitzlist"/>
        <w:numPr>
          <w:ilvl w:val="0"/>
          <w:numId w:val="5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czas trwania wydarzenia: do </w:t>
      </w:r>
      <w:r w:rsidR="00C27499">
        <w:rPr>
          <w:rFonts w:cstheme="minorHAnsi"/>
        </w:rPr>
        <w:t>2 godzin;</w:t>
      </w:r>
    </w:p>
    <w:p w14:paraId="193004C9" w14:textId="77777777" w:rsidR="00C27499" w:rsidRDefault="00C27499" w:rsidP="00C27499">
      <w:pPr>
        <w:pStyle w:val="Akapitzlist"/>
        <w:numPr>
          <w:ilvl w:val="0"/>
          <w:numId w:val="56"/>
        </w:numPr>
        <w:spacing w:after="0"/>
        <w:jc w:val="both"/>
        <w:rPr>
          <w:rFonts w:cstheme="minorHAnsi"/>
        </w:rPr>
      </w:pPr>
      <w:r w:rsidRPr="00C27499">
        <w:rPr>
          <w:rFonts w:cstheme="minorHAnsi"/>
        </w:rPr>
        <w:lastRenderedPageBreak/>
        <w:t>zdjęcia przekazane Zamawiającemu powinny być w formacie JPG, umożliwiającym edycję, w rozdzielczości minimum 300 DPI;</w:t>
      </w:r>
    </w:p>
    <w:p w14:paraId="4497CCBF" w14:textId="09D2B3DD" w:rsidR="00F14353" w:rsidRPr="002D2D63" w:rsidRDefault="0042422B" w:rsidP="002D2D63">
      <w:pPr>
        <w:pStyle w:val="Akapitzlist"/>
        <w:numPr>
          <w:ilvl w:val="0"/>
          <w:numId w:val="56"/>
        </w:numPr>
        <w:spacing w:after="0"/>
        <w:jc w:val="both"/>
        <w:rPr>
          <w:rFonts w:cstheme="minorHAnsi"/>
        </w:rPr>
      </w:pPr>
      <w:r w:rsidRPr="00DC16A1">
        <w:rPr>
          <w:rFonts w:cstheme="minorHAnsi"/>
        </w:rPr>
        <w:t xml:space="preserve">zdjęcia muszą być zgodnie z </w:t>
      </w:r>
      <w:r w:rsidR="00C27499" w:rsidRPr="00DC16A1">
        <w:rPr>
          <w:rFonts w:cstheme="minorHAnsi"/>
        </w:rPr>
        <w:t xml:space="preserve">wymogami </w:t>
      </w:r>
      <w:r w:rsidR="00DC16A1" w:rsidRPr="00DC16A1">
        <w:rPr>
          <w:rFonts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oraz przepisów ustawy o ochronie danych osobowych</w:t>
      </w:r>
      <w:r w:rsidR="00C27499" w:rsidRPr="00DC16A1">
        <w:rPr>
          <w:rFonts w:cstheme="minorHAnsi"/>
        </w:rPr>
        <w:t>, Wykonawca zobowiązany jest do uzyskania pisemnej zgody uczestników na utrwalanie, późniejszą modyfikację i upublicznienie ich wizerunków w postaci zdjęć. Wykonawca przeniesie na Zamawiającego całość autorskich praw majątkowych do fotografii, stanowiących Utwór w rozumieniu ustawy z dnia 4 lutego 1994 r. o prawie autorskimi i prawach pokrewnych (j. t. Dz. U. z 2021 r. poz. 1062), powstałych w ramach realizacji przedmiotu Zamówienia, bez ograniczeń terytorialnych i czasowych, do korzystania i rozporządzania nimi na wszystkich znanych polach eksploatacji. Autorskie prawa majątkowe, o których mowa w niniejszym punkcie, przechodzą na Zamawiającego z chwilą przekazania Utworów Zamawiającemu.</w:t>
      </w:r>
    </w:p>
    <w:p w14:paraId="64F12D9C" w14:textId="77777777" w:rsidR="00AE329A" w:rsidRPr="00AE329A" w:rsidRDefault="00AE329A" w:rsidP="006E250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b/>
          <w:bCs/>
        </w:rPr>
      </w:pPr>
      <w:r w:rsidRPr="00AE329A">
        <w:rPr>
          <w:rFonts w:cstheme="minorHAnsi"/>
          <w:b/>
          <w:bCs/>
        </w:rPr>
        <w:t>kompleksową realizację audio-wideo Wydarzenia, spełniającą następujące wymagania:</w:t>
      </w:r>
    </w:p>
    <w:p w14:paraId="0A351A56" w14:textId="6AC3A11C" w:rsidR="00AE329A" w:rsidRDefault="00AE329A" w:rsidP="00AE329A">
      <w:pPr>
        <w:pStyle w:val="Akapitzlist"/>
        <w:numPr>
          <w:ilvl w:val="0"/>
          <w:numId w:val="5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 ramach usługi Wykonawca przygotuje i zrealizuje podczas Wydarzenia:</w:t>
      </w:r>
    </w:p>
    <w:p w14:paraId="08D142FA" w14:textId="375B2F73" w:rsidR="0059665C" w:rsidRDefault="00AE329A" w:rsidP="00AE329A">
      <w:pPr>
        <w:pStyle w:val="Akapitzlist"/>
        <w:numPr>
          <w:ilvl w:val="0"/>
          <w:numId w:val="5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łączenie </w:t>
      </w:r>
      <w:r w:rsidR="005A1DE1">
        <w:rPr>
          <w:rFonts w:cstheme="minorHAnsi"/>
        </w:rPr>
        <w:t xml:space="preserve">na żywo </w:t>
      </w:r>
      <w:r>
        <w:rPr>
          <w:rFonts w:cstheme="minorHAnsi"/>
        </w:rPr>
        <w:t xml:space="preserve">osób uczestniczących w Wydarzeniu </w:t>
      </w:r>
      <w:r w:rsidR="0059665C">
        <w:rPr>
          <w:rFonts w:cstheme="minorHAnsi"/>
        </w:rPr>
        <w:t>(z wykorzystaniem, np.: platformy Teams, Zoom);</w:t>
      </w:r>
    </w:p>
    <w:p w14:paraId="11CC8949" w14:textId="50597D31" w:rsidR="0059665C" w:rsidRDefault="0059665C" w:rsidP="0059665C">
      <w:pPr>
        <w:pStyle w:val="Akapitzlist"/>
        <w:numPr>
          <w:ilvl w:val="0"/>
          <w:numId w:val="59"/>
        </w:numPr>
        <w:spacing w:after="0"/>
        <w:jc w:val="both"/>
        <w:rPr>
          <w:rFonts w:cstheme="minorHAnsi"/>
        </w:rPr>
      </w:pPr>
      <w:r w:rsidRPr="0059665C">
        <w:rPr>
          <w:rFonts w:cstheme="minorHAnsi"/>
        </w:rPr>
        <w:t xml:space="preserve">transmisję </w:t>
      </w:r>
      <w:r>
        <w:rPr>
          <w:rFonts w:cstheme="minorHAnsi"/>
        </w:rPr>
        <w:t xml:space="preserve">na żywo </w:t>
      </w:r>
      <w:r w:rsidRPr="0059665C">
        <w:rPr>
          <w:rFonts w:cstheme="minorHAnsi"/>
        </w:rPr>
        <w:t>w jakości co najmniej FULL HD 1920x1080 pikseli, przeplot nie mniej niż 50</w:t>
      </w:r>
      <w:r>
        <w:rPr>
          <w:rFonts w:cstheme="minorHAnsi"/>
        </w:rPr>
        <w:t xml:space="preserve"> </w:t>
      </w:r>
      <w:r w:rsidRPr="0059665C">
        <w:rPr>
          <w:rFonts w:cstheme="minorHAnsi"/>
        </w:rPr>
        <w:t xml:space="preserve">lub skanowanie progresywne nie mniej niż 24 </w:t>
      </w:r>
      <w:proofErr w:type="spellStart"/>
      <w:r w:rsidRPr="0059665C">
        <w:rPr>
          <w:rFonts w:cstheme="minorHAnsi"/>
        </w:rPr>
        <w:t>kl</w:t>
      </w:r>
      <w:proofErr w:type="spellEnd"/>
      <w:r w:rsidRPr="0059665C">
        <w:rPr>
          <w:rFonts w:cstheme="minorHAnsi"/>
        </w:rPr>
        <w:t xml:space="preserve">/s. Realizacja transmisji z wykorzystaniem </w:t>
      </w:r>
      <w:r>
        <w:rPr>
          <w:rFonts w:cstheme="minorHAnsi"/>
        </w:rPr>
        <w:t xml:space="preserve">od </w:t>
      </w:r>
      <w:r w:rsidRPr="0059665C">
        <w:rPr>
          <w:rFonts w:cstheme="minorHAnsi"/>
        </w:rPr>
        <w:t xml:space="preserve">2 </w:t>
      </w:r>
      <w:r>
        <w:rPr>
          <w:rFonts w:cstheme="minorHAnsi"/>
        </w:rPr>
        <w:t xml:space="preserve">do 5 </w:t>
      </w:r>
      <w:r w:rsidRPr="0059665C">
        <w:rPr>
          <w:rFonts w:cstheme="minorHAnsi"/>
        </w:rPr>
        <w:t xml:space="preserve">kamer operatorskich </w:t>
      </w:r>
      <w:r w:rsidR="005A1DE1">
        <w:rPr>
          <w:rFonts w:cstheme="minorHAnsi"/>
        </w:rPr>
        <w:t xml:space="preserve">(w tym min. 1 ze stabilizatorem) </w:t>
      </w:r>
      <w:r w:rsidRPr="0059665C">
        <w:rPr>
          <w:rFonts w:cstheme="minorHAnsi"/>
        </w:rPr>
        <w:t>ze zmienną optyką, z możliwością przełączenia podczas wykonywania przekazu wideo</w:t>
      </w:r>
      <w:r>
        <w:rPr>
          <w:rFonts w:cstheme="minorHAnsi"/>
        </w:rPr>
        <w:t>. T</w:t>
      </w:r>
      <w:r w:rsidRPr="0059665C">
        <w:rPr>
          <w:rFonts w:cstheme="minorHAnsi"/>
        </w:rPr>
        <w:t>ransmisj</w:t>
      </w:r>
      <w:r>
        <w:rPr>
          <w:rFonts w:cstheme="minorHAnsi"/>
        </w:rPr>
        <w:t xml:space="preserve">a </w:t>
      </w:r>
      <w:r w:rsidRPr="0059665C">
        <w:rPr>
          <w:rFonts w:cstheme="minorHAnsi"/>
        </w:rPr>
        <w:t xml:space="preserve">z wykorzystaniem dedykowanych, ruchomych lub statycznych animacji graficznych - czołówka, </w:t>
      </w:r>
      <w:proofErr w:type="spellStart"/>
      <w:r w:rsidRPr="0059665C">
        <w:rPr>
          <w:rFonts w:cstheme="minorHAnsi"/>
        </w:rPr>
        <w:t>tyłówka</w:t>
      </w:r>
      <w:proofErr w:type="spellEnd"/>
      <w:r w:rsidRPr="0059665C">
        <w:rPr>
          <w:rFonts w:cstheme="minorHAnsi"/>
        </w:rPr>
        <w:t>, przerywniki, belki podpisowe, które zostaną opracowane przez Wykonawcę na podstawie wsadu merytorycznego przekazanego przez Zamawiającego</w:t>
      </w:r>
      <w:r>
        <w:rPr>
          <w:rFonts w:cstheme="minorHAnsi"/>
        </w:rPr>
        <w:t>. Z</w:t>
      </w:r>
      <w:r w:rsidRPr="0059665C">
        <w:rPr>
          <w:rFonts w:cstheme="minorHAnsi"/>
        </w:rPr>
        <w:t>apewnienie możliwości podania sygnału z 3 niezależnych źródeł (mikser wideo z 3 wejściami)</w:t>
      </w:r>
      <w:r>
        <w:rPr>
          <w:rFonts w:cstheme="minorHAnsi"/>
        </w:rPr>
        <w:t>. Z</w:t>
      </w:r>
      <w:r w:rsidRPr="0059665C">
        <w:rPr>
          <w:rFonts w:cstheme="minorHAnsi"/>
        </w:rPr>
        <w:t>apewnienie łącza (od co najmniej 2 niezależnych dostawców) do niezakłóconej transmisji na żywo z wykorzystaniem połączenia satelitarnego, stałego lub bezprzewodowego oraz inne niezbędne urządzenia, jeżeli Wykonawca uzna je za niezbędne do tego celu w tym: router przemysłowy LTE</w:t>
      </w:r>
      <w:r w:rsidR="005A1DE1">
        <w:rPr>
          <w:rFonts w:cstheme="minorHAnsi"/>
        </w:rPr>
        <w:t xml:space="preserve">. Zamieszczenie transmisji </w:t>
      </w:r>
      <w:r w:rsidR="00DE3908">
        <w:rPr>
          <w:rFonts w:cstheme="minorHAnsi"/>
        </w:rPr>
        <w:t xml:space="preserve">na platformach wskazanych przez Zamawiającego </w:t>
      </w:r>
      <w:r w:rsidR="00DE3908" w:rsidRPr="006E2508">
        <w:rPr>
          <w:rFonts w:cstheme="minorHAnsi"/>
        </w:rPr>
        <w:t xml:space="preserve">(Facebook, </w:t>
      </w:r>
      <w:r w:rsidR="00DE3908">
        <w:rPr>
          <w:rFonts w:cstheme="minorHAnsi"/>
        </w:rPr>
        <w:t>X</w:t>
      </w:r>
      <w:r w:rsidR="00DE3908" w:rsidRPr="006E2508">
        <w:rPr>
          <w:rFonts w:cstheme="minorHAnsi"/>
        </w:rPr>
        <w:t>, YouTube, LinkedIn, Instagram) oraz na innych portalach poza dedykowanymi, z których Zamawiający może zacząć korzystać po podpisaniu umowy z Wykonawcą</w:t>
      </w:r>
      <w:r w:rsidR="00DE3908">
        <w:rPr>
          <w:rFonts w:cstheme="minorHAnsi"/>
        </w:rPr>
        <w:t>;</w:t>
      </w:r>
    </w:p>
    <w:p w14:paraId="7254CB23" w14:textId="77777777" w:rsidR="005A1DE1" w:rsidRDefault="005A1DE1" w:rsidP="0059665C">
      <w:pPr>
        <w:pStyle w:val="Akapitzlist"/>
        <w:numPr>
          <w:ilvl w:val="0"/>
          <w:numId w:val="5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jednoczesne udostępnienie przygotowanej i przekazanej przez Zamawiającego prezentacji w ramach łącza na żywo z uczestnikami spotkania i transmisji na żywo;</w:t>
      </w:r>
    </w:p>
    <w:p w14:paraId="43B08C27" w14:textId="4578D5CC" w:rsidR="005A1DE1" w:rsidRDefault="005A1DE1" w:rsidP="0059665C">
      <w:pPr>
        <w:pStyle w:val="Akapitzlist"/>
        <w:numPr>
          <w:ilvl w:val="0"/>
          <w:numId w:val="5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niezbędne do transmisji na żywo oświetlenie – w przypadku braku zapewnienia oświetlenia przez Zamawiającego;</w:t>
      </w:r>
    </w:p>
    <w:p w14:paraId="76BC6CBD" w14:textId="23CF8DAB" w:rsidR="00AE329A" w:rsidRDefault="00DE3908" w:rsidP="009C756C">
      <w:pPr>
        <w:pStyle w:val="Akapitzlist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1574F1">
        <w:rPr>
          <w:rFonts w:cstheme="minorHAnsi"/>
        </w:rPr>
        <w:t>Wykonawca zobowiązany jest zapewnić dla Wydarzenia realizatora</w:t>
      </w:r>
      <w:r w:rsidR="00F80387" w:rsidRPr="001574F1">
        <w:rPr>
          <w:rFonts w:cstheme="minorHAnsi"/>
        </w:rPr>
        <w:t xml:space="preserve">, który przygotuje scenariusz realizacji audio-wideo wydarzenia, będzie odpowiedzialny za montowanie elektroniczne obrazu i dźwięku </w:t>
      </w:r>
      <w:r w:rsidR="001574F1" w:rsidRPr="001574F1">
        <w:rPr>
          <w:rFonts w:cstheme="minorHAnsi"/>
        </w:rPr>
        <w:t xml:space="preserve">w ramach transmisji na żywo </w:t>
      </w:r>
      <w:r w:rsidR="00F80387" w:rsidRPr="001574F1">
        <w:rPr>
          <w:rFonts w:cstheme="minorHAnsi"/>
        </w:rPr>
        <w:t>(wg założonej dynamiki), w tym wykonanie czołówki</w:t>
      </w:r>
      <w:r w:rsidR="001574F1" w:rsidRPr="001574F1">
        <w:rPr>
          <w:rFonts w:cstheme="minorHAnsi"/>
        </w:rPr>
        <w:t>, montaż obrazu</w:t>
      </w:r>
      <w:r w:rsidR="001574F1">
        <w:rPr>
          <w:rFonts w:cstheme="minorHAnsi"/>
        </w:rPr>
        <w:t xml:space="preserve">, udźwiękowienie oraz obsługę związanych z tym urządzeń podstawowych (odtwarzacz, rekorder, komputer, mikser wizyjny) oraz towarzyszących (stół edycyjny, </w:t>
      </w:r>
      <w:proofErr w:type="spellStart"/>
      <w:r w:rsidR="001574F1">
        <w:rPr>
          <w:rFonts w:cstheme="minorHAnsi"/>
        </w:rPr>
        <w:t>genlock</w:t>
      </w:r>
      <w:proofErr w:type="spellEnd"/>
      <w:r w:rsidR="001574F1">
        <w:rPr>
          <w:rFonts w:cstheme="minorHAnsi"/>
        </w:rPr>
        <w:t xml:space="preserve"> itp.), obsługiwanie kamer oraz urządzeń zapisu obrazu i dźwięku.</w:t>
      </w:r>
    </w:p>
    <w:p w14:paraId="68BED953" w14:textId="77777777" w:rsidR="001574F1" w:rsidRPr="001574F1" w:rsidRDefault="001574F1" w:rsidP="001574F1">
      <w:pPr>
        <w:pStyle w:val="Akapitzlist"/>
        <w:spacing w:after="0"/>
        <w:jc w:val="both"/>
        <w:rPr>
          <w:rFonts w:cstheme="minorHAnsi"/>
        </w:rPr>
      </w:pPr>
    </w:p>
    <w:p w14:paraId="0E8A4464" w14:textId="76B27701" w:rsidR="00A31520" w:rsidRPr="006E2508" w:rsidRDefault="00A31520" w:rsidP="006E2508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  <w:b/>
          <w:bCs/>
        </w:rPr>
        <w:t>Archiwizację i dostarczenie wszystkich materiałów audio-wideo</w:t>
      </w:r>
      <w:r w:rsidRPr="006E2508">
        <w:rPr>
          <w:rFonts w:cstheme="minorHAnsi"/>
        </w:rPr>
        <w:t xml:space="preserve"> w ramach usługi objętej przedmiotem zamówienia na nośniku pamięci (dysk) oraz zapewnienie Zamawiającemu dostępu do serwera z materiałami, polegające na:</w:t>
      </w:r>
    </w:p>
    <w:p w14:paraId="4678DA09" w14:textId="78096ADE" w:rsidR="00746471" w:rsidRDefault="00746471" w:rsidP="00FB70E8">
      <w:pPr>
        <w:pStyle w:val="Akapitzlist"/>
        <w:numPr>
          <w:ilvl w:val="0"/>
          <w:numId w:val="33"/>
        </w:numPr>
        <w:spacing w:after="0"/>
        <w:ind w:left="723"/>
        <w:jc w:val="both"/>
        <w:rPr>
          <w:rFonts w:cstheme="minorHAnsi"/>
        </w:rPr>
      </w:pPr>
      <w:r w:rsidRPr="00746471">
        <w:rPr>
          <w:rFonts w:cstheme="minorHAnsi"/>
        </w:rPr>
        <w:lastRenderedPageBreak/>
        <w:t xml:space="preserve">przekazaniu w terminie </w:t>
      </w:r>
      <w:r>
        <w:rPr>
          <w:rFonts w:cstheme="minorHAnsi"/>
        </w:rPr>
        <w:t>3</w:t>
      </w:r>
      <w:r w:rsidRPr="00746471">
        <w:rPr>
          <w:rFonts w:cstheme="minorHAnsi"/>
        </w:rPr>
        <w:t xml:space="preserve"> godzin od zakończenia realizacji gotowego materiału: rolki</w:t>
      </w:r>
      <w:r>
        <w:rPr>
          <w:rFonts w:cstheme="minorHAnsi"/>
        </w:rPr>
        <w:t xml:space="preserve"> lub relacji, </w:t>
      </w:r>
      <w:r w:rsidRPr="00746471">
        <w:rPr>
          <w:rFonts w:cstheme="minorHAnsi"/>
        </w:rPr>
        <w:t>które mus</w:t>
      </w:r>
      <w:r>
        <w:rPr>
          <w:rFonts w:cstheme="minorHAnsi"/>
        </w:rPr>
        <w:t xml:space="preserve">zą </w:t>
      </w:r>
      <w:r w:rsidRPr="00746471">
        <w:rPr>
          <w:rFonts w:cstheme="minorHAnsi"/>
        </w:rPr>
        <w:t xml:space="preserve">być przesłane za pomocą bezpiecznego (szyfrowanego) serwera, zabezpieczonego przed dostępem osób nieuprawnionych. W sytuacjach szczególnych Zamawiający może wydłużyć czas przekazania materiału do </w:t>
      </w:r>
      <w:r>
        <w:rPr>
          <w:rFonts w:cstheme="minorHAnsi"/>
        </w:rPr>
        <w:t>24</w:t>
      </w:r>
      <w:r w:rsidRPr="00746471">
        <w:rPr>
          <w:rFonts w:cstheme="minorHAnsi"/>
        </w:rPr>
        <w:t xml:space="preserve"> godzin</w:t>
      </w:r>
      <w:r>
        <w:rPr>
          <w:rFonts w:cstheme="minorHAnsi"/>
        </w:rPr>
        <w:t>;</w:t>
      </w:r>
    </w:p>
    <w:p w14:paraId="6C7CC4B0" w14:textId="43EC2253" w:rsidR="00A31520" w:rsidRDefault="00FB70E8" w:rsidP="000405E0">
      <w:pPr>
        <w:pStyle w:val="Akapitzlist"/>
        <w:numPr>
          <w:ilvl w:val="0"/>
          <w:numId w:val="33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p</w:t>
      </w:r>
      <w:r w:rsidR="00A31520" w:rsidRPr="006E2508">
        <w:rPr>
          <w:rFonts w:cstheme="minorHAnsi"/>
        </w:rPr>
        <w:t xml:space="preserve">rzekazaniu w terminie 24 godzin od zakończenia realizacji gotowego materiału: </w:t>
      </w:r>
      <w:r w:rsidR="000405E0">
        <w:rPr>
          <w:rFonts w:cstheme="minorHAnsi"/>
        </w:rPr>
        <w:t xml:space="preserve">filmu lub </w:t>
      </w:r>
      <w:r w:rsidR="00746471">
        <w:rPr>
          <w:rFonts w:cstheme="minorHAnsi"/>
        </w:rPr>
        <w:t>skrótu montażowego</w:t>
      </w:r>
      <w:r w:rsidR="000405E0">
        <w:rPr>
          <w:rFonts w:cstheme="minorHAnsi"/>
        </w:rPr>
        <w:t xml:space="preserve">, </w:t>
      </w:r>
      <w:r w:rsidR="00A31520" w:rsidRPr="006E2508">
        <w:rPr>
          <w:rFonts w:cstheme="minorHAnsi"/>
        </w:rPr>
        <w:t>które mus</w:t>
      </w:r>
      <w:r w:rsidR="000405E0">
        <w:rPr>
          <w:rFonts w:cstheme="minorHAnsi"/>
        </w:rPr>
        <w:t>zą</w:t>
      </w:r>
      <w:r w:rsidR="00A31520" w:rsidRPr="006E2508">
        <w:rPr>
          <w:rFonts w:cstheme="minorHAnsi"/>
        </w:rPr>
        <w:t xml:space="preserve"> być przesłane za pomocą bezpiecznego (szyfrowanego) serwera, zabezpieczonego przed dostępem osób nieuprawnionych. W sytuacjach szczególnych Zamawiający może wydłużyć czas przekazania materiału do 48 godzin</w:t>
      </w:r>
      <w:r>
        <w:rPr>
          <w:rFonts w:cstheme="minorHAnsi"/>
        </w:rPr>
        <w:t>;</w:t>
      </w:r>
    </w:p>
    <w:p w14:paraId="3B65BCB2" w14:textId="3BD8D2A2" w:rsidR="000405E0" w:rsidRPr="000405E0" w:rsidRDefault="000405E0" w:rsidP="000405E0">
      <w:pPr>
        <w:pStyle w:val="Akapitzlist"/>
        <w:numPr>
          <w:ilvl w:val="0"/>
          <w:numId w:val="33"/>
        </w:numPr>
        <w:spacing w:after="0"/>
        <w:ind w:left="723"/>
        <w:jc w:val="both"/>
        <w:rPr>
          <w:rFonts w:cstheme="minorHAnsi"/>
        </w:rPr>
      </w:pPr>
      <w:r w:rsidRPr="000405E0">
        <w:rPr>
          <w:rFonts w:cstheme="minorHAnsi"/>
        </w:rPr>
        <w:t xml:space="preserve">przekazaniu w terminie </w:t>
      </w:r>
      <w:r>
        <w:rPr>
          <w:rFonts w:cstheme="minorHAnsi"/>
        </w:rPr>
        <w:t>3</w:t>
      </w:r>
      <w:r w:rsidRPr="000405E0">
        <w:rPr>
          <w:rFonts w:cstheme="minorHAnsi"/>
        </w:rPr>
        <w:t xml:space="preserve"> godzin od zakończenia realizacji gotowego materiału: </w:t>
      </w:r>
      <w:r>
        <w:rPr>
          <w:rFonts w:cstheme="minorHAnsi"/>
        </w:rPr>
        <w:t>zdjęć</w:t>
      </w:r>
      <w:r w:rsidRPr="000405E0">
        <w:rPr>
          <w:rFonts w:cstheme="minorHAnsi"/>
        </w:rPr>
        <w:t xml:space="preserve">, które muszą być przesłane za pomocą bezpiecznego (szyfrowanego) serwera, zabezpieczonego przed dostępem osób nieuprawnionych. W sytuacjach szczególnych Zamawiający może wydłużyć czas przekazania materiału do </w:t>
      </w:r>
      <w:r>
        <w:rPr>
          <w:rFonts w:cstheme="minorHAnsi"/>
        </w:rPr>
        <w:t>12</w:t>
      </w:r>
      <w:r w:rsidRPr="000405E0">
        <w:rPr>
          <w:rFonts w:cstheme="minorHAnsi"/>
        </w:rPr>
        <w:t xml:space="preserve"> godzin</w:t>
      </w:r>
      <w:r>
        <w:rPr>
          <w:rFonts w:cstheme="minorHAnsi"/>
        </w:rPr>
        <w:t>.</w:t>
      </w:r>
    </w:p>
    <w:p w14:paraId="524DB43F" w14:textId="1E5817A3" w:rsidR="00A31520" w:rsidRPr="00AF4D86" w:rsidRDefault="00FB70E8" w:rsidP="00AF4D86">
      <w:pPr>
        <w:pStyle w:val="Akapitzlist"/>
        <w:numPr>
          <w:ilvl w:val="0"/>
          <w:numId w:val="33"/>
        </w:numPr>
        <w:spacing w:after="0"/>
        <w:ind w:left="723"/>
        <w:jc w:val="both"/>
        <w:rPr>
          <w:rFonts w:cstheme="minorHAnsi"/>
        </w:rPr>
      </w:pPr>
      <w:r>
        <w:rPr>
          <w:rFonts w:cstheme="minorHAnsi"/>
        </w:rPr>
        <w:t>d</w:t>
      </w:r>
      <w:r w:rsidR="00A31520" w:rsidRPr="006E2508">
        <w:rPr>
          <w:rFonts w:cstheme="minorHAnsi"/>
        </w:rPr>
        <w:t>ostarczenie do archiwizacji wszystkich realizowanych nagrań i materiałów na przenośnym dysku (nośniku pamięci). Dostarczenie to będzie realizowane w pierwszym tygodniu każdego miesiąca, uwzględniając wszystkie materiały z poprzedzającego miesiąca.</w:t>
      </w:r>
    </w:p>
    <w:p w14:paraId="0A08A98F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W trakcie trwania usług objętych przedmiotem zamówienia, koszty związane z dostępem Wykonawcy do bazy materiałów audio-wideo pozostają po stronie Wykonawcy. Zamawiający nie wymaga od Wykonawcy korzystania z innych płatnych baz materiałów.</w:t>
      </w:r>
    </w:p>
    <w:p w14:paraId="095D902B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Zamawiający zastrzega, że Wydarzenia mogą odbywać się 7 dni w tygodniu 24 godziny na dobę (np. o godzinie 7, 14 lub 21).</w:t>
      </w:r>
    </w:p>
    <w:p w14:paraId="65708475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>Zamawiający informuje, że usługi objęte przedmiotem zamówienia będą realizowane w następujących lokalizacjach:</w:t>
      </w:r>
    </w:p>
    <w:p w14:paraId="2896573E" w14:textId="6E01C508" w:rsidR="00A31520" w:rsidRPr="006E2508" w:rsidRDefault="00A31520" w:rsidP="006E250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 „</w:t>
      </w:r>
      <w:r w:rsidR="00A64D12">
        <w:rPr>
          <w:rFonts w:cstheme="minorHAnsi"/>
        </w:rPr>
        <w:t>s</w:t>
      </w:r>
      <w:r w:rsidRPr="006E2508">
        <w:rPr>
          <w:rFonts w:cstheme="minorHAnsi"/>
        </w:rPr>
        <w:t>iedziby Ministerstwa Sprawiedliwości” położone przy:</w:t>
      </w:r>
    </w:p>
    <w:p w14:paraId="2A9DBE17" w14:textId="54F0A3BD" w:rsidR="00A31520" w:rsidRPr="006E2508" w:rsidRDefault="00A31520" w:rsidP="006E2508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Kompleks: Al. Ujazdowskie 19, al. Róż 2, ul. Chopina 1 (pomieszczenia około 100m²),</w:t>
      </w:r>
    </w:p>
    <w:p w14:paraId="009246A9" w14:textId="77777777" w:rsidR="00A31520" w:rsidRPr="006E2508" w:rsidRDefault="00A31520" w:rsidP="006E2508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Warszawa: ul. Czerniakowska 100 (pomieszczenia około 100 m²),</w:t>
      </w:r>
    </w:p>
    <w:p w14:paraId="06AD6DC2" w14:textId="77777777" w:rsidR="00A31520" w:rsidRPr="006E2508" w:rsidRDefault="00A31520" w:rsidP="006E2508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Warszawa: ul. Zwycięzców 34 (pomieszczenia około 100 m²),</w:t>
      </w:r>
    </w:p>
    <w:p w14:paraId="46584CF8" w14:textId="77777777" w:rsidR="00A31520" w:rsidRPr="006E2508" w:rsidRDefault="00A31520" w:rsidP="006E2508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Warszawa: Al. Ujazdowskie 11 (pomieszczenia około 200 m²),</w:t>
      </w:r>
    </w:p>
    <w:p w14:paraId="0B1334CF" w14:textId="77777777" w:rsidR="00A31520" w:rsidRPr="006E2508" w:rsidRDefault="00A31520" w:rsidP="006E250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Warszawa inne lokalizacje wskazane przez Zamawiającego,</w:t>
      </w:r>
    </w:p>
    <w:p w14:paraId="7ADD93FB" w14:textId="77777777" w:rsidR="00A31520" w:rsidRPr="006E2508" w:rsidRDefault="00A31520" w:rsidP="006E250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E2508">
        <w:rPr>
          <w:rFonts w:cstheme="minorHAnsi"/>
        </w:rPr>
        <w:t>poza Warszawą – terytorium całej Polski – lokalizacje wskazane przez Zamawiającego.</w:t>
      </w:r>
    </w:p>
    <w:p w14:paraId="2182F986" w14:textId="3FD6D002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Zamawiający przewiduje możliwość organizacji Wydarzeń w budynkach oraz w plenerze w lokalizacjach wskazanych w pkt. </w:t>
      </w:r>
      <w:r w:rsidR="008E6EE5">
        <w:rPr>
          <w:rFonts w:cstheme="minorHAnsi"/>
        </w:rPr>
        <w:t>7</w:t>
      </w:r>
      <w:r w:rsidRPr="006E2508">
        <w:rPr>
          <w:rFonts w:cstheme="minorHAnsi"/>
        </w:rPr>
        <w:t>.</w:t>
      </w:r>
    </w:p>
    <w:p w14:paraId="38AB4E8A" w14:textId="5E9AEF29" w:rsidR="00A31520" w:rsidRPr="00FB70E8" w:rsidRDefault="00A31520" w:rsidP="00FB70E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Zamawiający z co najmniej 12-godzinnym wyprzedzeniem (dla Wydarzeń realizowanych na terenie Warszawy, </w:t>
      </w:r>
      <w:r w:rsidRPr="00681B60">
        <w:rPr>
          <w:rFonts w:cstheme="minorHAnsi"/>
        </w:rPr>
        <w:t xml:space="preserve">wskazanych w pkt </w:t>
      </w:r>
      <w:r w:rsidR="008E6EE5" w:rsidRPr="00681B60">
        <w:rPr>
          <w:rFonts w:cstheme="minorHAnsi"/>
        </w:rPr>
        <w:t>7</w:t>
      </w:r>
      <w:r w:rsidRPr="00681B60">
        <w:rPr>
          <w:rFonts w:cstheme="minorHAnsi"/>
        </w:rPr>
        <w:t xml:space="preserve"> lit. b) i 24-godzinnym wyprzedzeniem (dla Wydarzeń realizowanych na terenie całej Polski, wskazanych w pkt </w:t>
      </w:r>
      <w:r w:rsidR="008E6EE5" w:rsidRPr="00681B60">
        <w:rPr>
          <w:rFonts w:cstheme="minorHAnsi"/>
        </w:rPr>
        <w:t>7</w:t>
      </w:r>
      <w:r w:rsidRPr="00681B60">
        <w:rPr>
          <w:rFonts w:cstheme="minorHAnsi"/>
        </w:rPr>
        <w:t xml:space="preserve"> lit. c), prześle informację do Wykonawcy o planowanym Wydarzeniu, każdorazowo na adres e-mail Wykonawcy. Wyjątek stanowi obowiązek gotowości Wykonawcy do realizacji obsługi audio-wideo w </w:t>
      </w:r>
      <w:r w:rsidR="003B7EAA" w:rsidRPr="00681B60">
        <w:rPr>
          <w:rFonts w:cstheme="minorHAnsi"/>
        </w:rPr>
        <w:t>s</w:t>
      </w:r>
      <w:r w:rsidRPr="00681B60">
        <w:rPr>
          <w:rFonts w:cstheme="minorHAnsi"/>
        </w:rPr>
        <w:t xml:space="preserve">iedzibach Ministerstwa Sprawiedliwości (wskazanych w pkt </w:t>
      </w:r>
      <w:r w:rsidR="008E6EE5" w:rsidRPr="00681B60">
        <w:rPr>
          <w:rFonts w:cstheme="minorHAnsi"/>
        </w:rPr>
        <w:t>7</w:t>
      </w:r>
      <w:r w:rsidRPr="00681B60">
        <w:rPr>
          <w:rFonts w:cstheme="minorHAnsi"/>
        </w:rPr>
        <w:t xml:space="preserve"> lit. a), która wynosi 2 godziny od </w:t>
      </w:r>
      <w:r w:rsidR="008E6EE5" w:rsidRPr="00681B60">
        <w:rPr>
          <w:rFonts w:cstheme="minorHAnsi"/>
        </w:rPr>
        <w:t>powiadomienia przez</w:t>
      </w:r>
      <w:r w:rsidRPr="00681B60">
        <w:rPr>
          <w:rFonts w:cstheme="minorHAnsi"/>
        </w:rPr>
        <w:t xml:space="preserve"> Zamawiającego e-mail</w:t>
      </w:r>
      <w:r w:rsidR="008E6EE5" w:rsidRPr="00681B60">
        <w:rPr>
          <w:rFonts w:cstheme="minorHAnsi"/>
        </w:rPr>
        <w:t>em lub telefonicznie</w:t>
      </w:r>
      <w:r w:rsidRPr="00681B60">
        <w:rPr>
          <w:rFonts w:cstheme="minorHAnsi"/>
        </w:rPr>
        <w:t xml:space="preserve"> </w:t>
      </w:r>
      <w:r w:rsidR="003B7EAA" w:rsidRPr="00681B60">
        <w:rPr>
          <w:rFonts w:cstheme="minorHAnsi"/>
        </w:rPr>
        <w:t xml:space="preserve"> o</w:t>
      </w:r>
      <w:r w:rsidRPr="006E2508">
        <w:rPr>
          <w:rFonts w:cstheme="minorHAnsi"/>
        </w:rPr>
        <w:t xml:space="preserve"> planowanym Wydarzeniu.</w:t>
      </w:r>
    </w:p>
    <w:p w14:paraId="1EF0DB34" w14:textId="77777777" w:rsidR="00A31520" w:rsidRPr="006E2508" w:rsidRDefault="00A31520" w:rsidP="006E25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 w:rsidRPr="006E2508">
        <w:rPr>
          <w:rFonts w:cstheme="minorHAnsi"/>
        </w:rPr>
        <w:t xml:space="preserve"> Zamawiający zastrzega możliwość zorganizowania spotkań roboczych z Wykonawcą w celu określenia szczegółów dotyczących sposobu realizacji poszczególnych usług wchodzących w zakres przedmiotu zamówienia, dotyczących wykonywanych zleceń w ramach Umowy. Terminy spotkań zostaną ustalone w trybie roboczym. Zamawiający nie będzie ponosił kosztów związanych z udziałem Wykonawcy w spotkaniu roboczym.</w:t>
      </w:r>
    </w:p>
    <w:p w14:paraId="462662F8" w14:textId="77777777" w:rsidR="00C324AB" w:rsidRDefault="00480F95" w:rsidP="00C324AB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F</w:t>
      </w:r>
      <w:r w:rsidR="00A31520" w:rsidRPr="006E2508">
        <w:rPr>
          <w:rFonts w:cstheme="minorHAnsi"/>
        </w:rPr>
        <w:t>ormy audiowizualne wykonane w ramach usług objętych przedmiotem zamówienia</w:t>
      </w:r>
      <w:r w:rsidR="00FB70E8">
        <w:rPr>
          <w:rFonts w:cstheme="minorHAnsi"/>
        </w:rPr>
        <w:t xml:space="preserve"> (opisane w p</w:t>
      </w:r>
      <w:r w:rsidR="003B7EAA">
        <w:rPr>
          <w:rFonts w:cstheme="minorHAnsi"/>
        </w:rPr>
        <w:t>kt 4</w:t>
      </w:r>
      <w:r w:rsidR="00FB70E8">
        <w:rPr>
          <w:rFonts w:cstheme="minorHAnsi"/>
        </w:rPr>
        <w:t>)</w:t>
      </w:r>
      <w:r w:rsidR="00A31520" w:rsidRPr="006E2508">
        <w:rPr>
          <w:rFonts w:cstheme="minorHAnsi"/>
        </w:rPr>
        <w:t xml:space="preserve">, muszą być przygotowane zgodnie z ustawą z dnia 4 kwietnia 2019 r. o dostępności cyfrowej (Dz.U. 2019 poz. 848 z </w:t>
      </w:r>
      <w:proofErr w:type="spellStart"/>
      <w:r w:rsidR="00A31520" w:rsidRPr="006E2508">
        <w:rPr>
          <w:rFonts w:cstheme="minorHAnsi"/>
        </w:rPr>
        <w:t>późn</w:t>
      </w:r>
      <w:proofErr w:type="spellEnd"/>
      <w:r w:rsidR="00A31520" w:rsidRPr="006E2508">
        <w:rPr>
          <w:rFonts w:cstheme="minorHAnsi"/>
        </w:rPr>
        <w:t>. zm.). Muszą być wyposażone w transkrypcję tekstową i zawierać napisy w języku polskim, we wszystkich wersjach tych materiałów.</w:t>
      </w:r>
    </w:p>
    <w:p w14:paraId="6AA99567" w14:textId="49AFAB0C" w:rsidR="00B148A4" w:rsidRPr="00C324AB" w:rsidRDefault="00C324AB" w:rsidP="00C324AB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C3199E" w:rsidRPr="00C324AB">
        <w:rPr>
          <w:rFonts w:cstheme="minorHAnsi"/>
        </w:rPr>
        <w:t>Planowana ilość zamawianych usług:</w:t>
      </w:r>
    </w:p>
    <w:p w14:paraId="06D584DC" w14:textId="77777777" w:rsidR="0041593C" w:rsidRPr="006E2508" w:rsidRDefault="0041593C" w:rsidP="0041593C">
      <w:pPr>
        <w:pStyle w:val="Akapitzlist"/>
        <w:spacing w:after="0"/>
        <w:ind w:left="284"/>
        <w:jc w:val="both"/>
        <w:rPr>
          <w:rFonts w:cstheme="minorHAnsi"/>
        </w:rPr>
      </w:pPr>
    </w:p>
    <w:tbl>
      <w:tblPr>
        <w:tblStyle w:val="Tabela-Siatka"/>
        <w:tblW w:w="9230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602"/>
        <w:gridCol w:w="946"/>
        <w:gridCol w:w="1815"/>
      </w:tblGrid>
      <w:tr w:rsidR="001725CD" w:rsidRPr="006E2508" w14:paraId="6B85E24D" w14:textId="77777777" w:rsidTr="001725CD">
        <w:trPr>
          <w:trHeight w:val="300"/>
          <w:tblHeader/>
          <w:jc w:val="center"/>
        </w:trPr>
        <w:tc>
          <w:tcPr>
            <w:tcW w:w="867" w:type="dxa"/>
            <w:vAlign w:val="center"/>
          </w:tcPr>
          <w:p w14:paraId="4856A9BD" w14:textId="77777777" w:rsidR="001725CD" w:rsidRPr="00F5381C" w:rsidRDefault="001725CD" w:rsidP="0041593C">
            <w:pPr>
              <w:pStyle w:val="Nagwek4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5602" w:type="dxa"/>
            <w:vAlign w:val="center"/>
          </w:tcPr>
          <w:p w14:paraId="3FBA8BE1" w14:textId="77777777" w:rsidR="001725CD" w:rsidRPr="00F5381C" w:rsidRDefault="001725CD" w:rsidP="00FB70E8">
            <w:pPr>
              <w:pStyle w:val="Nagwek4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Rodzaj usługi</w:t>
            </w:r>
          </w:p>
        </w:tc>
        <w:tc>
          <w:tcPr>
            <w:tcW w:w="946" w:type="dxa"/>
            <w:vAlign w:val="center"/>
          </w:tcPr>
          <w:p w14:paraId="729516DE" w14:textId="77777777" w:rsidR="001725CD" w:rsidRPr="00F5381C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Ilość</w:t>
            </w:r>
          </w:p>
        </w:tc>
        <w:tc>
          <w:tcPr>
            <w:tcW w:w="1815" w:type="dxa"/>
            <w:vAlign w:val="center"/>
          </w:tcPr>
          <w:p w14:paraId="5C9B4493" w14:textId="77777777" w:rsidR="001725CD" w:rsidRPr="00F5381C" w:rsidRDefault="001725CD" w:rsidP="0041593C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5381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Jednostka miary</w:t>
            </w:r>
          </w:p>
        </w:tc>
      </w:tr>
      <w:tr w:rsidR="00576F2A" w:rsidRPr="006E2508" w14:paraId="3967515E" w14:textId="77777777" w:rsidTr="001725CD">
        <w:trPr>
          <w:trHeight w:val="368"/>
          <w:tblHeader/>
          <w:jc w:val="center"/>
        </w:trPr>
        <w:tc>
          <w:tcPr>
            <w:tcW w:w="867" w:type="dxa"/>
            <w:vAlign w:val="center"/>
          </w:tcPr>
          <w:p w14:paraId="1FFA390F" w14:textId="731BAD85" w:rsidR="00576F2A" w:rsidRPr="00325783" w:rsidRDefault="00FA7FAE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02" w:type="dxa"/>
            <w:vAlign w:val="center"/>
          </w:tcPr>
          <w:p w14:paraId="5D6BBBEE" w14:textId="551583D7" w:rsidR="00576F2A" w:rsidRDefault="00576F2A" w:rsidP="00576F2A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76F2A">
              <w:rPr>
                <w:rFonts w:asciiTheme="minorHAnsi" w:hAnsiTheme="minorHAnsi" w:cstheme="minorHAnsi"/>
                <w:sz w:val="22"/>
                <w:szCs w:val="22"/>
              </w:rPr>
              <w:t>Realizacja skrótów montażowych z Wydarzeń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(do 2 min.</w:t>
            </w:r>
            <w:r w:rsidR="00FA7FAE">
              <w:rPr>
                <w:rFonts w:asciiTheme="minorHAnsi" w:hAnsiTheme="minorHAnsi" w:cstheme="minorHAnsi"/>
                <w:sz w:val="22"/>
                <w:szCs w:val="22"/>
              </w:rPr>
              <w:t>, dotyczy pkt. 4a.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6" w:type="dxa"/>
            <w:vAlign w:val="center"/>
          </w:tcPr>
          <w:p w14:paraId="09157E3E" w14:textId="543C246B" w:rsidR="00576F2A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15" w:type="dxa"/>
            <w:vAlign w:val="center"/>
          </w:tcPr>
          <w:p w14:paraId="1898CFC4" w14:textId="1DDE2B1A" w:rsidR="00576F2A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skrót montażowy</w:t>
            </w:r>
          </w:p>
        </w:tc>
      </w:tr>
      <w:tr w:rsidR="00576F2A" w:rsidRPr="006E2508" w14:paraId="4CB6A4CF" w14:textId="77777777" w:rsidTr="001725CD">
        <w:trPr>
          <w:trHeight w:val="360"/>
          <w:tblHeader/>
          <w:jc w:val="center"/>
        </w:trPr>
        <w:tc>
          <w:tcPr>
            <w:tcW w:w="867" w:type="dxa"/>
            <w:vAlign w:val="center"/>
          </w:tcPr>
          <w:p w14:paraId="7B9D1ED5" w14:textId="3B01B519" w:rsidR="00576F2A" w:rsidRPr="00325783" w:rsidRDefault="00FA7FAE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02" w:type="dxa"/>
            <w:vAlign w:val="center"/>
          </w:tcPr>
          <w:p w14:paraId="55B4DD7E" w14:textId="356FA161" w:rsidR="00576F2A" w:rsidRPr="00325783" w:rsidRDefault="00576F2A" w:rsidP="00576F2A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91770265"/>
            <w:r w:rsidRPr="00325783">
              <w:rPr>
                <w:rFonts w:asciiTheme="minorHAnsi" w:hAnsiTheme="minorHAnsi" w:cstheme="minorHAnsi"/>
                <w:sz w:val="22"/>
                <w:szCs w:val="22"/>
              </w:rPr>
              <w:t xml:space="preserve">Realizacja </w:t>
            </w:r>
            <w:bookmarkEnd w:id="0"/>
            <w:r w:rsidR="001606F7">
              <w:rPr>
                <w:rFonts w:asciiTheme="minorHAnsi" w:hAnsiTheme="minorHAnsi" w:cstheme="minorHAnsi"/>
                <w:sz w:val="22"/>
                <w:szCs w:val="22"/>
              </w:rPr>
              <w:t xml:space="preserve">Filmów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(do 5 min.</w:t>
            </w:r>
            <w:r w:rsidR="00FA7FAE">
              <w:rPr>
                <w:rFonts w:asciiTheme="minorHAnsi" w:hAnsiTheme="minorHAnsi" w:cstheme="minorHAnsi"/>
                <w:sz w:val="22"/>
                <w:szCs w:val="22"/>
              </w:rPr>
              <w:t>, dotyczy pkt. 4b.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6" w:type="dxa"/>
            <w:vAlign w:val="center"/>
          </w:tcPr>
          <w:p w14:paraId="16A21E64" w14:textId="7E89DEBF" w:rsidR="00576F2A" w:rsidRPr="00325783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78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15" w:type="dxa"/>
            <w:vAlign w:val="center"/>
          </w:tcPr>
          <w:p w14:paraId="6474A038" w14:textId="30D13C21" w:rsidR="00576F2A" w:rsidRPr="00325783" w:rsidRDefault="001606F7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film</w:t>
            </w:r>
          </w:p>
        </w:tc>
      </w:tr>
      <w:tr w:rsidR="00576F2A" w:rsidRPr="006E2508" w14:paraId="42A9F661" w14:textId="77777777" w:rsidTr="001725CD">
        <w:trPr>
          <w:trHeight w:val="360"/>
          <w:tblHeader/>
          <w:jc w:val="center"/>
        </w:trPr>
        <w:tc>
          <w:tcPr>
            <w:tcW w:w="867" w:type="dxa"/>
            <w:vAlign w:val="center"/>
          </w:tcPr>
          <w:p w14:paraId="38BCF749" w14:textId="0694BD5F" w:rsidR="00576F2A" w:rsidRPr="00325783" w:rsidRDefault="00FA7FAE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02" w:type="dxa"/>
            <w:vAlign w:val="center"/>
          </w:tcPr>
          <w:p w14:paraId="44677F70" w14:textId="5741A213" w:rsidR="00576F2A" w:rsidRPr="00325783" w:rsidRDefault="00576F2A" w:rsidP="00576F2A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5783">
              <w:rPr>
                <w:rFonts w:asciiTheme="minorHAnsi" w:hAnsiTheme="minorHAnsi" w:cstheme="minorHAnsi"/>
                <w:sz w:val="22"/>
                <w:szCs w:val="22"/>
              </w:rPr>
              <w:t xml:space="preserve">Realizacja </w:t>
            </w:r>
            <w:r w:rsidR="001606F7">
              <w:rPr>
                <w:rFonts w:asciiTheme="minorHAnsi" w:hAnsiTheme="minorHAnsi" w:cstheme="minorHAnsi"/>
                <w:sz w:val="22"/>
                <w:szCs w:val="22"/>
              </w:rPr>
              <w:t>Filmów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(każda rozpoczęta min. powyżej limitu 5 min. opisanego w</w:t>
            </w:r>
            <w:r w:rsidR="001606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Lp. </w:t>
            </w:r>
            <w:r w:rsidR="00FA7FAE">
              <w:rPr>
                <w:rFonts w:asciiTheme="minorHAnsi" w:hAnsiTheme="minorHAnsi" w:cstheme="minorHAnsi"/>
                <w:sz w:val="22"/>
                <w:szCs w:val="22"/>
              </w:rPr>
              <w:t xml:space="preserve">2, dotyczy pkt. 4b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46" w:type="dxa"/>
            <w:vAlign w:val="center"/>
          </w:tcPr>
          <w:p w14:paraId="5190D64F" w14:textId="37AEE9B2" w:rsidR="00576F2A" w:rsidRPr="00325783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815" w:type="dxa"/>
            <w:vAlign w:val="center"/>
          </w:tcPr>
          <w:p w14:paraId="3C7A80BF" w14:textId="154754E8" w:rsidR="00576F2A" w:rsidRPr="00325783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minuta</w:t>
            </w:r>
          </w:p>
        </w:tc>
      </w:tr>
      <w:tr w:rsidR="00576F2A" w:rsidRPr="006E2508" w14:paraId="40C1D92C" w14:textId="77777777" w:rsidTr="001725CD">
        <w:trPr>
          <w:trHeight w:val="720"/>
          <w:tblHeader/>
          <w:jc w:val="center"/>
        </w:trPr>
        <w:tc>
          <w:tcPr>
            <w:tcW w:w="867" w:type="dxa"/>
            <w:vAlign w:val="center"/>
          </w:tcPr>
          <w:p w14:paraId="5C223EED" w14:textId="6F2BE613" w:rsidR="00576F2A" w:rsidRPr="00325783" w:rsidRDefault="00FA7FAE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02" w:type="dxa"/>
            <w:vAlign w:val="center"/>
          </w:tcPr>
          <w:p w14:paraId="28D500C9" w14:textId="317418E6" w:rsidR="00576F2A" w:rsidRPr="00325783" w:rsidRDefault="00576F2A" w:rsidP="00576F2A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5783">
              <w:rPr>
                <w:rFonts w:asciiTheme="minorHAnsi" w:hAnsiTheme="minorHAnsi" w:cstheme="minorHAnsi"/>
                <w:sz w:val="22"/>
                <w:szCs w:val="22"/>
              </w:rPr>
              <w:t>Rolka (</w:t>
            </w:r>
            <w:proofErr w:type="spellStart"/>
            <w:r w:rsidRPr="00325783">
              <w:rPr>
                <w:rFonts w:asciiTheme="minorHAnsi" w:hAnsiTheme="minorHAnsi" w:cstheme="minorHAnsi"/>
                <w:sz w:val="22"/>
                <w:szCs w:val="22"/>
              </w:rPr>
              <w:t>reels</w:t>
            </w:r>
            <w:proofErr w:type="spellEnd"/>
            <w:r w:rsidRPr="0032578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mediów społecznościowych z Wydarzeń</w:t>
            </w:r>
            <w:r w:rsidR="00FA7FAE">
              <w:rPr>
                <w:rFonts w:asciiTheme="minorHAnsi" w:hAnsiTheme="minorHAnsi" w:cstheme="minorHAnsi"/>
                <w:sz w:val="22"/>
                <w:szCs w:val="22"/>
              </w:rPr>
              <w:t xml:space="preserve"> (dotyczy pkt. 4c.)</w:t>
            </w:r>
          </w:p>
        </w:tc>
        <w:tc>
          <w:tcPr>
            <w:tcW w:w="946" w:type="dxa"/>
            <w:vAlign w:val="center"/>
          </w:tcPr>
          <w:p w14:paraId="0E8BEE12" w14:textId="5BD4DD20" w:rsidR="00576F2A" w:rsidRPr="00325783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815" w:type="dxa"/>
            <w:vAlign w:val="center"/>
          </w:tcPr>
          <w:p w14:paraId="2938F438" w14:textId="137B0ACC" w:rsidR="00576F2A" w:rsidRPr="00325783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rolka</w:t>
            </w:r>
          </w:p>
        </w:tc>
      </w:tr>
      <w:tr w:rsidR="00576F2A" w:rsidRPr="006E2508" w14:paraId="5F846969" w14:textId="77777777" w:rsidTr="001725CD">
        <w:trPr>
          <w:trHeight w:val="720"/>
          <w:tblHeader/>
          <w:jc w:val="center"/>
        </w:trPr>
        <w:tc>
          <w:tcPr>
            <w:tcW w:w="867" w:type="dxa"/>
            <w:vAlign w:val="center"/>
          </w:tcPr>
          <w:p w14:paraId="646EEFD5" w14:textId="62AD7239" w:rsidR="00576F2A" w:rsidRPr="00DC16A1" w:rsidRDefault="00FA7FAE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02" w:type="dxa"/>
            <w:vAlign w:val="center"/>
          </w:tcPr>
          <w:p w14:paraId="0EF3ABB4" w14:textId="25C7B492" w:rsidR="00576F2A" w:rsidRPr="00DC16A1" w:rsidRDefault="00576F2A" w:rsidP="00576F2A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Relacja fotograficzna z Wydarzeń</w:t>
            </w:r>
            <w:r w:rsidR="00FA7FAE">
              <w:rPr>
                <w:rFonts w:asciiTheme="minorHAnsi" w:hAnsiTheme="minorHAnsi" w:cstheme="minorHAnsi"/>
                <w:sz w:val="22"/>
                <w:szCs w:val="22"/>
              </w:rPr>
              <w:t xml:space="preserve"> (dotyczy pkt. 4d.)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46" w:type="dxa"/>
            <w:vAlign w:val="center"/>
          </w:tcPr>
          <w:p w14:paraId="350ECC64" w14:textId="19A83BCA" w:rsidR="00576F2A" w:rsidRPr="00DC16A1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815" w:type="dxa"/>
            <w:vAlign w:val="center"/>
          </w:tcPr>
          <w:p w14:paraId="13C3F46B" w14:textId="33832111" w:rsidR="00576F2A" w:rsidRPr="00DC16A1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relacja</w:t>
            </w:r>
          </w:p>
        </w:tc>
      </w:tr>
      <w:tr w:rsidR="00576F2A" w:rsidRPr="006E2508" w14:paraId="63446FBF" w14:textId="77777777" w:rsidTr="001725CD">
        <w:trPr>
          <w:trHeight w:val="720"/>
          <w:tblHeader/>
          <w:jc w:val="center"/>
        </w:trPr>
        <w:tc>
          <w:tcPr>
            <w:tcW w:w="867" w:type="dxa"/>
            <w:vAlign w:val="center"/>
          </w:tcPr>
          <w:p w14:paraId="159860C6" w14:textId="1CA8E054" w:rsidR="00576F2A" w:rsidRPr="00DC16A1" w:rsidRDefault="00FA7FAE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602" w:type="dxa"/>
            <w:vAlign w:val="center"/>
          </w:tcPr>
          <w:p w14:paraId="11C547F3" w14:textId="4B8F13EA" w:rsidR="00576F2A" w:rsidRDefault="00576F2A" w:rsidP="00576F2A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1574F1">
              <w:rPr>
                <w:rFonts w:asciiTheme="minorHAnsi" w:hAnsiTheme="minorHAnsi" w:cstheme="minorHAnsi"/>
                <w:sz w:val="22"/>
                <w:szCs w:val="22"/>
              </w:rPr>
              <w:t>ompleksow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574F1">
              <w:rPr>
                <w:rFonts w:asciiTheme="minorHAnsi" w:hAnsiTheme="minorHAnsi" w:cstheme="minorHAnsi"/>
                <w:sz w:val="22"/>
                <w:szCs w:val="22"/>
              </w:rPr>
              <w:t xml:space="preserve"> realizacj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574F1">
              <w:rPr>
                <w:rFonts w:asciiTheme="minorHAnsi" w:hAnsiTheme="minorHAnsi" w:cstheme="minorHAnsi"/>
                <w:sz w:val="22"/>
                <w:szCs w:val="22"/>
              </w:rPr>
              <w:t xml:space="preserve"> audio-wideo Wydarzenia</w:t>
            </w:r>
            <w:r w:rsidR="00FA7FAE">
              <w:rPr>
                <w:rFonts w:asciiTheme="minorHAnsi" w:hAnsiTheme="minorHAnsi" w:cstheme="minorHAnsi"/>
                <w:sz w:val="22"/>
                <w:szCs w:val="22"/>
              </w:rPr>
              <w:t xml:space="preserve"> (dotyczy pkt. 4e.)</w:t>
            </w:r>
          </w:p>
        </w:tc>
        <w:tc>
          <w:tcPr>
            <w:tcW w:w="946" w:type="dxa"/>
            <w:vAlign w:val="center"/>
          </w:tcPr>
          <w:p w14:paraId="5865FBB5" w14:textId="39E0465A" w:rsidR="00576F2A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15" w:type="dxa"/>
            <w:vAlign w:val="center"/>
          </w:tcPr>
          <w:p w14:paraId="5B764510" w14:textId="4F8CCE7C" w:rsidR="00576F2A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realizacja </w:t>
            </w:r>
          </w:p>
        </w:tc>
      </w:tr>
      <w:tr w:rsidR="00576F2A" w:rsidRPr="006E2508" w14:paraId="2ECDF682" w14:textId="77777777" w:rsidTr="001725CD">
        <w:trPr>
          <w:trHeight w:val="1096"/>
          <w:tblHeader/>
          <w:jc w:val="center"/>
        </w:trPr>
        <w:tc>
          <w:tcPr>
            <w:tcW w:w="867" w:type="dxa"/>
            <w:vAlign w:val="center"/>
          </w:tcPr>
          <w:p w14:paraId="5D9D0568" w14:textId="047E0FDB" w:rsidR="00576F2A" w:rsidRPr="00DC16A1" w:rsidRDefault="00FA7FAE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602" w:type="dxa"/>
            <w:vAlign w:val="center"/>
          </w:tcPr>
          <w:p w14:paraId="6BE542F1" w14:textId="3D4E1B0C" w:rsidR="00576F2A" w:rsidRPr="00DC16A1" w:rsidRDefault="00576F2A" w:rsidP="00576F2A">
            <w:pPr>
              <w:pStyle w:val="Zwykytekst1"/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C16A1">
              <w:rPr>
                <w:rFonts w:asciiTheme="minorHAnsi" w:hAnsiTheme="minorHAnsi" w:cstheme="minorHAnsi"/>
                <w:sz w:val="22"/>
                <w:szCs w:val="22"/>
              </w:rPr>
              <w:t>Archiwizacja i dostarczenie wszystkich materiałów audio-wideo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fotograficznych </w:t>
            </w:r>
            <w:r w:rsidRPr="00DC16A1">
              <w:rPr>
                <w:rFonts w:asciiTheme="minorHAnsi" w:hAnsiTheme="minorHAnsi" w:cstheme="minorHAnsi"/>
                <w:sz w:val="22"/>
                <w:szCs w:val="22"/>
              </w:rPr>
              <w:t>w ramach usługi objętej przedmiotem zamówienia na nośniku pamięci (dysk) oraz zapewnienie Zamawiającemu dostępu do serwera z materiałami</w:t>
            </w:r>
            <w:r w:rsidR="00FA7FAE">
              <w:rPr>
                <w:rFonts w:asciiTheme="minorHAnsi" w:hAnsiTheme="minorHAnsi" w:cstheme="minorHAnsi"/>
                <w:sz w:val="22"/>
                <w:szCs w:val="22"/>
              </w:rPr>
              <w:t xml:space="preserve"> (dotyczy pkt. 4f.)</w:t>
            </w:r>
          </w:p>
        </w:tc>
        <w:tc>
          <w:tcPr>
            <w:tcW w:w="946" w:type="dxa"/>
            <w:vAlign w:val="center"/>
          </w:tcPr>
          <w:p w14:paraId="5546016C" w14:textId="3BAD3408" w:rsidR="00576F2A" w:rsidRPr="00DC16A1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815" w:type="dxa"/>
            <w:vAlign w:val="center"/>
          </w:tcPr>
          <w:p w14:paraId="79B17F65" w14:textId="4B89065A" w:rsidR="00576F2A" w:rsidRPr="00DC16A1" w:rsidRDefault="00576F2A" w:rsidP="00576F2A">
            <w:pPr>
              <w:pStyle w:val="Zwykytekst1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miesiąc</w:t>
            </w:r>
          </w:p>
        </w:tc>
      </w:tr>
    </w:tbl>
    <w:p w14:paraId="6830042D" w14:textId="77777777" w:rsidR="00C3199E" w:rsidRPr="006E2508" w:rsidRDefault="00C3199E" w:rsidP="0041593C">
      <w:pPr>
        <w:spacing w:after="0"/>
        <w:jc w:val="both"/>
        <w:rPr>
          <w:rFonts w:cstheme="minorHAnsi"/>
        </w:rPr>
      </w:pPr>
    </w:p>
    <w:sectPr w:rsidR="00C3199E" w:rsidRPr="006E2508" w:rsidSect="00C319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8654" w14:textId="77777777" w:rsidR="00165BCF" w:rsidRDefault="00165BCF" w:rsidP="000D78FE">
      <w:pPr>
        <w:spacing w:after="0" w:line="240" w:lineRule="auto"/>
      </w:pPr>
      <w:r>
        <w:separator/>
      </w:r>
    </w:p>
  </w:endnote>
  <w:endnote w:type="continuationSeparator" w:id="0">
    <w:p w14:paraId="19ECE9E8" w14:textId="77777777" w:rsidR="00165BCF" w:rsidRDefault="00165BCF" w:rsidP="000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553758"/>
      <w:docPartObj>
        <w:docPartGallery w:val="Page Numbers (Bottom of Page)"/>
        <w:docPartUnique/>
      </w:docPartObj>
    </w:sdtPr>
    <w:sdtContent>
      <w:p w14:paraId="3AD5C78F" w14:textId="77777777" w:rsidR="000D78FE" w:rsidRDefault="00675FF2">
        <w:pPr>
          <w:pStyle w:val="Stopka"/>
          <w:jc w:val="right"/>
        </w:pPr>
        <w:r>
          <w:fldChar w:fldCharType="begin"/>
        </w:r>
        <w:r w:rsidR="000D78FE">
          <w:instrText>PAGE   \* MERGEFORMAT</w:instrText>
        </w:r>
        <w:r>
          <w:fldChar w:fldCharType="separate"/>
        </w:r>
        <w:r w:rsidR="00627FD1">
          <w:rPr>
            <w:noProof/>
          </w:rPr>
          <w:t>1</w:t>
        </w:r>
        <w:r>
          <w:fldChar w:fldCharType="end"/>
        </w:r>
      </w:p>
    </w:sdtContent>
  </w:sdt>
  <w:p w14:paraId="36557BB6" w14:textId="77777777" w:rsidR="000D78FE" w:rsidRDefault="000D7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ED643" w14:textId="77777777" w:rsidR="00165BCF" w:rsidRDefault="00165BCF" w:rsidP="000D78FE">
      <w:pPr>
        <w:spacing w:after="0" w:line="240" w:lineRule="auto"/>
      </w:pPr>
      <w:r>
        <w:separator/>
      </w:r>
    </w:p>
  </w:footnote>
  <w:footnote w:type="continuationSeparator" w:id="0">
    <w:p w14:paraId="5B23DC14" w14:textId="77777777" w:rsidR="00165BCF" w:rsidRDefault="00165BCF" w:rsidP="000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401"/>
    <w:multiLevelType w:val="hybridMultilevel"/>
    <w:tmpl w:val="9B6266D6"/>
    <w:lvl w:ilvl="0" w:tplc="0415000F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03EB77D2"/>
    <w:multiLevelType w:val="hybridMultilevel"/>
    <w:tmpl w:val="92901860"/>
    <w:lvl w:ilvl="0" w:tplc="0E06526C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" w15:restartNumberingAfterBreak="0">
    <w:nsid w:val="059B362B"/>
    <w:multiLevelType w:val="hybridMultilevel"/>
    <w:tmpl w:val="99E0B054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B697EE4"/>
    <w:multiLevelType w:val="hybridMultilevel"/>
    <w:tmpl w:val="5A9A51B4"/>
    <w:lvl w:ilvl="0" w:tplc="04150017">
      <w:start w:val="1"/>
      <w:numFmt w:val="lowerLetter"/>
      <w:lvlText w:val="%1)"/>
      <w:lvlJc w:val="left"/>
      <w:pPr>
        <w:ind w:left="2511" w:hanging="360"/>
      </w:pPr>
    </w:lvl>
    <w:lvl w:ilvl="1" w:tplc="04150019" w:tentative="1">
      <w:start w:val="1"/>
      <w:numFmt w:val="lowerLetter"/>
      <w:lvlText w:val="%2."/>
      <w:lvlJc w:val="left"/>
      <w:pPr>
        <w:ind w:left="3231" w:hanging="360"/>
      </w:pPr>
    </w:lvl>
    <w:lvl w:ilvl="2" w:tplc="0415001B" w:tentative="1">
      <w:start w:val="1"/>
      <w:numFmt w:val="lowerRoman"/>
      <w:lvlText w:val="%3."/>
      <w:lvlJc w:val="right"/>
      <w:pPr>
        <w:ind w:left="3951" w:hanging="180"/>
      </w:pPr>
    </w:lvl>
    <w:lvl w:ilvl="3" w:tplc="0415000F" w:tentative="1">
      <w:start w:val="1"/>
      <w:numFmt w:val="decimal"/>
      <w:lvlText w:val="%4."/>
      <w:lvlJc w:val="left"/>
      <w:pPr>
        <w:ind w:left="4671" w:hanging="360"/>
      </w:pPr>
    </w:lvl>
    <w:lvl w:ilvl="4" w:tplc="04150019" w:tentative="1">
      <w:start w:val="1"/>
      <w:numFmt w:val="lowerLetter"/>
      <w:lvlText w:val="%5."/>
      <w:lvlJc w:val="left"/>
      <w:pPr>
        <w:ind w:left="5391" w:hanging="360"/>
      </w:pPr>
    </w:lvl>
    <w:lvl w:ilvl="5" w:tplc="0415001B" w:tentative="1">
      <w:start w:val="1"/>
      <w:numFmt w:val="lowerRoman"/>
      <w:lvlText w:val="%6."/>
      <w:lvlJc w:val="right"/>
      <w:pPr>
        <w:ind w:left="6111" w:hanging="180"/>
      </w:pPr>
    </w:lvl>
    <w:lvl w:ilvl="6" w:tplc="0415000F" w:tentative="1">
      <w:start w:val="1"/>
      <w:numFmt w:val="decimal"/>
      <w:lvlText w:val="%7."/>
      <w:lvlJc w:val="left"/>
      <w:pPr>
        <w:ind w:left="6831" w:hanging="360"/>
      </w:pPr>
    </w:lvl>
    <w:lvl w:ilvl="7" w:tplc="04150019" w:tentative="1">
      <w:start w:val="1"/>
      <w:numFmt w:val="lowerLetter"/>
      <w:lvlText w:val="%8."/>
      <w:lvlJc w:val="left"/>
      <w:pPr>
        <w:ind w:left="7551" w:hanging="360"/>
      </w:pPr>
    </w:lvl>
    <w:lvl w:ilvl="8" w:tplc="0415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5" w15:restartNumberingAfterBreak="0">
    <w:nsid w:val="0FF445D5"/>
    <w:multiLevelType w:val="hybridMultilevel"/>
    <w:tmpl w:val="7ECE4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41463"/>
    <w:multiLevelType w:val="hybridMultilevel"/>
    <w:tmpl w:val="68BEC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1718C"/>
    <w:multiLevelType w:val="hybridMultilevel"/>
    <w:tmpl w:val="424CAB54"/>
    <w:lvl w:ilvl="0" w:tplc="04150017">
      <w:start w:val="1"/>
      <w:numFmt w:val="lowerLetter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1A0603D4"/>
    <w:multiLevelType w:val="hybridMultilevel"/>
    <w:tmpl w:val="BCA21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81FE5"/>
    <w:multiLevelType w:val="hybridMultilevel"/>
    <w:tmpl w:val="B532B0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96679"/>
    <w:multiLevelType w:val="hybridMultilevel"/>
    <w:tmpl w:val="0902F3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41F12"/>
    <w:multiLevelType w:val="multilevel"/>
    <w:tmpl w:val="5F76CD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117239"/>
    <w:multiLevelType w:val="hybridMultilevel"/>
    <w:tmpl w:val="6DB07B82"/>
    <w:lvl w:ilvl="0" w:tplc="9544C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D43CDA"/>
    <w:multiLevelType w:val="multilevel"/>
    <w:tmpl w:val="3BBC2EEE"/>
    <w:numStyleLink w:val="Styl6"/>
  </w:abstractNum>
  <w:abstractNum w:abstractNumId="14" w15:restartNumberingAfterBreak="0">
    <w:nsid w:val="2CED48BF"/>
    <w:multiLevelType w:val="hybridMultilevel"/>
    <w:tmpl w:val="415CF1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9F4179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D7E0265"/>
    <w:multiLevelType w:val="hybridMultilevel"/>
    <w:tmpl w:val="1CBA53F8"/>
    <w:lvl w:ilvl="0" w:tplc="661A8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F476B"/>
    <w:multiLevelType w:val="hybridMultilevel"/>
    <w:tmpl w:val="78B2D6FE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751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CD1797"/>
    <w:multiLevelType w:val="hybridMultilevel"/>
    <w:tmpl w:val="F9C6C5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803601"/>
    <w:multiLevelType w:val="hybridMultilevel"/>
    <w:tmpl w:val="0F9C1F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7304E9"/>
    <w:multiLevelType w:val="hybridMultilevel"/>
    <w:tmpl w:val="09FAF5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AA59C0"/>
    <w:multiLevelType w:val="hybridMultilevel"/>
    <w:tmpl w:val="ED5A388A"/>
    <w:lvl w:ilvl="0" w:tplc="9544C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49561E"/>
    <w:multiLevelType w:val="hybridMultilevel"/>
    <w:tmpl w:val="E2E2B0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C5929"/>
    <w:multiLevelType w:val="hybridMultilevel"/>
    <w:tmpl w:val="8A66CC0C"/>
    <w:lvl w:ilvl="0" w:tplc="9C445D10">
      <w:start w:val="10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0175EA"/>
    <w:multiLevelType w:val="hybridMultilevel"/>
    <w:tmpl w:val="4FF8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A60DF"/>
    <w:multiLevelType w:val="hybridMultilevel"/>
    <w:tmpl w:val="212011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6574176"/>
    <w:multiLevelType w:val="hybridMultilevel"/>
    <w:tmpl w:val="3BF8E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E59AA"/>
    <w:multiLevelType w:val="hybridMultilevel"/>
    <w:tmpl w:val="1FC42998"/>
    <w:lvl w:ilvl="0" w:tplc="661A8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00611"/>
    <w:multiLevelType w:val="hybridMultilevel"/>
    <w:tmpl w:val="47666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E0A66"/>
    <w:multiLevelType w:val="hybridMultilevel"/>
    <w:tmpl w:val="906A97E4"/>
    <w:lvl w:ilvl="0" w:tplc="25487E3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B4B3BC5"/>
    <w:multiLevelType w:val="hybridMultilevel"/>
    <w:tmpl w:val="F8544820"/>
    <w:lvl w:ilvl="0" w:tplc="9544C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906606"/>
    <w:multiLevelType w:val="multilevel"/>
    <w:tmpl w:val="1FC40C50"/>
    <w:lvl w:ilvl="0">
      <w:start w:val="19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19C1628"/>
    <w:multiLevelType w:val="hybridMultilevel"/>
    <w:tmpl w:val="43D6F668"/>
    <w:lvl w:ilvl="0" w:tplc="40F0928A">
      <w:start w:val="1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3" w15:restartNumberingAfterBreak="0">
    <w:nsid w:val="51E92CB3"/>
    <w:multiLevelType w:val="hybridMultilevel"/>
    <w:tmpl w:val="07B282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2641307"/>
    <w:multiLevelType w:val="hybridMultilevel"/>
    <w:tmpl w:val="D9649510"/>
    <w:lvl w:ilvl="0" w:tplc="EF763AD8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35" w15:restartNumberingAfterBreak="0">
    <w:nsid w:val="53DA1AC5"/>
    <w:multiLevelType w:val="hybridMultilevel"/>
    <w:tmpl w:val="6FDCAB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3E11B94"/>
    <w:multiLevelType w:val="hybridMultilevel"/>
    <w:tmpl w:val="9BBC25C8"/>
    <w:lvl w:ilvl="0" w:tplc="661A8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D6EEB"/>
    <w:multiLevelType w:val="hybridMultilevel"/>
    <w:tmpl w:val="06D4555C"/>
    <w:lvl w:ilvl="0" w:tplc="661A8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007397"/>
    <w:multiLevelType w:val="multilevel"/>
    <w:tmpl w:val="3BBC2EEE"/>
    <w:styleLink w:val="Styl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 w15:restartNumberingAfterBreak="0">
    <w:nsid w:val="582E1C53"/>
    <w:multiLevelType w:val="hybridMultilevel"/>
    <w:tmpl w:val="F1AA89CE"/>
    <w:lvl w:ilvl="0" w:tplc="18EA43C8">
      <w:start w:val="1"/>
      <w:numFmt w:val="upperRoman"/>
      <w:lvlText w:val="%1."/>
      <w:lvlJc w:val="left"/>
      <w:pPr>
        <w:ind w:left="1431" w:hanging="720"/>
      </w:pPr>
      <w:rPr>
        <w:rFonts w:hint="default"/>
      </w:rPr>
    </w:lvl>
    <w:lvl w:ilvl="1" w:tplc="CD942CB6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0AFA7012">
      <w:numFmt w:val="bullet"/>
      <w:lvlText w:val=""/>
      <w:lvlJc w:val="left"/>
      <w:pPr>
        <w:ind w:left="2691" w:hanging="360"/>
      </w:pPr>
      <w:rPr>
        <w:rFonts w:ascii="Symbol" w:eastAsiaTheme="minorHAnsi" w:hAnsi="Symbol" w:cstheme="minorHAnsi"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0" w15:restartNumberingAfterBreak="0">
    <w:nsid w:val="59A37F03"/>
    <w:multiLevelType w:val="hybridMultilevel"/>
    <w:tmpl w:val="136A2E44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794699"/>
    <w:multiLevelType w:val="hybridMultilevel"/>
    <w:tmpl w:val="436C19B6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E1D9E"/>
    <w:multiLevelType w:val="hybridMultilevel"/>
    <w:tmpl w:val="A1EC81E2"/>
    <w:lvl w:ilvl="0" w:tplc="2F264E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B154E"/>
    <w:multiLevelType w:val="hybridMultilevel"/>
    <w:tmpl w:val="68FE5084"/>
    <w:lvl w:ilvl="0" w:tplc="9544C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06841A2"/>
    <w:multiLevelType w:val="hybridMultilevel"/>
    <w:tmpl w:val="2AF41A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0AA218F"/>
    <w:multiLevelType w:val="hybridMultilevel"/>
    <w:tmpl w:val="606C953E"/>
    <w:lvl w:ilvl="0" w:tplc="8884BE66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6" w15:restartNumberingAfterBreak="0">
    <w:nsid w:val="62DB2C24"/>
    <w:multiLevelType w:val="hybridMultilevel"/>
    <w:tmpl w:val="42C62E64"/>
    <w:lvl w:ilvl="0" w:tplc="9544CF42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C30ABD"/>
    <w:multiLevelType w:val="hybridMultilevel"/>
    <w:tmpl w:val="4C02780C"/>
    <w:lvl w:ilvl="0" w:tplc="9544CF4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64DE57AC"/>
    <w:multiLevelType w:val="hybridMultilevel"/>
    <w:tmpl w:val="4C5CCF2C"/>
    <w:lvl w:ilvl="0" w:tplc="04150017">
      <w:start w:val="1"/>
      <w:numFmt w:val="lowerLetter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9" w15:restartNumberingAfterBreak="0">
    <w:nsid w:val="667B4A85"/>
    <w:multiLevelType w:val="hybridMultilevel"/>
    <w:tmpl w:val="4CD27D82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0" w15:restartNumberingAfterBreak="0">
    <w:nsid w:val="6BE039CB"/>
    <w:multiLevelType w:val="hybridMultilevel"/>
    <w:tmpl w:val="40C4ECE4"/>
    <w:lvl w:ilvl="0" w:tplc="74DEF37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C181796"/>
    <w:multiLevelType w:val="hybridMultilevel"/>
    <w:tmpl w:val="1FB27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C73879"/>
    <w:multiLevelType w:val="hybridMultilevel"/>
    <w:tmpl w:val="8806C1B0"/>
    <w:lvl w:ilvl="0" w:tplc="661A8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0619B3"/>
    <w:multiLevelType w:val="hybridMultilevel"/>
    <w:tmpl w:val="B2B44526"/>
    <w:lvl w:ilvl="0" w:tplc="661A8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315ED8"/>
    <w:multiLevelType w:val="hybridMultilevel"/>
    <w:tmpl w:val="E900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9840C5"/>
    <w:multiLevelType w:val="hybridMultilevel"/>
    <w:tmpl w:val="219839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0C16D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740A7C7B"/>
    <w:multiLevelType w:val="hybridMultilevel"/>
    <w:tmpl w:val="8B8E5BD4"/>
    <w:lvl w:ilvl="0" w:tplc="9544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17663D"/>
    <w:multiLevelType w:val="hybridMultilevel"/>
    <w:tmpl w:val="23D4F9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5825510"/>
    <w:multiLevelType w:val="hybridMultilevel"/>
    <w:tmpl w:val="83E467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57568">
    <w:abstractNumId w:val="6"/>
  </w:num>
  <w:num w:numId="2" w16cid:durableId="145517578">
    <w:abstractNumId w:val="3"/>
  </w:num>
  <w:num w:numId="3" w16cid:durableId="2090149182">
    <w:abstractNumId w:val="39"/>
  </w:num>
  <w:num w:numId="4" w16cid:durableId="1142426719">
    <w:abstractNumId w:val="1"/>
  </w:num>
  <w:num w:numId="5" w16cid:durableId="1089885183">
    <w:abstractNumId w:val="34"/>
  </w:num>
  <w:num w:numId="6" w16cid:durableId="1136024117">
    <w:abstractNumId w:val="45"/>
  </w:num>
  <w:num w:numId="7" w16cid:durableId="697436456">
    <w:abstractNumId w:val="23"/>
  </w:num>
  <w:num w:numId="8" w16cid:durableId="1209143924">
    <w:abstractNumId w:val="26"/>
  </w:num>
  <w:num w:numId="9" w16cid:durableId="1611165012">
    <w:abstractNumId w:val="59"/>
  </w:num>
  <w:num w:numId="10" w16cid:durableId="1671063589">
    <w:abstractNumId w:val="5"/>
  </w:num>
  <w:num w:numId="11" w16cid:durableId="1336374431">
    <w:abstractNumId w:val="9"/>
  </w:num>
  <w:num w:numId="12" w16cid:durableId="1517841082">
    <w:abstractNumId w:val="10"/>
  </w:num>
  <w:num w:numId="13" w16cid:durableId="821656551">
    <w:abstractNumId w:val="48"/>
  </w:num>
  <w:num w:numId="14" w16cid:durableId="1995985447">
    <w:abstractNumId w:val="14"/>
  </w:num>
  <w:num w:numId="15" w16cid:durableId="707339526">
    <w:abstractNumId w:val="13"/>
  </w:num>
  <w:num w:numId="16" w16cid:durableId="1337725882">
    <w:abstractNumId w:val="38"/>
  </w:num>
  <w:num w:numId="17" w16cid:durableId="413206105">
    <w:abstractNumId w:val="47"/>
  </w:num>
  <w:num w:numId="18" w16cid:durableId="454908918">
    <w:abstractNumId w:val="0"/>
  </w:num>
  <w:num w:numId="19" w16cid:durableId="2015913302">
    <w:abstractNumId w:val="30"/>
  </w:num>
  <w:num w:numId="20" w16cid:durableId="932126823">
    <w:abstractNumId w:val="24"/>
  </w:num>
  <w:num w:numId="21" w16cid:durableId="688992883">
    <w:abstractNumId w:val="46"/>
  </w:num>
  <w:num w:numId="22" w16cid:durableId="1054161436">
    <w:abstractNumId w:val="18"/>
  </w:num>
  <w:num w:numId="23" w16cid:durableId="1567254754">
    <w:abstractNumId w:val="16"/>
  </w:num>
  <w:num w:numId="24" w16cid:durableId="1199440503">
    <w:abstractNumId w:val="40"/>
  </w:num>
  <w:num w:numId="25" w16cid:durableId="132265">
    <w:abstractNumId w:val="28"/>
  </w:num>
  <w:num w:numId="26" w16cid:durableId="1383485528">
    <w:abstractNumId w:val="41"/>
  </w:num>
  <w:num w:numId="27" w16cid:durableId="1049259647">
    <w:abstractNumId w:val="42"/>
  </w:num>
  <w:num w:numId="28" w16cid:durableId="1233928992">
    <w:abstractNumId w:val="21"/>
  </w:num>
  <w:num w:numId="29" w16cid:durableId="912936125">
    <w:abstractNumId w:val="49"/>
  </w:num>
  <w:num w:numId="30" w16cid:durableId="1504590248">
    <w:abstractNumId w:val="2"/>
  </w:num>
  <w:num w:numId="31" w16cid:durableId="779646351">
    <w:abstractNumId w:val="43"/>
  </w:num>
  <w:num w:numId="32" w16cid:durableId="414058209">
    <w:abstractNumId w:val="19"/>
  </w:num>
  <w:num w:numId="33" w16cid:durableId="1271161809">
    <w:abstractNumId w:val="12"/>
  </w:num>
  <w:num w:numId="34" w16cid:durableId="924807339">
    <w:abstractNumId w:val="35"/>
  </w:num>
  <w:num w:numId="35" w16cid:durableId="587273612">
    <w:abstractNumId w:val="31"/>
  </w:num>
  <w:num w:numId="36" w16cid:durableId="1333292801">
    <w:abstractNumId w:val="54"/>
  </w:num>
  <w:num w:numId="37" w16cid:durableId="6951671">
    <w:abstractNumId w:val="22"/>
  </w:num>
  <w:num w:numId="38" w16cid:durableId="1845196476">
    <w:abstractNumId w:val="56"/>
  </w:num>
  <w:num w:numId="39" w16cid:durableId="1399942542">
    <w:abstractNumId w:val="20"/>
  </w:num>
  <w:num w:numId="40" w16cid:durableId="1666281999">
    <w:abstractNumId w:val="17"/>
  </w:num>
  <w:num w:numId="41" w16cid:durableId="1413114818">
    <w:abstractNumId w:val="50"/>
  </w:num>
  <w:num w:numId="42" w16cid:durableId="2058967105">
    <w:abstractNumId w:val="25"/>
  </w:num>
  <w:num w:numId="43" w16cid:durableId="1647121791">
    <w:abstractNumId w:val="7"/>
  </w:num>
  <w:num w:numId="44" w16cid:durableId="762646300">
    <w:abstractNumId w:val="4"/>
  </w:num>
  <w:num w:numId="45" w16cid:durableId="1597012437">
    <w:abstractNumId w:val="33"/>
  </w:num>
  <w:num w:numId="46" w16cid:durableId="2105028399">
    <w:abstractNumId w:val="8"/>
  </w:num>
  <w:num w:numId="47" w16cid:durableId="1329136183">
    <w:abstractNumId w:val="57"/>
  </w:num>
  <w:num w:numId="48" w16cid:durableId="1580217209">
    <w:abstractNumId w:val="29"/>
  </w:num>
  <w:num w:numId="49" w16cid:durableId="1683240339">
    <w:abstractNumId w:val="32"/>
  </w:num>
  <w:num w:numId="50" w16cid:durableId="1794247729">
    <w:abstractNumId w:val="11"/>
  </w:num>
  <w:num w:numId="51" w16cid:durableId="1813667507">
    <w:abstractNumId w:val="37"/>
  </w:num>
  <w:num w:numId="52" w16cid:durableId="718480842">
    <w:abstractNumId w:val="55"/>
  </w:num>
  <w:num w:numId="53" w16cid:durableId="1588922016">
    <w:abstractNumId w:val="27"/>
  </w:num>
  <w:num w:numId="54" w16cid:durableId="1202596657">
    <w:abstractNumId w:val="15"/>
  </w:num>
  <w:num w:numId="55" w16cid:durableId="1295258183">
    <w:abstractNumId w:val="44"/>
  </w:num>
  <w:num w:numId="56" w16cid:durableId="231429170">
    <w:abstractNumId w:val="36"/>
  </w:num>
  <w:num w:numId="57" w16cid:durableId="1037393388">
    <w:abstractNumId w:val="51"/>
  </w:num>
  <w:num w:numId="58" w16cid:durableId="172260236">
    <w:abstractNumId w:val="53"/>
  </w:num>
  <w:num w:numId="59" w16cid:durableId="1317371154">
    <w:abstractNumId w:val="58"/>
  </w:num>
  <w:num w:numId="60" w16cid:durableId="159346311">
    <w:abstractNumId w:val="5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EF"/>
    <w:rsid w:val="00006BA9"/>
    <w:rsid w:val="000405E0"/>
    <w:rsid w:val="000A3DB4"/>
    <w:rsid w:val="000A4D28"/>
    <w:rsid w:val="000A790F"/>
    <w:rsid w:val="000D78FE"/>
    <w:rsid w:val="00101875"/>
    <w:rsid w:val="0011252F"/>
    <w:rsid w:val="00121796"/>
    <w:rsid w:val="00132686"/>
    <w:rsid w:val="001574F1"/>
    <w:rsid w:val="001606F7"/>
    <w:rsid w:val="0016484E"/>
    <w:rsid w:val="00165BCF"/>
    <w:rsid w:val="001725CD"/>
    <w:rsid w:val="001B1514"/>
    <w:rsid w:val="001D3F7A"/>
    <w:rsid w:val="001D5054"/>
    <w:rsid w:val="001E1813"/>
    <w:rsid w:val="001E56EF"/>
    <w:rsid w:val="00214F0F"/>
    <w:rsid w:val="00224335"/>
    <w:rsid w:val="002465BC"/>
    <w:rsid w:val="002D2D63"/>
    <w:rsid w:val="00300E02"/>
    <w:rsid w:val="00304BED"/>
    <w:rsid w:val="0031558A"/>
    <w:rsid w:val="00325783"/>
    <w:rsid w:val="00331FE7"/>
    <w:rsid w:val="00342938"/>
    <w:rsid w:val="00350602"/>
    <w:rsid w:val="003A7660"/>
    <w:rsid w:val="003B7EAA"/>
    <w:rsid w:val="003C5853"/>
    <w:rsid w:val="003E172A"/>
    <w:rsid w:val="003E5B69"/>
    <w:rsid w:val="0041593C"/>
    <w:rsid w:val="004231A5"/>
    <w:rsid w:val="0042422B"/>
    <w:rsid w:val="004448B7"/>
    <w:rsid w:val="00445879"/>
    <w:rsid w:val="004467F2"/>
    <w:rsid w:val="00470891"/>
    <w:rsid w:val="00471860"/>
    <w:rsid w:val="00480F95"/>
    <w:rsid w:val="00500A4F"/>
    <w:rsid w:val="0052124E"/>
    <w:rsid w:val="005225B5"/>
    <w:rsid w:val="00540211"/>
    <w:rsid w:val="00564CBB"/>
    <w:rsid w:val="00571AB4"/>
    <w:rsid w:val="00576F2A"/>
    <w:rsid w:val="00581752"/>
    <w:rsid w:val="00590BF5"/>
    <w:rsid w:val="0059665C"/>
    <w:rsid w:val="005A1DE1"/>
    <w:rsid w:val="005A2BAB"/>
    <w:rsid w:val="005B4AC1"/>
    <w:rsid w:val="005C56F7"/>
    <w:rsid w:val="005F73F8"/>
    <w:rsid w:val="006057ED"/>
    <w:rsid w:val="006116EB"/>
    <w:rsid w:val="00627FD1"/>
    <w:rsid w:val="006342FA"/>
    <w:rsid w:val="00667D2D"/>
    <w:rsid w:val="00675FF2"/>
    <w:rsid w:val="00681B60"/>
    <w:rsid w:val="00690502"/>
    <w:rsid w:val="0069102E"/>
    <w:rsid w:val="006920DC"/>
    <w:rsid w:val="00696609"/>
    <w:rsid w:val="006E2508"/>
    <w:rsid w:val="006E2F64"/>
    <w:rsid w:val="00705462"/>
    <w:rsid w:val="007209F2"/>
    <w:rsid w:val="0072683D"/>
    <w:rsid w:val="00733092"/>
    <w:rsid w:val="00746471"/>
    <w:rsid w:val="00754EA5"/>
    <w:rsid w:val="00764411"/>
    <w:rsid w:val="0077086D"/>
    <w:rsid w:val="007929EF"/>
    <w:rsid w:val="007E3F77"/>
    <w:rsid w:val="007E5295"/>
    <w:rsid w:val="007E7CE3"/>
    <w:rsid w:val="008362CE"/>
    <w:rsid w:val="00845FCF"/>
    <w:rsid w:val="00877984"/>
    <w:rsid w:val="00892C95"/>
    <w:rsid w:val="008A3BC1"/>
    <w:rsid w:val="008E6EE5"/>
    <w:rsid w:val="009427DC"/>
    <w:rsid w:val="009B0A50"/>
    <w:rsid w:val="009F2AE4"/>
    <w:rsid w:val="00A13225"/>
    <w:rsid w:val="00A31520"/>
    <w:rsid w:val="00A31FE9"/>
    <w:rsid w:val="00A56B96"/>
    <w:rsid w:val="00A57024"/>
    <w:rsid w:val="00A64D12"/>
    <w:rsid w:val="00AD5139"/>
    <w:rsid w:val="00AE329A"/>
    <w:rsid w:val="00AF4D86"/>
    <w:rsid w:val="00B13005"/>
    <w:rsid w:val="00B148A4"/>
    <w:rsid w:val="00B20A2D"/>
    <w:rsid w:val="00B20A70"/>
    <w:rsid w:val="00B46574"/>
    <w:rsid w:val="00B73433"/>
    <w:rsid w:val="00BC0EE4"/>
    <w:rsid w:val="00BF7026"/>
    <w:rsid w:val="00C00592"/>
    <w:rsid w:val="00C01A3A"/>
    <w:rsid w:val="00C02352"/>
    <w:rsid w:val="00C27499"/>
    <w:rsid w:val="00C278B9"/>
    <w:rsid w:val="00C3199E"/>
    <w:rsid w:val="00C324AB"/>
    <w:rsid w:val="00C436EB"/>
    <w:rsid w:val="00C456B3"/>
    <w:rsid w:val="00C50728"/>
    <w:rsid w:val="00C6074E"/>
    <w:rsid w:val="00C621D4"/>
    <w:rsid w:val="00C902D4"/>
    <w:rsid w:val="00CA5128"/>
    <w:rsid w:val="00CB1ADD"/>
    <w:rsid w:val="00CB46D2"/>
    <w:rsid w:val="00CD1131"/>
    <w:rsid w:val="00D05C51"/>
    <w:rsid w:val="00D141AC"/>
    <w:rsid w:val="00D2417C"/>
    <w:rsid w:val="00D27B1B"/>
    <w:rsid w:val="00D64324"/>
    <w:rsid w:val="00D66F6B"/>
    <w:rsid w:val="00D75957"/>
    <w:rsid w:val="00D96665"/>
    <w:rsid w:val="00DA20E0"/>
    <w:rsid w:val="00DA6D18"/>
    <w:rsid w:val="00DB1462"/>
    <w:rsid w:val="00DB243B"/>
    <w:rsid w:val="00DB6729"/>
    <w:rsid w:val="00DC16A1"/>
    <w:rsid w:val="00DD445E"/>
    <w:rsid w:val="00DE3908"/>
    <w:rsid w:val="00DF0191"/>
    <w:rsid w:val="00E059EA"/>
    <w:rsid w:val="00E96903"/>
    <w:rsid w:val="00EB1B6C"/>
    <w:rsid w:val="00F13681"/>
    <w:rsid w:val="00F14353"/>
    <w:rsid w:val="00F315A6"/>
    <w:rsid w:val="00F3198E"/>
    <w:rsid w:val="00F51B88"/>
    <w:rsid w:val="00F5381C"/>
    <w:rsid w:val="00F76F8E"/>
    <w:rsid w:val="00F80387"/>
    <w:rsid w:val="00F814BF"/>
    <w:rsid w:val="00F8687B"/>
    <w:rsid w:val="00F9117B"/>
    <w:rsid w:val="00F941DB"/>
    <w:rsid w:val="00FA7645"/>
    <w:rsid w:val="00FA7FAE"/>
    <w:rsid w:val="00FB698E"/>
    <w:rsid w:val="00FB70E8"/>
    <w:rsid w:val="00FC7449"/>
    <w:rsid w:val="00FF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4E67"/>
  <w15:docId w15:val="{3A1CF9D0-3C7E-40AC-82F1-D036D01F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FF2"/>
  </w:style>
  <w:style w:type="paragraph" w:styleId="Nagwek1">
    <w:name w:val="heading 1"/>
    <w:basedOn w:val="Normalny"/>
    <w:next w:val="Normalny"/>
    <w:link w:val="Nagwek1Znak"/>
    <w:uiPriority w:val="9"/>
    <w:qFormat/>
    <w:rsid w:val="00A31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40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1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C005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3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681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Kolorowa lista — akcent 11 Znak"/>
    <w:basedOn w:val="Domylnaczcionkaakapitu"/>
    <w:link w:val="Akapitzlist"/>
    <w:uiPriority w:val="34"/>
    <w:qFormat/>
    <w:locked/>
    <w:rsid w:val="00470891"/>
  </w:style>
  <w:style w:type="character" w:styleId="Hipercze">
    <w:name w:val="Hyperlink"/>
    <w:basedOn w:val="Domylnaczcionkaakapitu"/>
    <w:uiPriority w:val="99"/>
    <w:unhideWhenUsed/>
    <w:rsid w:val="00470891"/>
    <w:rPr>
      <w:color w:val="0563C1" w:themeColor="hyperlink"/>
      <w:u w:val="single"/>
    </w:rPr>
  </w:style>
  <w:style w:type="paragraph" w:customStyle="1" w:styleId="Default">
    <w:name w:val="Default"/>
    <w:rsid w:val="00470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7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02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1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59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590BF5"/>
    <w:pPr>
      <w:numPr>
        <w:numId w:val="16"/>
      </w:numPr>
    </w:pPr>
  </w:style>
  <w:style w:type="paragraph" w:styleId="Nagwek">
    <w:name w:val="header"/>
    <w:basedOn w:val="Normalny"/>
    <w:link w:val="NagwekZnak"/>
    <w:uiPriority w:val="99"/>
    <w:unhideWhenUsed/>
    <w:rsid w:val="000D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8FE"/>
  </w:style>
  <w:style w:type="paragraph" w:styleId="Stopka">
    <w:name w:val="footer"/>
    <w:basedOn w:val="Normalny"/>
    <w:link w:val="StopkaZnak"/>
    <w:uiPriority w:val="99"/>
    <w:unhideWhenUsed/>
    <w:rsid w:val="000D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8FE"/>
  </w:style>
  <w:style w:type="table" w:customStyle="1" w:styleId="Tabela-Siatka2">
    <w:name w:val="Tabela - Siatka2"/>
    <w:basedOn w:val="Standardowy"/>
    <w:next w:val="Tabela-Siatka"/>
    <w:uiPriority w:val="39"/>
    <w:rsid w:val="00F5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19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Zwykytekst1">
    <w:name w:val="Zwykły tekst1"/>
    <w:basedOn w:val="Normalny"/>
    <w:uiPriority w:val="99"/>
    <w:rsid w:val="00C319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C3199E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yl1Znak">
    <w:name w:val="Styl1 Znak"/>
    <w:link w:val="Styl1"/>
    <w:rsid w:val="00C3199E"/>
    <w:rPr>
      <w:rFonts w:ascii="Arial" w:eastAsia="Times New Roman" w:hAnsi="Arial" w:cs="Ari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FD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14F0F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BC0EE4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0EE4"/>
    <w:pPr>
      <w:widowControl w:val="0"/>
      <w:spacing w:after="38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E7876-248B-4B3D-B61B-58F506CD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1999</Words>
  <Characters>11999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2</cp:revision>
  <cp:lastPrinted>2024-11-27T11:17:00Z</cp:lastPrinted>
  <dcterms:created xsi:type="dcterms:W3CDTF">2025-01-07T13:46:00Z</dcterms:created>
  <dcterms:modified xsi:type="dcterms:W3CDTF">2025-01-07T13:46:00Z</dcterms:modified>
</cp:coreProperties>
</file>