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B7CE" w14:textId="77777777" w:rsidR="00FC41E0" w:rsidRPr="00FC41E0" w:rsidRDefault="00FC41E0" w:rsidP="00FC41E0">
      <w:pPr>
        <w:jc w:val="center"/>
      </w:pPr>
      <w:bookmarkStart w:id="0" w:name="_GoBack"/>
      <w:bookmarkEnd w:id="0"/>
      <w:r w:rsidRPr="00FC41E0">
        <w:rPr>
          <w:rFonts w:ascii="Times New Roman" w:hAnsi="Times New Roman" w:cs="Times New Roman"/>
          <w:b/>
          <w:sz w:val="36"/>
          <w:szCs w:val="36"/>
        </w:rPr>
        <w:t>Plan Realizacji Operacji</w:t>
      </w:r>
    </w:p>
    <w:p w14:paraId="15ED2AE9" w14:textId="77777777" w:rsidR="00FC41E0" w:rsidRPr="00FC41E0" w:rsidRDefault="00FC41E0" w:rsidP="00FC41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41E0">
        <w:rPr>
          <w:rFonts w:ascii="Times New Roman" w:hAnsi="Times New Roman" w:cs="Times New Roman"/>
          <w:sz w:val="24"/>
          <w:szCs w:val="24"/>
        </w:rPr>
        <w:t>w ramach poddziałania</w:t>
      </w:r>
      <w:r w:rsidRPr="00FC41E0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</w:t>
      </w:r>
      <w:r w:rsidR="00A236E2">
        <w:rPr>
          <w:rFonts w:ascii="Times" w:eastAsiaTheme="minorEastAsia" w:hAnsi="Times" w:cs="Arial"/>
          <w:bCs/>
          <w:sz w:val="24"/>
          <w:szCs w:val="24"/>
          <w:lang w:eastAsia="pl-PL"/>
        </w:rPr>
        <w:t>„</w:t>
      </w:r>
      <w:r w:rsidRPr="00FC41E0">
        <w:rPr>
          <w:rFonts w:ascii="Times New Roman" w:hAnsi="Times New Roman" w:cs="Times New Roman"/>
          <w:bCs/>
          <w:sz w:val="24"/>
          <w:szCs w:val="24"/>
        </w:rPr>
        <w:t>Wsparcie inwestycji w gospodarstwach rolnych” objętego Programem Rozwoju Obszarów Wiejskich na lata 2014–2020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, </w:t>
      </w:r>
      <w:r w:rsidRPr="00FC41E0">
        <w:rPr>
          <w:rFonts w:ascii="Times New Roman" w:hAnsi="Times New Roman" w:cs="Times New Roman"/>
          <w:bCs/>
          <w:sz w:val="24"/>
          <w:szCs w:val="24"/>
        </w:rPr>
        <w:t>operacje typu „Modernizacja gospodarstw rolnych”</w:t>
      </w:r>
      <w:r w:rsidRPr="00FC41E0">
        <w:rPr>
          <w:rFonts w:ascii="Times New Roman" w:eastAsiaTheme="minorEastAsia" w:hAnsi="Times New Roman" w:cs="Arial"/>
          <w:sz w:val="24"/>
          <w:szCs w:val="24"/>
          <w:lang w:eastAsia="pl-PL"/>
        </w:rPr>
        <w:t xml:space="preserve"> </w:t>
      </w:r>
      <w:r w:rsidRPr="00FC41E0">
        <w:rPr>
          <w:rFonts w:ascii="Times New Roman" w:hAnsi="Times New Roman" w:cs="Times New Roman"/>
          <w:b/>
          <w:bCs/>
          <w:sz w:val="24"/>
          <w:szCs w:val="24"/>
        </w:rPr>
        <w:t>w obszarze nawadniania w gospodarstwie</w:t>
      </w:r>
    </w:p>
    <w:p w14:paraId="4693F4A7" w14:textId="77777777" w:rsidR="00D0201A" w:rsidRDefault="0076158D">
      <w:r>
        <w:tab/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6486"/>
      </w:tblGrid>
      <w:tr w:rsidR="00A114A2" w:rsidRPr="00180D56" w14:paraId="51C1441C" w14:textId="77777777" w:rsidTr="00A91D66">
        <w:trPr>
          <w:trHeight w:val="610"/>
        </w:trPr>
        <w:tc>
          <w:tcPr>
            <w:tcW w:w="2991" w:type="dxa"/>
            <w:noWrap/>
            <w:hideMark/>
          </w:tcPr>
          <w:p w14:paraId="351D7380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Załącznik do wniosku nr:</w:t>
            </w:r>
          </w:p>
          <w:p w14:paraId="45E4BE41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(wypełnia ARiMR)</w:t>
            </w:r>
          </w:p>
        </w:tc>
        <w:tc>
          <w:tcPr>
            <w:tcW w:w="6486" w:type="dxa"/>
            <w:shd w:val="clear" w:color="auto" w:fill="D9D9D9" w:themeFill="background1" w:themeFillShade="D9"/>
            <w:hideMark/>
          </w:tcPr>
          <w:p w14:paraId="7363ABC3" w14:textId="77777777" w:rsidR="00A114A2" w:rsidRPr="00180D56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D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7E5ED224" w14:textId="77777777" w:rsidR="00761CBB" w:rsidRPr="00FC41E0" w:rsidRDefault="00761CBB" w:rsidP="007615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578" w14:textId="77777777" w:rsidR="00FC41E0" w:rsidRPr="002567A6" w:rsidRDefault="0019398F" w:rsidP="002567A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2567A6">
        <w:rPr>
          <w:rFonts w:ascii="Times New Roman" w:hAnsi="Times New Roman" w:cs="Times New Roman"/>
          <w:b/>
          <w:color w:val="000000" w:themeColor="text1"/>
        </w:rPr>
        <w:t>I</w:t>
      </w:r>
      <w:r w:rsidR="00DA009A" w:rsidRPr="002567A6">
        <w:rPr>
          <w:rFonts w:ascii="Times New Roman" w:hAnsi="Times New Roman" w:cs="Times New Roman"/>
          <w:b/>
          <w:color w:val="000000" w:themeColor="text1"/>
        </w:rPr>
        <w:t>.</w:t>
      </w:r>
      <w:r w:rsidRPr="002567A6">
        <w:rPr>
          <w:rFonts w:ascii="Times New Roman" w:hAnsi="Times New Roman" w:cs="Times New Roman"/>
          <w:b/>
          <w:color w:val="000000" w:themeColor="text1"/>
        </w:rPr>
        <w:t xml:space="preserve"> Informacje dotyczące podmiotu ubiegającego się o pomoc:</w:t>
      </w:r>
    </w:p>
    <w:tbl>
      <w:tblPr>
        <w:tblStyle w:val="Tabela-Siatka"/>
        <w:tblW w:w="9477" w:type="dxa"/>
        <w:tblLayout w:type="fixed"/>
        <w:tblLook w:val="04A0" w:firstRow="1" w:lastRow="0" w:firstColumn="1" w:lastColumn="0" w:noHBand="0" w:noVBand="1"/>
      </w:tblPr>
      <w:tblGrid>
        <w:gridCol w:w="2991"/>
        <w:gridCol w:w="123"/>
        <w:gridCol w:w="2268"/>
        <w:gridCol w:w="4095"/>
      </w:tblGrid>
      <w:tr w:rsidR="001E5AD4" w:rsidRPr="00FC41E0" w14:paraId="25CB2B24" w14:textId="77777777" w:rsidTr="00BA3A62">
        <w:trPr>
          <w:trHeight w:val="300"/>
          <w:tblHeader/>
        </w:trPr>
        <w:tc>
          <w:tcPr>
            <w:tcW w:w="2991" w:type="dxa"/>
            <w:shd w:val="clear" w:color="auto" w:fill="D9D9D9" w:themeFill="background1" w:themeFillShade="D9"/>
            <w:noWrap/>
            <w:hideMark/>
          </w:tcPr>
          <w:p w14:paraId="11C89FC6" w14:textId="77777777" w:rsidR="001E5AD4" w:rsidRDefault="001E5AD4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 złożenia:</w:t>
            </w:r>
          </w:p>
          <w:p w14:paraId="58A624BA" w14:textId="77777777" w:rsidR="006D2845" w:rsidRPr="00FC41E0" w:rsidRDefault="006D2845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gridSpan w:val="3"/>
            <w:noWrap/>
            <w:hideMark/>
          </w:tcPr>
          <w:p w14:paraId="78DBDD71" w14:textId="77777777" w:rsidR="001E5AD4" w:rsidRPr="00FC41E0" w:rsidRDefault="006D2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łożenie</w:t>
            </w:r>
            <w:r w:rsidR="000902ED"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9722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k</w:t>
            </w:r>
            <w:r w:rsidR="000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orekta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945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ED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902ED" w:rsidDel="000902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5AD4" w:rsidRPr="00FC41E0" w14:paraId="7F804988" w14:textId="77777777" w:rsidTr="00B54651">
        <w:trPr>
          <w:trHeight w:val="42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42DDEA" w14:textId="77777777" w:rsidR="001E5AD4" w:rsidRPr="00FC41E0" w:rsidRDefault="001E5AD4" w:rsidP="001E5A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bazowy</w:t>
            </w:r>
            <w:r w:rsidR="00DB53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41E0"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rok bazowy)</w:t>
            </w:r>
            <w:r w:rsidR="00CF28C1"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95B4B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</w:tcPr>
          <w:p w14:paraId="6648520A" w14:textId="77777777" w:rsidR="0042622E" w:rsidRPr="00B54651" w:rsidRDefault="0042622E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F86" w:rsidRPr="00FC41E0" w14:paraId="63945BC8" w14:textId="77777777" w:rsidTr="00B54651">
        <w:trPr>
          <w:trHeight w:val="577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791E8EE" w14:textId="77777777" w:rsidR="00FC3F86" w:rsidRPr="00FC41E0" w:rsidRDefault="00FC41E0" w:rsidP="001E5AD4">
            <w:pPr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</w:pPr>
            <w:r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41E0">
              <w:rPr>
                <w:rFonts w:ascii="Times New Roman" w:hAnsi="Times New Roman" w:cs="Times New Roman"/>
                <w:bCs/>
                <w:color w:val="767171" w:themeColor="background2" w:themeShade="80"/>
                <w:sz w:val="20"/>
                <w:szCs w:val="20"/>
              </w:rPr>
              <w:t>(wpisać pierwszy rok okresu docelowego)</w:t>
            </w:r>
            <w:r w:rsidRPr="00BA3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95" w:type="dxa"/>
          </w:tcPr>
          <w:p w14:paraId="33A1DC7C" w14:textId="77777777" w:rsidR="00FC3F86" w:rsidRPr="00B54651" w:rsidRDefault="00FC3F86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661" w:rsidRPr="00FC41E0" w14:paraId="50105A45" w14:textId="77777777" w:rsidTr="00FC41E0">
        <w:trPr>
          <w:trHeight w:val="920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D920696" w14:textId="77777777" w:rsidR="000B3661" w:rsidRDefault="00A77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3661" w:rsidRPr="00FC41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Nazwa:</w:t>
            </w:r>
          </w:p>
          <w:p w14:paraId="761376CA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C11C77" w14:textId="77777777" w:rsidR="0096643D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6DEF74" w14:textId="77777777" w:rsidR="0096643D" w:rsidRPr="00FC41E0" w:rsidRDefault="009664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14:paraId="4E87F009" w14:textId="77777777" w:rsidR="000B3661" w:rsidRPr="00B54651" w:rsidRDefault="000B366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1581" w:rsidRPr="00FC41E0" w14:paraId="6D450FA7" w14:textId="77777777" w:rsidTr="0096643D">
        <w:trPr>
          <w:trHeight w:val="589"/>
        </w:trPr>
        <w:tc>
          <w:tcPr>
            <w:tcW w:w="5382" w:type="dxa"/>
            <w:gridSpan w:val="3"/>
            <w:shd w:val="clear" w:color="auto" w:fill="D9D9D9" w:themeFill="background1" w:themeFillShade="D9"/>
            <w:noWrap/>
          </w:tcPr>
          <w:p w14:paraId="1E63E11C" w14:textId="77777777" w:rsidR="00221581" w:rsidRPr="00FC41E0" w:rsidRDefault="000B36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identyfikacyjny producenta rolnego (EP):</w:t>
            </w:r>
          </w:p>
        </w:tc>
        <w:tc>
          <w:tcPr>
            <w:tcW w:w="4095" w:type="dxa"/>
          </w:tcPr>
          <w:p w14:paraId="78BFB30E" w14:textId="77777777" w:rsidR="00221581" w:rsidRPr="00B54651" w:rsidRDefault="00221581" w:rsidP="00FC41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D56" w:rsidRPr="00FC41E0" w14:paraId="20DA69CB" w14:textId="77777777" w:rsidTr="00D0201A">
        <w:trPr>
          <w:trHeight w:hRule="exact" w:val="301"/>
        </w:trPr>
        <w:tc>
          <w:tcPr>
            <w:tcW w:w="9477" w:type="dxa"/>
            <w:gridSpan w:val="4"/>
            <w:vMerge w:val="restart"/>
            <w:hideMark/>
          </w:tcPr>
          <w:p w14:paraId="0D766558" w14:textId="77777777" w:rsidR="0096643D" w:rsidRDefault="0096643D" w:rsidP="005F6818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121A9532" w14:textId="0ADFF158" w:rsidR="00180D56" w:rsidRPr="00FC41E0" w:rsidRDefault="00D432E2" w:rsidP="003116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Oświadczam, iż niniejszy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Plan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R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ealizacji </w:t>
            </w:r>
            <w:r w:rsidR="005F6818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O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peracji jest zgodny ze stanem faktycznym, prawnym</w:t>
            </w:r>
            <w:r w:rsidR="0031166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oraz</w:t>
            </w:r>
            <w:r w:rsidR="00311662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0D56" w:rsidRPr="00FC41E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zawiera elementy wzajemnie ze sobą zgodne oraz istnieje praktyczna możliwość realizacji przyjętych założeń. </w:t>
            </w:r>
          </w:p>
        </w:tc>
      </w:tr>
      <w:tr w:rsidR="00180D56" w:rsidRPr="00FC41E0" w14:paraId="479C53DB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76196749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507B7759" w14:textId="77777777" w:rsidTr="00862625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5349C79B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D56" w:rsidRPr="00FC41E0" w14:paraId="7A22EA64" w14:textId="77777777" w:rsidTr="003956F4">
        <w:trPr>
          <w:trHeight w:val="476"/>
        </w:trPr>
        <w:tc>
          <w:tcPr>
            <w:tcW w:w="9477" w:type="dxa"/>
            <w:gridSpan w:val="4"/>
            <w:vMerge/>
            <w:hideMark/>
          </w:tcPr>
          <w:p w14:paraId="2B9E7CB5" w14:textId="77777777" w:rsidR="00180D56" w:rsidRPr="00FC41E0" w:rsidRDefault="00180D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6721" w:rsidRPr="00FC41E0" w14:paraId="35610EBD" w14:textId="77777777" w:rsidTr="00D432E2">
        <w:trPr>
          <w:trHeight w:val="496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86F8D6" w14:textId="77777777" w:rsidR="00A36721" w:rsidRPr="00FC41E0" w:rsidRDefault="0096643D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</w:t>
            </w:r>
          </w:p>
          <w:p w14:paraId="5D0502FB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4503DD6" w14:textId="77777777" w:rsidR="00A36721" w:rsidRPr="00FC41E0" w:rsidRDefault="00A36721" w:rsidP="00B47C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721" w:rsidRPr="00FC41E0" w14:paraId="56770C3E" w14:textId="77777777" w:rsidTr="0076028A">
        <w:trPr>
          <w:trHeight w:val="1038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  <w:hideMark/>
          </w:tcPr>
          <w:p w14:paraId="677F33E3" w14:textId="77777777" w:rsidR="00A36721" w:rsidRPr="00FC41E0" w:rsidRDefault="00A36721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Podpis:</w:t>
            </w:r>
          </w:p>
          <w:p w14:paraId="15F67365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4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gridSpan w:val="2"/>
          </w:tcPr>
          <w:p w14:paraId="2AB59AB2" w14:textId="77777777" w:rsidR="00A36721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FC7090" w14:textId="77777777" w:rsidR="00A36721" w:rsidRPr="00FC41E0" w:rsidRDefault="00A367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2E2" w:rsidRPr="00FC41E0" w14:paraId="74EC8C6B" w14:textId="77777777" w:rsidTr="00D432E2">
        <w:trPr>
          <w:trHeight w:val="545"/>
        </w:trPr>
        <w:tc>
          <w:tcPr>
            <w:tcW w:w="3114" w:type="dxa"/>
            <w:gridSpan w:val="2"/>
            <w:shd w:val="clear" w:color="auto" w:fill="D9D9D9" w:themeFill="background1" w:themeFillShade="D9"/>
            <w:noWrap/>
          </w:tcPr>
          <w:p w14:paraId="301D8EC0" w14:textId="77777777" w:rsidR="00D432E2" w:rsidRDefault="0076028A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 osoby sporządzającej</w:t>
            </w:r>
          </w:p>
          <w:p w14:paraId="78FA28A0" w14:textId="77777777" w:rsidR="00D432E2" w:rsidRPr="00FC41E0" w:rsidRDefault="00D432E2" w:rsidP="00180D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 Realizacji Operacji:</w:t>
            </w:r>
          </w:p>
        </w:tc>
        <w:tc>
          <w:tcPr>
            <w:tcW w:w="6363" w:type="dxa"/>
            <w:gridSpan w:val="2"/>
          </w:tcPr>
          <w:p w14:paraId="2FF569E7" w14:textId="77777777" w:rsidR="00D432E2" w:rsidRDefault="00D432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D3EC58" w14:textId="77777777" w:rsidR="0026784A" w:rsidRDefault="0026784A" w:rsidP="007C76E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1EAF08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762D8F2F" w14:textId="77777777" w:rsidR="0026784A" w:rsidRDefault="0026784A" w:rsidP="0026784A">
      <w:pPr>
        <w:tabs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CDAF0A4" w14:textId="77777777" w:rsidR="0026784A" w:rsidRDefault="0026784A" w:rsidP="0026784A">
      <w:pPr>
        <w:rPr>
          <w:rFonts w:ascii="Times New Roman" w:hAnsi="Times New Roman" w:cs="Times New Roman"/>
          <w:sz w:val="20"/>
          <w:szCs w:val="20"/>
        </w:rPr>
      </w:pPr>
    </w:p>
    <w:p w14:paraId="064E9315" w14:textId="77777777" w:rsidR="00FC41E0" w:rsidRPr="0026784A" w:rsidRDefault="00FC41E0" w:rsidP="0026784A">
      <w:pPr>
        <w:rPr>
          <w:rFonts w:ascii="Times New Roman" w:hAnsi="Times New Roman" w:cs="Times New Roman"/>
          <w:sz w:val="20"/>
          <w:szCs w:val="20"/>
        </w:rPr>
        <w:sectPr w:rsidR="00FC41E0" w:rsidRPr="0026784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6D3565" w14:textId="77777777" w:rsidR="007D37C6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Istotne i</w:t>
      </w:r>
      <w:r w:rsidR="00327D07">
        <w:rPr>
          <w:rFonts w:ascii="Times New Roman" w:hAnsi="Times New Roman" w:cs="Times New Roman"/>
          <w:b/>
          <w:i/>
          <w:color w:val="FF0000"/>
          <w:sz w:val="24"/>
          <w:szCs w:val="24"/>
        </w:rPr>
        <w:t>nformacje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przydatne</w:t>
      </w:r>
      <w:r w:rsidR="002B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podczas wypełnia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nia </w:t>
      </w:r>
      <w:r w:rsidR="007C76E9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Plan</w:t>
      </w:r>
      <w:r w:rsidR="00413553" w:rsidRPr="00FC41E0">
        <w:rPr>
          <w:rFonts w:ascii="Times New Roman" w:hAnsi="Times New Roman" w:cs="Times New Roman"/>
          <w:b/>
          <w:i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Realizacji Operacji </w:t>
      </w:r>
    </w:p>
    <w:p w14:paraId="6BA60FF9" w14:textId="77777777" w:rsidR="007C76E9" w:rsidRPr="007D37C6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3B46">
        <w:rPr>
          <w:rFonts w:ascii="Times New Roman" w:hAnsi="Times New Roman" w:cs="Times New Roman"/>
          <w:b/>
          <w:i/>
          <w:sz w:val="20"/>
          <w:szCs w:val="20"/>
        </w:rPr>
        <w:t>Plan Realizacji Operacji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 (zwany dalej PRO)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stanowi załącznik do wniosku o przyznanie pomocy dla operacji typu „Modernizacja gospodarstw rolnych” w ramach poddziałania „Wsparcie inwestycji w gospodarstwach rolnych”</w:t>
      </w:r>
      <w:r w:rsidR="003B21E5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B21E5" w:rsidRPr="00FC41E0">
        <w:rPr>
          <w:rFonts w:ascii="Times New Roman" w:hAnsi="Times New Roman" w:cs="Times New Roman"/>
          <w:b/>
          <w:i/>
          <w:sz w:val="20"/>
          <w:szCs w:val="20"/>
        </w:rPr>
        <w:t>w obszarze nawadniania w gospodarstwie</w:t>
      </w:r>
      <w:r w:rsidR="0053203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5CBFAAB5" w14:textId="77777777" w:rsidR="007C76E9" w:rsidRPr="00FC41E0" w:rsidRDefault="007C76E9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Informacje zawarte w P</w:t>
      </w:r>
      <w:r w:rsidR="00532034">
        <w:rPr>
          <w:rFonts w:ascii="Times New Roman" w:hAnsi="Times New Roman" w:cs="Times New Roman"/>
          <w:i/>
          <w:sz w:val="20"/>
          <w:szCs w:val="20"/>
        </w:rPr>
        <w:t>RO</w:t>
      </w:r>
      <w:r w:rsidRPr="00FC41E0">
        <w:rPr>
          <w:rFonts w:ascii="Times New Roman" w:hAnsi="Times New Roman" w:cs="Times New Roman"/>
          <w:i/>
          <w:sz w:val="20"/>
          <w:szCs w:val="20"/>
        </w:rPr>
        <w:t>, powinny być spójne z danymi zawartymi we w</w:t>
      </w:r>
      <w:r w:rsidR="00BD6603">
        <w:rPr>
          <w:rFonts w:ascii="Times New Roman" w:hAnsi="Times New Roman" w:cs="Times New Roman"/>
          <w:i/>
          <w:sz w:val="20"/>
          <w:szCs w:val="20"/>
        </w:rPr>
        <w:t>niosku o przyznanie pomocy.</w:t>
      </w:r>
    </w:p>
    <w:p w14:paraId="4004C748" w14:textId="77777777" w:rsidR="007C76E9" w:rsidRPr="00FC41E0" w:rsidRDefault="0038620B" w:rsidP="007D37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UWAGA. 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Niedozwolona jest jakakolwiek ingerencja w formę 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PRO</w:t>
      </w:r>
      <w:r w:rsidR="007C76E9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poprzez wycinanie punktów, usuwanie tabel i stron, etc. 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>Wyjątek stanowi dodawanie wierszy w tabelach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B669BC" w:rsidRPr="00FC41E0">
        <w:rPr>
          <w:rFonts w:ascii="Times New Roman" w:hAnsi="Times New Roman" w:cs="Times New Roman"/>
          <w:b/>
          <w:i/>
          <w:sz w:val="20"/>
          <w:szCs w:val="20"/>
        </w:rPr>
        <w:t xml:space="preserve"> których wiersze są numerowane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oraz dublowanie pól</w:t>
      </w:r>
      <w:r w:rsidR="0053203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 xml:space="preserve"> gdy jest realizowane kilka inwestycji na </w:t>
      </w:r>
      <w:r w:rsidR="009B32FE">
        <w:rPr>
          <w:rFonts w:ascii="Times New Roman" w:hAnsi="Times New Roman" w:cs="Times New Roman"/>
          <w:b/>
          <w:i/>
          <w:sz w:val="20"/>
          <w:szCs w:val="20"/>
        </w:rPr>
        <w:t xml:space="preserve">różnych </w:t>
      </w:r>
      <w:r w:rsidR="007D37C6">
        <w:rPr>
          <w:rFonts w:ascii="Times New Roman" w:hAnsi="Times New Roman" w:cs="Times New Roman"/>
          <w:b/>
          <w:i/>
          <w:sz w:val="20"/>
          <w:szCs w:val="20"/>
        </w:rPr>
        <w:t>instalacjach nawadniających w danym gospodarstwie.</w:t>
      </w:r>
    </w:p>
    <w:p w14:paraId="125DF3B8" w14:textId="77777777" w:rsidR="00760EA5" w:rsidRDefault="007F430D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Warunki i tryb przyznawania pomocy 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>określa rozporządzenie Ministra Rolnictwa i Rozwoju Wsi z dnia 21</w:t>
      </w:r>
      <w:r w:rsidR="0043043A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sierpnia 2015 r. w sprawie szczegółowych warunków i trybu przyznawania oraz wypłaty pomocy finansowej </w:t>
      </w:r>
      <w:r w:rsidRPr="00FC41E0">
        <w:rPr>
          <w:rFonts w:ascii="Times New Roman" w:hAnsi="Times New Roman" w:cs="Times New Roman"/>
          <w:i/>
          <w:sz w:val="20"/>
          <w:szCs w:val="20"/>
        </w:rPr>
        <w:t>na operacje typu „Modernizacja gospodarstw rolnych” w ramach poddziałania „Wsparcie inwestycji w gospodarstwach rolnych” objętego Programem Rozwoju Obszarów Wiejskich na lata 2014–2020</w:t>
      </w:r>
      <w:r w:rsidRPr="00FC41E0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Pr="00FC41E0">
        <w:rPr>
          <w:rFonts w:ascii="Times New Roman" w:hAnsi="Times New Roman" w:cs="Times New Roman"/>
          <w:i/>
          <w:sz w:val="20"/>
          <w:szCs w:val="20"/>
        </w:rPr>
        <w:t>Dz. U. z 2015 r. poz. 1371, z późn. zm.</w:t>
      </w:r>
      <w:r w:rsidR="00B669BC" w:rsidRPr="00FC41E0">
        <w:rPr>
          <w:rFonts w:ascii="Times New Roman" w:hAnsi="Times New Roman" w:cs="Times New Roman"/>
          <w:i/>
          <w:sz w:val="20"/>
          <w:szCs w:val="20"/>
        </w:rPr>
        <w:t>).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95B9629" w14:textId="77777777" w:rsidR="007F430D" w:rsidRDefault="00760EA5" w:rsidP="007D37C6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Wsparcie</w:t>
      </w:r>
      <w:r w:rsidR="002B06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1E0">
        <w:rPr>
          <w:rFonts w:ascii="Times New Roman" w:hAnsi="Times New Roman" w:cs="Times New Roman"/>
          <w:i/>
          <w:sz w:val="20"/>
          <w:szCs w:val="20"/>
        </w:rPr>
        <w:t>inwestyc</w:t>
      </w:r>
      <w:r w:rsidR="00E72D03">
        <w:rPr>
          <w:rFonts w:ascii="Times New Roman" w:hAnsi="Times New Roman" w:cs="Times New Roman"/>
          <w:i/>
          <w:sz w:val="20"/>
          <w:szCs w:val="20"/>
        </w:rPr>
        <w:t>ji w nawadnianie jest udzielane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wyłącznie</w:t>
      </w:r>
      <w:r w:rsidR="00E72D03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inwestycja jest</w:t>
      </w:r>
      <w:r>
        <w:rPr>
          <w:rFonts w:ascii="Times New Roman" w:hAnsi="Times New Roman" w:cs="Times New Roman"/>
          <w:i/>
          <w:sz w:val="20"/>
          <w:szCs w:val="20"/>
        </w:rPr>
        <w:t xml:space="preserve"> zgodna z warunkami określonymi 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w art. 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>46 ust. 1–4, ust. 5 akapit pierwszy i ust. 6 akapit pierwszy</w:t>
      </w:r>
      <w:r w:rsidR="00A06A32" w:rsidRPr="00FC41E0">
        <w:rPr>
          <w:rFonts w:ascii="Times New Roman" w:hAnsi="Times New Roman" w:cs="Times New Roman"/>
          <w:i/>
          <w:sz w:val="20"/>
          <w:szCs w:val="20"/>
        </w:rPr>
        <w:t xml:space="preserve"> rozporządzenia Parlamentu Europejskiego i Rady (UE) nr 1305/2013 z dnia 17 grudnia 2013 r. w sprawie wsparcia rozwoju obszarów wiejskich przez Europejski Fundusz Rolny na rzecz Rozwoju Obszarów Wiejskich (EFRROW) i uchylającego rozporządzenie Rady (WE) nr 1698/2005</w:t>
      </w:r>
      <w:r w:rsidR="002B06C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E12D77" w:rsidRPr="00E12D77">
        <w:rPr>
          <w:rFonts w:ascii="Times New Roman" w:hAnsi="Times New Roman" w:cs="Times New Roman"/>
          <w:b/>
          <w:bCs/>
          <w:i/>
          <w:sz w:val="20"/>
          <w:szCs w:val="20"/>
        </w:rPr>
        <w:t>zwanego dalej rozporządzeniem 1305/2013</w:t>
      </w:r>
      <w:r w:rsidR="00A0226C">
        <w:rPr>
          <w:rFonts w:ascii="Times New Roman" w:hAnsi="Times New Roman" w:cs="Times New Roman"/>
          <w:i/>
          <w:sz w:val="20"/>
          <w:szCs w:val="20"/>
        </w:rPr>
        <w:t>.</w:t>
      </w:r>
      <w:r w:rsidR="00A06A32" w:rsidRPr="00FC41E0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</w:p>
    <w:p w14:paraId="099C8534" w14:textId="77777777" w:rsidR="00E72D03" w:rsidRDefault="00E72D03" w:rsidP="00E72D03">
      <w:pPr>
        <w:pStyle w:val="Tekstkomentarza"/>
        <w:spacing w:before="120" w:after="0"/>
        <w:rPr>
          <w:rFonts w:ascii="Times New Roman" w:hAnsi="Times New Roman" w:cs="Times New Roman"/>
          <w:b/>
          <w:i/>
          <w:u w:val="single"/>
        </w:rPr>
      </w:pPr>
      <w:r w:rsidRPr="00BA3A62">
        <w:rPr>
          <w:rFonts w:ascii="Times New Roman" w:hAnsi="Times New Roman" w:cs="Times New Roman"/>
          <w:b/>
          <w:i/>
          <w:u w:val="single"/>
        </w:rPr>
        <w:t xml:space="preserve">Użyte w </w:t>
      </w:r>
      <w:r>
        <w:rPr>
          <w:rFonts w:ascii="Times New Roman" w:hAnsi="Times New Roman" w:cs="Times New Roman"/>
          <w:b/>
          <w:i/>
          <w:u w:val="single"/>
        </w:rPr>
        <w:t xml:space="preserve">PRO terminy oraz </w:t>
      </w:r>
      <w:r w:rsidRPr="00BA3A62">
        <w:rPr>
          <w:rFonts w:ascii="Times New Roman" w:hAnsi="Times New Roman" w:cs="Times New Roman"/>
          <w:b/>
          <w:i/>
          <w:u w:val="single"/>
        </w:rPr>
        <w:t>skróty oznaczają:</w:t>
      </w:r>
    </w:p>
    <w:p w14:paraId="54AEDB5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okres bazowy – </w:t>
      </w:r>
      <w:r w:rsidRPr="006D6F89">
        <w:rPr>
          <w:rFonts w:ascii="Times New Roman" w:hAnsi="Times New Roman" w:cs="Times New Roman"/>
          <w:i/>
          <w:u w:val="single"/>
        </w:rPr>
        <w:t>jest</w:t>
      </w:r>
      <w:r>
        <w:rPr>
          <w:rFonts w:ascii="Times New Roman" w:hAnsi="Times New Roman" w:cs="Times New Roman"/>
          <w:i/>
          <w:u w:val="single"/>
        </w:rPr>
        <w:t xml:space="preserve"> to</w:t>
      </w:r>
      <w:r w:rsidRPr="006D6F89">
        <w:rPr>
          <w:rFonts w:ascii="Times New Roman" w:hAnsi="Times New Roman" w:cs="Times New Roman"/>
          <w:i/>
          <w:u w:val="single"/>
        </w:rPr>
        <w:t xml:space="preserve"> rok, w którym przypada dzień rozpoczęcia terminu składania wniosków o przyznanie pomocy, w którym został złożony dany wniosek</w:t>
      </w:r>
      <w:r>
        <w:rPr>
          <w:rFonts w:ascii="Times New Roman" w:hAnsi="Times New Roman" w:cs="Times New Roman"/>
          <w:i/>
          <w:u w:val="single"/>
        </w:rPr>
        <w:t>,</w:t>
      </w:r>
    </w:p>
    <w:p w14:paraId="53220621" w14:textId="77777777" w:rsidR="00E72D03" w:rsidRPr="006D6F89" w:rsidRDefault="00E72D03" w:rsidP="00E72D03">
      <w:pPr>
        <w:pStyle w:val="Tekstkomentarza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o</w:t>
      </w:r>
      <w:r w:rsidRPr="006D6F89">
        <w:rPr>
          <w:rFonts w:ascii="Times New Roman" w:hAnsi="Times New Roman" w:cs="Times New Roman"/>
          <w:b/>
          <w:bCs/>
          <w:i/>
          <w:u w:val="single"/>
        </w:rPr>
        <w:t>kres docelowy</w:t>
      </w:r>
      <w:r w:rsidR="005B4EB6">
        <w:rPr>
          <w:rFonts w:ascii="Times New Roman" w:hAnsi="Times New Roman" w:cs="Times New Roman"/>
          <w:b/>
          <w:bCs/>
          <w:i/>
          <w:u w:val="single"/>
        </w:rPr>
        <w:t xml:space="preserve"> –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Pr="003B1703">
        <w:rPr>
          <w:rFonts w:ascii="Times New Roman" w:hAnsi="Times New Roman" w:cs="Times New Roman"/>
          <w:bCs/>
          <w:i/>
          <w:u w:val="single"/>
        </w:rPr>
        <w:t>p</w:t>
      </w:r>
      <w:r w:rsidRPr="003B1703">
        <w:rPr>
          <w:rFonts w:ascii="Times New Roman" w:hAnsi="Times New Roman" w:cs="Times New Roman"/>
          <w:i/>
          <w:u w:val="single"/>
        </w:rPr>
        <w:t>ierwszym rokiem okresu docelowego jest rok złożenia wniosku o płatność końcową</w:t>
      </w:r>
      <w:r>
        <w:rPr>
          <w:rFonts w:ascii="Times New Roman" w:hAnsi="Times New Roman" w:cs="Times New Roman"/>
          <w:i/>
          <w:u w:val="single"/>
        </w:rPr>
        <w:t xml:space="preserve"> -</w:t>
      </w:r>
      <w:r w:rsidRPr="003B1703">
        <w:rPr>
          <w:rFonts w:ascii="Times New Roman" w:hAnsi="Times New Roman" w:cs="Times New Roman"/>
          <w:i/>
          <w:u w:val="single"/>
        </w:rPr>
        <w:t xml:space="preserve"> trwa </w:t>
      </w:r>
      <w:r>
        <w:rPr>
          <w:rFonts w:ascii="Times New Roman" w:hAnsi="Times New Roman" w:cs="Times New Roman"/>
          <w:i/>
          <w:u w:val="single"/>
        </w:rPr>
        <w:t xml:space="preserve">on </w:t>
      </w:r>
      <w:r w:rsidRPr="003B1703">
        <w:rPr>
          <w:rFonts w:ascii="Times New Roman" w:hAnsi="Times New Roman" w:cs="Times New Roman"/>
          <w:i/>
          <w:u w:val="single"/>
        </w:rPr>
        <w:t>do upływu 5 lat od dnia wypłaty płatności końcowej</w:t>
      </w:r>
      <w:r>
        <w:rPr>
          <w:rFonts w:ascii="Times New Roman" w:hAnsi="Times New Roman" w:cs="Times New Roman"/>
          <w:i/>
          <w:u w:val="single"/>
        </w:rPr>
        <w:t xml:space="preserve"> w</w:t>
      </w:r>
      <w:r w:rsidRPr="003B1703">
        <w:rPr>
          <w:rFonts w:ascii="Times New Roman" w:hAnsi="Times New Roman" w:cs="Times New Roman"/>
          <w:i/>
          <w:u w:val="single"/>
        </w:rPr>
        <w:t xml:space="preserve"> </w:t>
      </w:r>
      <w:r w:rsidR="00C562DE">
        <w:rPr>
          <w:rFonts w:ascii="Times New Roman" w:hAnsi="Times New Roman" w:cs="Times New Roman"/>
          <w:i/>
          <w:u w:val="single"/>
        </w:rPr>
        <w:t xml:space="preserve">PRO </w:t>
      </w:r>
      <w:r w:rsidR="00C562DE" w:rsidRPr="003B1703">
        <w:rPr>
          <w:rFonts w:ascii="Times New Roman" w:hAnsi="Times New Roman" w:cs="Times New Roman"/>
          <w:i/>
          <w:u w:val="single"/>
        </w:rPr>
        <w:t>należy</w:t>
      </w:r>
      <w:r w:rsidRPr="003B1703">
        <w:rPr>
          <w:rFonts w:ascii="Times New Roman" w:hAnsi="Times New Roman" w:cs="Times New Roman"/>
          <w:i/>
          <w:u w:val="single"/>
        </w:rPr>
        <w:t xml:space="preserve"> wpisać pierwszy rok okresu docelowego</w:t>
      </w:r>
      <w:r>
        <w:rPr>
          <w:rFonts w:ascii="Times New Roman" w:hAnsi="Times New Roman" w:cs="Times New Roman"/>
          <w:i/>
          <w:u w:val="single"/>
        </w:rPr>
        <w:t>,</w:t>
      </w:r>
    </w:p>
    <w:p w14:paraId="5B51F22F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i/>
        </w:rPr>
      </w:pPr>
      <w:r w:rsidRPr="001D1560">
        <w:rPr>
          <w:rFonts w:ascii="Times New Roman" w:hAnsi="Times New Roman" w:cs="Times New Roman"/>
          <w:b/>
          <w:i/>
        </w:rPr>
        <w:t>JCW</w:t>
      </w:r>
      <w:r>
        <w:rPr>
          <w:rFonts w:ascii="Times New Roman" w:hAnsi="Times New Roman" w:cs="Times New Roman"/>
          <w:b/>
          <w:i/>
        </w:rPr>
        <w:t xml:space="preserve"> </w:t>
      </w:r>
      <w:r w:rsidRPr="001D4952">
        <w:rPr>
          <w:rFonts w:ascii="Times New Roman" w:hAnsi="Times New Roman" w:cs="Times New Roman"/>
          <w:i/>
        </w:rPr>
        <w:t>- Jednolite Części Wód</w:t>
      </w:r>
      <w:r>
        <w:rPr>
          <w:rFonts w:ascii="Times New Roman" w:hAnsi="Times New Roman" w:cs="Times New Roman"/>
          <w:i/>
        </w:rPr>
        <w:t>,</w:t>
      </w:r>
    </w:p>
    <w:p w14:paraId="71C4D8E0" w14:textId="77777777" w:rsidR="00E72D03" w:rsidRPr="00E12D77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1D4952">
        <w:rPr>
          <w:rFonts w:ascii="Times New Roman" w:hAnsi="Times New Roman" w:cs="Times New Roman"/>
          <w:bCs/>
          <w:i/>
        </w:rPr>
        <w:t>-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A3A62">
        <w:rPr>
          <w:rFonts w:ascii="Times New Roman" w:hAnsi="Times New Roman" w:cs="Times New Roman"/>
          <w:bCs/>
          <w:i/>
        </w:rPr>
        <w:t>Jednolite Części Wód Powierzchniowych</w:t>
      </w:r>
      <w:r>
        <w:rPr>
          <w:rFonts w:ascii="Times New Roman" w:hAnsi="Times New Roman" w:cs="Times New Roman"/>
          <w:bCs/>
          <w:i/>
        </w:rPr>
        <w:t>,</w:t>
      </w:r>
    </w:p>
    <w:p w14:paraId="27C1077B" w14:textId="77777777" w:rsidR="00E72D03" w:rsidRDefault="00E72D03" w:rsidP="00E72D03">
      <w:pPr>
        <w:pStyle w:val="Tekstkomentarza"/>
        <w:numPr>
          <w:ilvl w:val="0"/>
          <w:numId w:val="21"/>
        </w:numPr>
        <w:spacing w:before="120" w:after="0"/>
        <w:rPr>
          <w:rFonts w:ascii="Times New Roman" w:hAnsi="Times New Roman" w:cs="Times New Roman"/>
          <w:bCs/>
          <w:i/>
        </w:rPr>
      </w:pPr>
      <w:r w:rsidRPr="00E12D77">
        <w:rPr>
          <w:rFonts w:ascii="Times New Roman" w:hAnsi="Times New Roman" w:cs="Times New Roman"/>
          <w:b/>
          <w:bCs/>
          <w:i/>
        </w:rPr>
        <w:t>JCWPd</w:t>
      </w:r>
      <w:r w:rsidRPr="00E12D7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BA3A62">
        <w:rPr>
          <w:rFonts w:ascii="Times New Roman" w:hAnsi="Times New Roman" w:cs="Times New Roman"/>
          <w:bCs/>
          <w:i/>
        </w:rPr>
        <w:t>Jednolite Części Wód Podziemnych</w:t>
      </w:r>
      <w:r>
        <w:rPr>
          <w:rFonts w:ascii="Times New Roman" w:hAnsi="Times New Roman" w:cs="Times New Roman"/>
          <w:bCs/>
          <w:i/>
        </w:rPr>
        <w:t>.</w:t>
      </w:r>
    </w:p>
    <w:p w14:paraId="3348C822" w14:textId="77777777" w:rsidR="006C2FD0" w:rsidRDefault="006C2FD0" w:rsidP="006C2FD0">
      <w:pPr>
        <w:pStyle w:val="Tekstkomentarza"/>
        <w:spacing w:before="120" w:after="0"/>
        <w:ind w:left="720"/>
        <w:rPr>
          <w:rFonts w:ascii="Times New Roman" w:hAnsi="Times New Roman" w:cs="Times New Roman"/>
          <w:bCs/>
          <w:i/>
        </w:rPr>
      </w:pPr>
    </w:p>
    <w:p w14:paraId="0A32A103" w14:textId="77777777" w:rsidR="00B669BC" w:rsidRPr="00FC41E0" w:rsidRDefault="00B669BC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  <w:r w:rsidRPr="00FC41E0">
        <w:rPr>
          <w:rFonts w:ascii="Times New Roman" w:hAnsi="Times New Roman" w:cs="Times New Roman"/>
          <w:i/>
        </w:rPr>
        <w:t xml:space="preserve">W ramach obszaru nawadniania w gospodarstwie wsparciu </w:t>
      </w:r>
      <w:r w:rsidR="00B974FB" w:rsidRPr="00FC41E0">
        <w:rPr>
          <w:rFonts w:ascii="Times New Roman" w:hAnsi="Times New Roman" w:cs="Times New Roman"/>
          <w:i/>
        </w:rPr>
        <w:t>mo</w:t>
      </w:r>
      <w:r w:rsidR="00B974FB">
        <w:rPr>
          <w:rFonts w:ascii="Times New Roman" w:hAnsi="Times New Roman" w:cs="Times New Roman"/>
          <w:i/>
        </w:rPr>
        <w:t xml:space="preserve">że </w:t>
      </w:r>
      <w:r w:rsidRPr="00FC41E0">
        <w:rPr>
          <w:rFonts w:ascii="Times New Roman" w:hAnsi="Times New Roman" w:cs="Times New Roman"/>
          <w:i/>
        </w:rPr>
        <w:t xml:space="preserve">podlegać </w:t>
      </w:r>
      <w:r w:rsidR="00B974FB" w:rsidRPr="00FC41E0">
        <w:rPr>
          <w:rFonts w:ascii="Times New Roman" w:hAnsi="Times New Roman" w:cs="Times New Roman"/>
          <w:i/>
        </w:rPr>
        <w:t>inwestycj</w:t>
      </w:r>
      <w:r w:rsidR="00B974FB">
        <w:rPr>
          <w:rFonts w:ascii="Times New Roman" w:hAnsi="Times New Roman" w:cs="Times New Roman"/>
          <w:i/>
        </w:rPr>
        <w:t>a</w:t>
      </w:r>
      <w:r w:rsidR="005B4669">
        <w:rPr>
          <w:rFonts w:ascii="Times New Roman" w:hAnsi="Times New Roman" w:cs="Times New Roman"/>
          <w:i/>
        </w:rPr>
        <w:t xml:space="preserve"> dotycząca</w:t>
      </w:r>
      <w:r w:rsidRPr="00FC41E0">
        <w:rPr>
          <w:rFonts w:ascii="Times New Roman" w:hAnsi="Times New Roman" w:cs="Times New Roman"/>
          <w:i/>
        </w:rPr>
        <w:t xml:space="preserve">: </w:t>
      </w:r>
    </w:p>
    <w:p w14:paraId="5357AFB4" w14:textId="77777777" w:rsidR="00D84624" w:rsidRDefault="007237F1" w:rsidP="007D37C6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ulepszenia </w:t>
      </w:r>
      <w:r w:rsidR="00F8637C" w:rsidRPr="00FC41E0">
        <w:rPr>
          <w:i/>
          <w:sz w:val="20"/>
          <w:szCs w:val="20"/>
        </w:rPr>
        <w:t>istniejąc</w:t>
      </w:r>
      <w:r w:rsidR="00F8637C">
        <w:rPr>
          <w:i/>
          <w:sz w:val="20"/>
          <w:szCs w:val="20"/>
        </w:rPr>
        <w:t>ej</w:t>
      </w:r>
      <w:r w:rsidR="00F8637C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>instalacji nawadniając</w:t>
      </w:r>
      <w:r w:rsidR="00F8637C">
        <w:rPr>
          <w:i/>
          <w:sz w:val="20"/>
          <w:szCs w:val="20"/>
        </w:rPr>
        <w:t>ej</w:t>
      </w:r>
      <w:r w:rsidRPr="00FC41E0">
        <w:rPr>
          <w:i/>
          <w:sz w:val="20"/>
          <w:szCs w:val="20"/>
        </w:rPr>
        <w:t xml:space="preserve"> lub elementu infrastruktury nawadniającej</w:t>
      </w:r>
      <w:r w:rsidR="005B4669">
        <w:rPr>
          <w:i/>
          <w:sz w:val="20"/>
          <w:szCs w:val="20"/>
        </w:rPr>
        <w:t>, która</w:t>
      </w:r>
      <w:r w:rsidR="00D84624">
        <w:rPr>
          <w:i/>
          <w:sz w:val="20"/>
          <w:szCs w:val="20"/>
        </w:rPr>
        <w:t>:</w:t>
      </w:r>
    </w:p>
    <w:p w14:paraId="65FC6E65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a)</w:t>
      </w:r>
      <w:r w:rsidR="00F26FB5">
        <w:rPr>
          <w:i/>
          <w:sz w:val="20"/>
          <w:szCs w:val="20"/>
        </w:rPr>
        <w:t xml:space="preserve"> </w:t>
      </w:r>
      <w:r w:rsidR="005B4669">
        <w:rPr>
          <w:i/>
          <w:sz w:val="20"/>
          <w:szCs w:val="20"/>
        </w:rPr>
        <w:t>wpływa</w:t>
      </w:r>
      <w:r w:rsidR="00F26FB5">
        <w:rPr>
          <w:i/>
          <w:sz w:val="20"/>
          <w:szCs w:val="20"/>
        </w:rPr>
        <w:t xml:space="preserve"> na JCWP lub JCWPd, </w:t>
      </w:r>
      <w:r w:rsidR="00BC290F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024B3E">
        <w:rPr>
          <w:i/>
          <w:sz w:val="20"/>
          <w:szCs w:val="20"/>
        </w:rPr>
        <w:t>określony jako</w:t>
      </w:r>
      <w:r w:rsidR="007237F1" w:rsidRPr="00FC41E0">
        <w:rPr>
          <w:i/>
          <w:sz w:val="20"/>
          <w:szCs w:val="20"/>
        </w:rPr>
        <w:t xml:space="preserve"> co najmniej dobry</w:t>
      </w:r>
      <w:r w:rsidR="00052895">
        <w:rPr>
          <w:rStyle w:val="Odwoanieprzypisudolnego"/>
          <w:i/>
        </w:rPr>
        <w:footnoteReference w:id="1"/>
      </w:r>
      <w:r w:rsidR="007237F1"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1.1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,</w:t>
      </w:r>
    </w:p>
    <w:p w14:paraId="20240903" w14:textId="77777777" w:rsidR="007237F1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>b)</w:t>
      </w:r>
      <w:r w:rsidR="00D17F67" w:rsidRPr="00FC41E0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 xml:space="preserve">wpływa na JCWP lub JCWPd, </w:t>
      </w:r>
      <w:r w:rsidR="00E05448" w:rsidRPr="00BC290F">
        <w:rPr>
          <w:i/>
          <w:sz w:val="20"/>
          <w:szCs w:val="20"/>
        </w:rPr>
        <w:t xml:space="preserve">których stan ze względu na ilość wody został w odpowiednim planie gospodarowania wodami w dorzeczu </w:t>
      </w:r>
      <w:r w:rsidR="00E05448">
        <w:rPr>
          <w:i/>
          <w:sz w:val="20"/>
          <w:szCs w:val="20"/>
        </w:rPr>
        <w:t>określony</w:t>
      </w:r>
      <w:r w:rsidR="00E05448" w:rsidRPr="00024B3E">
        <w:rPr>
          <w:i/>
          <w:sz w:val="20"/>
          <w:szCs w:val="20"/>
        </w:rPr>
        <w:t xml:space="preserve"> </w:t>
      </w:r>
      <w:r w:rsidR="00024B3E" w:rsidRPr="00024B3E">
        <w:rPr>
          <w:i/>
          <w:sz w:val="20"/>
          <w:szCs w:val="20"/>
        </w:rPr>
        <w:t>jako</w:t>
      </w:r>
      <w:r w:rsidR="00F442FB" w:rsidRPr="00FC41E0">
        <w:rPr>
          <w:i/>
          <w:sz w:val="20"/>
          <w:szCs w:val="20"/>
        </w:rPr>
        <w:t xml:space="preserve"> mniej niż </w:t>
      </w:r>
      <w:r w:rsidR="00D17F67" w:rsidRPr="00FC41E0">
        <w:rPr>
          <w:i/>
          <w:sz w:val="20"/>
          <w:szCs w:val="20"/>
        </w:rPr>
        <w:t>dobry</w:t>
      </w:r>
      <w:r w:rsidRPr="003B1703">
        <w:rPr>
          <w:rStyle w:val="Odwoanieprzypisudolnego"/>
          <w:i/>
        </w:rPr>
        <w:footnoteReference w:id="2"/>
      </w:r>
      <w:r w:rsidR="009C0B32" w:rsidRPr="003B1703">
        <w:rPr>
          <w:i/>
          <w:sz w:val="20"/>
          <w:szCs w:val="20"/>
        </w:rPr>
        <w:t>(pkt 2.</w:t>
      </w:r>
      <w:r w:rsidR="000447EE" w:rsidRPr="003B1703">
        <w:rPr>
          <w:i/>
          <w:sz w:val="20"/>
          <w:szCs w:val="20"/>
        </w:rPr>
        <w:t>1.</w:t>
      </w:r>
      <w:r w:rsidR="009C0B32" w:rsidRPr="003B1703">
        <w:rPr>
          <w:i/>
          <w:sz w:val="20"/>
          <w:szCs w:val="20"/>
        </w:rPr>
        <w:t>2 PRO),</w:t>
      </w:r>
    </w:p>
    <w:p w14:paraId="217A7648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c) </w:t>
      </w:r>
      <w:r w:rsidRPr="00FC41E0">
        <w:rPr>
          <w:i/>
          <w:sz w:val="20"/>
          <w:szCs w:val="20"/>
        </w:rPr>
        <w:t>wpływa jedynie na efektywność energetyczną</w:t>
      </w:r>
      <w:r w:rsidR="009C0B32">
        <w:rPr>
          <w:rStyle w:val="Odwoanieprzypisudolnego"/>
          <w:i/>
        </w:rPr>
        <w:footnoteReference w:id="3"/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3</w:t>
      </w:r>
      <w:r w:rsidR="00FD7CDA">
        <w:rPr>
          <w:i/>
          <w:sz w:val="20"/>
          <w:szCs w:val="20"/>
        </w:rPr>
        <w:t xml:space="preserve"> PRO),</w:t>
      </w:r>
    </w:p>
    <w:p w14:paraId="721878DA" w14:textId="77777777" w:rsidR="00D84624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</w:t>
      </w:r>
      <w:r w:rsidR="005B4669">
        <w:rPr>
          <w:i/>
          <w:sz w:val="20"/>
          <w:szCs w:val="20"/>
        </w:rPr>
        <w:t>polega</w:t>
      </w:r>
      <w:r w:rsidRPr="00FC41E0">
        <w:rPr>
          <w:i/>
          <w:sz w:val="20"/>
          <w:szCs w:val="20"/>
        </w:rPr>
        <w:t xml:space="preserve"> na utworzeniu zbiornika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4 PRO</w:t>
      </w:r>
      <w:r w:rsidR="00FD7CDA">
        <w:rPr>
          <w:i/>
          <w:sz w:val="20"/>
          <w:szCs w:val="20"/>
        </w:rPr>
        <w:t>),</w:t>
      </w:r>
    </w:p>
    <w:p w14:paraId="2FE13516" w14:textId="77777777" w:rsidR="005B4669" w:rsidRDefault="00D84624" w:rsidP="00FD7CDA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e) </w:t>
      </w:r>
      <w:r w:rsidR="005B4669">
        <w:rPr>
          <w:i/>
          <w:sz w:val="20"/>
          <w:szCs w:val="20"/>
        </w:rPr>
        <w:t>prowadzi</w:t>
      </w:r>
      <w:r w:rsidRPr="00FC41E0">
        <w:rPr>
          <w:i/>
          <w:sz w:val="20"/>
          <w:szCs w:val="20"/>
        </w:rPr>
        <w:t xml:space="preserve"> do wykorzystywania odzyskanej wody, </w:t>
      </w:r>
      <w:r w:rsidRPr="00D373ED">
        <w:rPr>
          <w:i/>
          <w:sz w:val="20"/>
          <w:szCs w:val="20"/>
        </w:rPr>
        <w:t xml:space="preserve">która nie wpływa na </w:t>
      </w:r>
      <w:r w:rsidR="005B4669">
        <w:rPr>
          <w:i/>
          <w:sz w:val="20"/>
          <w:szCs w:val="20"/>
        </w:rPr>
        <w:t>JCWP lub JCWPd</w:t>
      </w:r>
      <w:r w:rsidR="00231D5F">
        <w:rPr>
          <w:i/>
          <w:sz w:val="20"/>
          <w:szCs w:val="20"/>
        </w:rPr>
        <w:t xml:space="preserve"> </w:t>
      </w:r>
      <w:r w:rsidR="00231D5F">
        <w:rPr>
          <w:rStyle w:val="Odwoanieprzypisudolnego"/>
          <w:i/>
        </w:rPr>
        <w:t>3</w:t>
      </w:r>
      <w:r w:rsidR="00FD7CDA">
        <w:rPr>
          <w:i/>
          <w:sz w:val="20"/>
          <w:szCs w:val="20"/>
        </w:rPr>
        <w:t xml:space="preserve"> (</w:t>
      </w:r>
      <w:r w:rsidR="00FD7CDA" w:rsidRPr="00821661">
        <w:rPr>
          <w:i/>
          <w:sz w:val="20"/>
          <w:szCs w:val="20"/>
        </w:rPr>
        <w:t xml:space="preserve">pkt </w:t>
      </w:r>
      <w:r w:rsidR="00FD7CDA" w:rsidRPr="003B1703">
        <w:rPr>
          <w:i/>
          <w:sz w:val="20"/>
          <w:szCs w:val="20"/>
        </w:rPr>
        <w:t>2.</w:t>
      </w:r>
      <w:r w:rsidR="000447EE" w:rsidRPr="003B1703">
        <w:rPr>
          <w:i/>
          <w:sz w:val="20"/>
          <w:szCs w:val="20"/>
        </w:rPr>
        <w:t>1.</w:t>
      </w:r>
      <w:r w:rsidR="00FD7CDA" w:rsidRPr="003B1703">
        <w:rPr>
          <w:i/>
          <w:sz w:val="20"/>
          <w:szCs w:val="20"/>
        </w:rPr>
        <w:t>5 PRO</w:t>
      </w:r>
      <w:r w:rsidR="00FD7CDA" w:rsidRPr="00821661">
        <w:rPr>
          <w:i/>
          <w:sz w:val="20"/>
          <w:szCs w:val="20"/>
        </w:rPr>
        <w:t>),</w:t>
      </w:r>
      <w:r w:rsidR="00FD7CDA" w:rsidRPr="00FC41E0">
        <w:rPr>
          <w:i/>
          <w:sz w:val="20"/>
          <w:szCs w:val="20"/>
        </w:rPr>
        <w:t xml:space="preserve"> </w:t>
      </w:r>
    </w:p>
    <w:p w14:paraId="6DBE6A6D" w14:textId="77777777" w:rsidR="007237F1" w:rsidRPr="00FC41E0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t xml:space="preserve">powiększenia netto nawadnianego obszaru,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co najmniej dobry</w:t>
      </w:r>
      <w:r w:rsidR="00CE78C7">
        <w:rPr>
          <w:rStyle w:val="Odwoanieprzypisudolnego"/>
          <w:i/>
        </w:rPr>
        <w:footnoteReference w:id="4"/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2 </w:t>
      </w:r>
      <w:r w:rsidR="00532034" w:rsidRPr="003B1703">
        <w:rPr>
          <w:i/>
          <w:sz w:val="20"/>
          <w:szCs w:val="20"/>
        </w:rPr>
        <w:t>PRO)</w:t>
      </w:r>
      <w:r w:rsidRPr="003B1703">
        <w:rPr>
          <w:i/>
          <w:sz w:val="20"/>
          <w:szCs w:val="20"/>
        </w:rPr>
        <w:t>;</w:t>
      </w:r>
      <w:r w:rsidRPr="00FC41E0">
        <w:rPr>
          <w:i/>
          <w:sz w:val="20"/>
          <w:szCs w:val="20"/>
        </w:rPr>
        <w:t xml:space="preserve"> </w:t>
      </w:r>
    </w:p>
    <w:p w14:paraId="3D05C4D8" w14:textId="77777777" w:rsidR="00366516" w:rsidRDefault="007237F1" w:rsidP="00821661">
      <w:pPr>
        <w:pStyle w:val="Rozporzdzenieumowa"/>
        <w:numPr>
          <w:ilvl w:val="0"/>
          <w:numId w:val="15"/>
        </w:numPr>
        <w:spacing w:before="120" w:line="240" w:lineRule="auto"/>
        <w:rPr>
          <w:i/>
          <w:sz w:val="20"/>
          <w:szCs w:val="20"/>
        </w:rPr>
      </w:pPr>
      <w:r w:rsidRPr="00FC41E0">
        <w:rPr>
          <w:i/>
          <w:sz w:val="20"/>
          <w:szCs w:val="20"/>
        </w:rPr>
        <w:lastRenderedPageBreak/>
        <w:t xml:space="preserve">powiększenia netto nawadnianego </w:t>
      </w:r>
      <w:r w:rsidR="00571FFE">
        <w:rPr>
          <w:i/>
          <w:sz w:val="20"/>
          <w:szCs w:val="20"/>
        </w:rPr>
        <w:t>obszaru</w:t>
      </w:r>
      <w:r w:rsidRPr="00FC41E0">
        <w:rPr>
          <w:i/>
          <w:sz w:val="20"/>
          <w:szCs w:val="20"/>
        </w:rPr>
        <w:t xml:space="preserve"> i </w:t>
      </w:r>
      <w:r w:rsidR="00B974FB">
        <w:rPr>
          <w:i/>
          <w:sz w:val="20"/>
          <w:szCs w:val="20"/>
        </w:rPr>
        <w:t>jest</w:t>
      </w:r>
      <w:r w:rsidR="00B974FB" w:rsidRPr="00FC41E0">
        <w:rPr>
          <w:i/>
          <w:sz w:val="20"/>
          <w:szCs w:val="20"/>
        </w:rPr>
        <w:t xml:space="preserve"> połączon</w:t>
      </w:r>
      <w:r w:rsidR="00B974FB">
        <w:rPr>
          <w:i/>
          <w:sz w:val="20"/>
          <w:szCs w:val="20"/>
        </w:rPr>
        <w:t>a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z </w:t>
      </w:r>
      <w:r w:rsidR="00B974FB" w:rsidRPr="00FC41E0">
        <w:rPr>
          <w:i/>
          <w:sz w:val="20"/>
          <w:szCs w:val="20"/>
        </w:rPr>
        <w:t>inwestycj</w:t>
      </w:r>
      <w:r w:rsidR="00B974FB">
        <w:rPr>
          <w:i/>
          <w:sz w:val="20"/>
          <w:szCs w:val="20"/>
        </w:rPr>
        <w:t>ą</w:t>
      </w:r>
      <w:r w:rsidR="00B974FB" w:rsidRPr="00FC41E0">
        <w:rPr>
          <w:i/>
          <w:sz w:val="20"/>
          <w:szCs w:val="20"/>
        </w:rPr>
        <w:t xml:space="preserve"> </w:t>
      </w:r>
      <w:r w:rsidRPr="00FC41E0">
        <w:rPr>
          <w:i/>
          <w:sz w:val="20"/>
          <w:szCs w:val="20"/>
        </w:rPr>
        <w:t xml:space="preserve">w istniejącą instalację nawadniającą, </w:t>
      </w:r>
      <w:r w:rsidR="005A499C">
        <w:rPr>
          <w:i/>
          <w:sz w:val="20"/>
          <w:szCs w:val="20"/>
        </w:rPr>
        <w:t>która</w:t>
      </w:r>
      <w:r w:rsidR="00821661" w:rsidRPr="00821661">
        <w:rPr>
          <w:i/>
          <w:sz w:val="20"/>
          <w:szCs w:val="20"/>
        </w:rPr>
        <w:t xml:space="preserve"> wpływa na JCWP lub JCWPd, których stan ze względu na ilość wody został określony jako </w:t>
      </w:r>
      <w:r w:rsidRPr="00FC41E0">
        <w:rPr>
          <w:i/>
          <w:sz w:val="20"/>
          <w:szCs w:val="20"/>
        </w:rPr>
        <w:t>mniej niż dobry</w:t>
      </w:r>
      <w:r w:rsidR="00CE78C7">
        <w:rPr>
          <w:rStyle w:val="Odwoanieprzypisudolnego"/>
          <w:i/>
        </w:rPr>
        <w:footnoteReference w:id="5"/>
      </w:r>
      <w:r w:rsidRPr="00FC41E0">
        <w:rPr>
          <w:i/>
          <w:sz w:val="20"/>
          <w:szCs w:val="20"/>
        </w:rPr>
        <w:t xml:space="preserve"> </w:t>
      </w:r>
      <w:r w:rsidR="00532034">
        <w:rPr>
          <w:i/>
          <w:sz w:val="20"/>
          <w:szCs w:val="20"/>
        </w:rPr>
        <w:t>(</w:t>
      </w:r>
      <w:r w:rsidR="00532034" w:rsidRPr="003B1703">
        <w:rPr>
          <w:i/>
          <w:sz w:val="20"/>
          <w:szCs w:val="20"/>
        </w:rPr>
        <w:t>pkt 2.</w:t>
      </w:r>
      <w:r w:rsidR="000447EE" w:rsidRPr="003B1703">
        <w:rPr>
          <w:i/>
          <w:sz w:val="20"/>
          <w:szCs w:val="20"/>
        </w:rPr>
        <w:t xml:space="preserve">3 </w:t>
      </w:r>
      <w:r w:rsidR="00532034" w:rsidRPr="003B1703">
        <w:rPr>
          <w:i/>
          <w:sz w:val="20"/>
          <w:szCs w:val="20"/>
        </w:rPr>
        <w:t>PRO</w:t>
      </w:r>
      <w:r w:rsidR="00532034">
        <w:rPr>
          <w:i/>
          <w:sz w:val="20"/>
          <w:szCs w:val="20"/>
        </w:rPr>
        <w:t>)</w:t>
      </w:r>
      <w:r w:rsidR="00366516">
        <w:rPr>
          <w:i/>
          <w:sz w:val="20"/>
          <w:szCs w:val="20"/>
        </w:rPr>
        <w:t>.</w:t>
      </w:r>
    </w:p>
    <w:p w14:paraId="215D6604" w14:textId="77777777" w:rsidR="001951BD" w:rsidRDefault="001951BD" w:rsidP="001951BD">
      <w:pPr>
        <w:pStyle w:val="Rozporzdzenieumowa"/>
        <w:numPr>
          <w:ilvl w:val="0"/>
          <w:numId w:val="0"/>
        </w:numPr>
        <w:spacing w:before="120" w:line="240" w:lineRule="auto"/>
        <w:ind w:left="680" w:hanging="396"/>
        <w:rPr>
          <w:i/>
          <w:sz w:val="20"/>
          <w:szCs w:val="20"/>
        </w:rPr>
      </w:pPr>
    </w:p>
    <w:p w14:paraId="171F6F3D" w14:textId="77777777" w:rsidR="00366516" w:rsidRPr="00B041A6" w:rsidRDefault="00366516" w:rsidP="007D37C6">
      <w:pPr>
        <w:pStyle w:val="Rozporzdzenieumowa"/>
        <w:numPr>
          <w:ilvl w:val="0"/>
          <w:numId w:val="0"/>
        </w:numPr>
        <w:spacing w:before="120" w:line="240" w:lineRule="auto"/>
        <w:rPr>
          <w:b/>
          <w:i/>
          <w:sz w:val="20"/>
          <w:szCs w:val="20"/>
        </w:rPr>
      </w:pPr>
      <w:r w:rsidRPr="003B1703">
        <w:rPr>
          <w:b/>
          <w:i/>
          <w:sz w:val="20"/>
          <w:szCs w:val="20"/>
        </w:rPr>
        <w:t>U</w:t>
      </w:r>
      <w:r w:rsidR="00206D63">
        <w:rPr>
          <w:b/>
          <w:i/>
          <w:sz w:val="20"/>
          <w:szCs w:val="20"/>
        </w:rPr>
        <w:t>WAGA!</w:t>
      </w:r>
      <w:r w:rsidRPr="003B1703">
        <w:rPr>
          <w:b/>
          <w:i/>
          <w:sz w:val="20"/>
          <w:szCs w:val="20"/>
        </w:rPr>
        <w:t xml:space="preserve"> W przypadku realizacji jedynie inwestycji w utworzenie zbiornika (pkt 2.</w:t>
      </w:r>
      <w:r w:rsidR="000447EE" w:rsidRPr="003B1703">
        <w:rPr>
          <w:b/>
          <w:i/>
          <w:sz w:val="20"/>
          <w:szCs w:val="20"/>
        </w:rPr>
        <w:t>1.</w:t>
      </w:r>
      <w:r w:rsidRPr="003B1703">
        <w:rPr>
          <w:b/>
          <w:i/>
          <w:sz w:val="20"/>
          <w:szCs w:val="20"/>
        </w:rPr>
        <w:t>4 P</w:t>
      </w:r>
      <w:r w:rsidR="003861AA" w:rsidRPr="003B1703">
        <w:rPr>
          <w:b/>
          <w:i/>
          <w:sz w:val="20"/>
          <w:szCs w:val="20"/>
        </w:rPr>
        <w:t>RO</w:t>
      </w:r>
      <w:r w:rsidRPr="003B1703">
        <w:rPr>
          <w:b/>
          <w:i/>
          <w:sz w:val="20"/>
          <w:szCs w:val="20"/>
        </w:rPr>
        <w:t>) nie należy wypełniać wierszy poniżej punktami 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1-2</w:t>
      </w:r>
      <w:r w:rsidR="000447EE" w:rsidRPr="003B1703">
        <w:rPr>
          <w:b/>
          <w:i/>
          <w:sz w:val="20"/>
          <w:szCs w:val="20"/>
        </w:rPr>
        <w:t>.1.</w:t>
      </w:r>
      <w:r w:rsidRPr="003B1703">
        <w:rPr>
          <w:b/>
          <w:i/>
          <w:sz w:val="20"/>
          <w:szCs w:val="20"/>
        </w:rPr>
        <w:t>3 oraz 2</w:t>
      </w:r>
      <w:r w:rsidR="000447EE" w:rsidRPr="003B170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>.5</w:t>
      </w:r>
      <w:r w:rsidR="000447EE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>2.</w:t>
      </w:r>
      <w:r w:rsidR="000447EE" w:rsidRPr="003B1703">
        <w:rPr>
          <w:b/>
          <w:i/>
          <w:sz w:val="20"/>
          <w:szCs w:val="20"/>
        </w:rPr>
        <w:t>2-2.3</w:t>
      </w:r>
      <w:r w:rsidRPr="003B1703">
        <w:rPr>
          <w:b/>
          <w:i/>
          <w:sz w:val="20"/>
          <w:szCs w:val="20"/>
        </w:rPr>
        <w:t xml:space="preserve"> (wystarczy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>), i analogicznie</w:t>
      </w:r>
      <w:r w:rsidR="00B041A6" w:rsidRPr="003B1703">
        <w:rPr>
          <w:b/>
          <w:i/>
          <w:sz w:val="20"/>
          <w:szCs w:val="20"/>
        </w:rPr>
        <w:t>,</w:t>
      </w:r>
      <w:r w:rsidRPr="003B1703">
        <w:rPr>
          <w:b/>
          <w:i/>
          <w:sz w:val="20"/>
          <w:szCs w:val="20"/>
        </w:rPr>
        <w:t xml:space="preserve"> gdy inwestycja polega jedynie na ulepszeniu istniejącej instalacji </w:t>
      </w:r>
      <w:r w:rsidR="00975AC3" w:rsidRPr="003B1703">
        <w:rPr>
          <w:b/>
          <w:i/>
          <w:sz w:val="20"/>
          <w:szCs w:val="20"/>
        </w:rPr>
        <w:t xml:space="preserve">nawadniającej, mającej wpływ na JCWP lub JCWPd, których stan ze względu na ilość wody został określony jako co najmniej dobry </w:t>
      </w:r>
      <w:r w:rsidRPr="003B1703">
        <w:rPr>
          <w:b/>
          <w:i/>
          <w:sz w:val="20"/>
          <w:szCs w:val="20"/>
        </w:rPr>
        <w:t>należy w punkcie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zaznaczyć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TAK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 i wypełnić dedykowane dla tego punktu pola, a w </w:t>
      </w:r>
      <w:r w:rsidR="00DD49A7" w:rsidRPr="003B1703">
        <w:rPr>
          <w:b/>
          <w:i/>
          <w:sz w:val="20"/>
          <w:szCs w:val="20"/>
        </w:rPr>
        <w:t>polach 2.</w:t>
      </w:r>
      <w:r w:rsidR="000447EE" w:rsidRPr="003B1703">
        <w:rPr>
          <w:b/>
          <w:i/>
          <w:sz w:val="20"/>
          <w:szCs w:val="20"/>
        </w:rPr>
        <w:t>1.</w:t>
      </w:r>
      <w:r w:rsidR="00DD49A7" w:rsidRPr="003B1703">
        <w:rPr>
          <w:b/>
          <w:i/>
          <w:sz w:val="20"/>
          <w:szCs w:val="20"/>
        </w:rPr>
        <w:t>2</w:t>
      </w:r>
      <w:r w:rsidRPr="003B1703">
        <w:rPr>
          <w:b/>
          <w:i/>
          <w:sz w:val="20"/>
          <w:szCs w:val="20"/>
        </w:rPr>
        <w:t>-2.</w:t>
      </w:r>
      <w:r w:rsidR="000447EE" w:rsidRPr="003B1703">
        <w:rPr>
          <w:b/>
          <w:i/>
          <w:sz w:val="20"/>
          <w:szCs w:val="20"/>
        </w:rPr>
        <w:t xml:space="preserve">3 </w:t>
      </w:r>
      <w:r w:rsidRPr="003B1703">
        <w:rPr>
          <w:b/>
          <w:i/>
          <w:sz w:val="20"/>
          <w:szCs w:val="20"/>
        </w:rPr>
        <w:t>zaznaczyć</w:t>
      </w:r>
      <w:r w:rsidR="00B041A6" w:rsidRPr="003B1703">
        <w:rPr>
          <w:b/>
          <w:i/>
          <w:sz w:val="20"/>
          <w:szCs w:val="20"/>
        </w:rPr>
        <w:t xml:space="preserve"> </w:t>
      </w:r>
      <w:r w:rsidR="005B4EB6">
        <w:rPr>
          <w:b/>
          <w:i/>
          <w:sz w:val="20"/>
          <w:szCs w:val="20"/>
        </w:rPr>
        <w:t>„</w:t>
      </w:r>
      <w:r w:rsidRPr="003B1703">
        <w:rPr>
          <w:b/>
          <w:i/>
          <w:sz w:val="20"/>
          <w:szCs w:val="20"/>
        </w:rPr>
        <w:t>NIE</w:t>
      </w:r>
      <w:r w:rsidR="005B4EB6">
        <w:rPr>
          <w:b/>
          <w:i/>
          <w:sz w:val="20"/>
          <w:szCs w:val="20"/>
        </w:rPr>
        <w:t>”</w:t>
      </w:r>
      <w:r w:rsidRPr="003B1703">
        <w:rPr>
          <w:b/>
          <w:i/>
          <w:sz w:val="20"/>
          <w:szCs w:val="20"/>
        </w:rPr>
        <w:t xml:space="preserve">. </w:t>
      </w:r>
      <w:r w:rsidR="00B041A6" w:rsidRPr="003B1703">
        <w:rPr>
          <w:b/>
          <w:i/>
          <w:sz w:val="20"/>
          <w:szCs w:val="20"/>
        </w:rPr>
        <w:t>Z kolei, g</w:t>
      </w:r>
      <w:r w:rsidRPr="003B1703">
        <w:rPr>
          <w:b/>
          <w:i/>
          <w:sz w:val="20"/>
          <w:szCs w:val="20"/>
        </w:rPr>
        <w:t>dy planowane są takie inwestycje na kilku instalacjach należy skopiować wiersze punktu 2.1</w:t>
      </w:r>
      <w:r w:rsidR="00206D63">
        <w:rPr>
          <w:b/>
          <w:i/>
          <w:sz w:val="20"/>
          <w:szCs w:val="20"/>
        </w:rPr>
        <w:t>.1</w:t>
      </w:r>
      <w:r w:rsidRPr="003B1703">
        <w:rPr>
          <w:b/>
          <w:i/>
          <w:sz w:val="20"/>
          <w:szCs w:val="20"/>
        </w:rPr>
        <w:t xml:space="preserve"> i określić założenia dla każdej z nich odrębnie.</w:t>
      </w:r>
    </w:p>
    <w:p w14:paraId="2BFB2B16" w14:textId="77777777" w:rsidR="00093991" w:rsidRPr="00FC41E0" w:rsidRDefault="00A06A32" w:rsidP="007D37C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>Art. 46 rozporządzenia 1305/2013 określa</w:t>
      </w:r>
      <w:r w:rsidR="007F430D" w:rsidRPr="00FC41E0">
        <w:rPr>
          <w:rFonts w:ascii="Times New Roman" w:hAnsi="Times New Roman" w:cs="Times New Roman"/>
          <w:i/>
          <w:sz w:val="20"/>
          <w:szCs w:val="20"/>
        </w:rPr>
        <w:t xml:space="preserve"> również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, dla każdego z ww. rodzajów operacji, warunki </w:t>
      </w:r>
      <w:r w:rsidR="00BC67B9" w:rsidRPr="00FC41E0">
        <w:rPr>
          <w:rFonts w:ascii="Times New Roman" w:hAnsi="Times New Roman" w:cs="Times New Roman"/>
          <w:i/>
          <w:sz w:val="20"/>
          <w:szCs w:val="20"/>
        </w:rPr>
        <w:t>kwalifikowalności dotyczące np.</w:t>
      </w:r>
      <w:r w:rsidR="003E64B1" w:rsidRPr="00FC41E0">
        <w:rPr>
          <w:rFonts w:ascii="Times New Roman" w:hAnsi="Times New Roman" w:cs="Times New Roman"/>
          <w:i/>
          <w:sz w:val="20"/>
          <w:szCs w:val="20"/>
        </w:rPr>
        <w:t>:</w:t>
      </w:r>
    </w:p>
    <w:p w14:paraId="5DB0C01C" w14:textId="77777777" w:rsidR="00093991" w:rsidRPr="00FC41E0" w:rsidRDefault="00A06A32" w:rsidP="007D37C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minimalnej potencjalnej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>w przypadku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gdy operacja dotyczy ulep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szania instalacji nawadniającej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(10%)</w:t>
      </w:r>
      <w:r w:rsidR="005E3A0C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A3EC6">
        <w:rPr>
          <w:rFonts w:ascii="Times New Roman" w:hAnsi="Times New Roman" w:cs="Times New Roman"/>
          <w:i/>
          <w:sz w:val="20"/>
          <w:szCs w:val="20"/>
        </w:rPr>
        <w:t>dotyczy inwestycji o których mowa powyżej w pkt. 1 lit a i b oraz pkt 3)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</w:p>
    <w:p w14:paraId="60C6D932" w14:textId="77777777" w:rsidR="00093991" w:rsidRPr="00FC41E0" w:rsidRDefault="00A06A32" w:rsidP="005B4EB6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faktycznej (efektywnej) oszczędności wody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dotyczy inwestycji wpływających na </w:t>
      </w:r>
      <w:r w:rsidR="005B4EB6" w:rsidRPr="005B4EB6">
        <w:rPr>
          <w:rFonts w:ascii="Times New Roman" w:hAnsi="Times New Roman" w:cs="Times New Roman"/>
          <w:i/>
          <w:sz w:val="20"/>
          <w:szCs w:val="20"/>
        </w:rPr>
        <w:t>JCWP lub JCWPd</w:t>
      </w:r>
      <w:r w:rsidRPr="00FC41E0">
        <w:rPr>
          <w:rFonts w:ascii="Times New Roman" w:hAnsi="Times New Roman" w:cs="Times New Roman"/>
          <w:i/>
          <w:sz w:val="20"/>
          <w:szCs w:val="20"/>
        </w:rPr>
        <w:t>, których stan ze względu na ilość wody został w odpowiednim planie gospodarowania wodami w dorzeczu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 określony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>jako mniej niż dobry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,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874A00" w14:textId="77777777" w:rsidR="00093991" w:rsidRPr="00FC41E0" w:rsidRDefault="00A06A32" w:rsidP="00571FFE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1E0">
        <w:rPr>
          <w:rFonts w:ascii="Times New Roman" w:hAnsi="Times New Roman" w:cs="Times New Roman"/>
          <w:i/>
          <w:sz w:val="20"/>
          <w:szCs w:val="20"/>
        </w:rPr>
        <w:t xml:space="preserve">braku znaczącego negatywnego oddziaływania na środowisko </w:t>
      </w:r>
      <w:r w:rsidR="00093991" w:rsidRPr="00FC41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571FFE" w:rsidRPr="00571FFE">
        <w:rPr>
          <w:rFonts w:ascii="Times New Roman" w:hAnsi="Times New Roman" w:cs="Times New Roman"/>
          <w:i/>
          <w:sz w:val="20"/>
          <w:szCs w:val="20"/>
        </w:rPr>
        <w:t>w przypadku, gdy operacja dotycz</w:t>
      </w:r>
      <w:r w:rsidR="00571FFE">
        <w:rPr>
          <w:rFonts w:ascii="Times New Roman" w:hAnsi="Times New Roman" w:cs="Times New Roman"/>
          <w:i/>
          <w:sz w:val="20"/>
          <w:szCs w:val="20"/>
        </w:rPr>
        <w:t>y powiększenia netto na</w:t>
      </w:r>
      <w:r w:rsidRPr="00FC41E0">
        <w:rPr>
          <w:rFonts w:ascii="Times New Roman" w:hAnsi="Times New Roman" w:cs="Times New Roman"/>
          <w:i/>
          <w:sz w:val="20"/>
          <w:szCs w:val="20"/>
        </w:rPr>
        <w:t>wadnian</w:t>
      </w:r>
      <w:r w:rsidR="00571FFE">
        <w:rPr>
          <w:rFonts w:ascii="Times New Roman" w:hAnsi="Times New Roman" w:cs="Times New Roman"/>
          <w:i/>
          <w:sz w:val="20"/>
          <w:szCs w:val="20"/>
        </w:rPr>
        <w:t>ego</w:t>
      </w:r>
      <w:r w:rsidRPr="00FC41E0">
        <w:rPr>
          <w:rFonts w:ascii="Times New Roman" w:hAnsi="Times New Roman" w:cs="Times New Roman"/>
          <w:i/>
          <w:sz w:val="20"/>
          <w:szCs w:val="20"/>
        </w:rPr>
        <w:t xml:space="preserve"> obszar</w:t>
      </w:r>
      <w:r w:rsidR="00571FFE">
        <w:rPr>
          <w:rFonts w:ascii="Times New Roman" w:hAnsi="Times New Roman" w:cs="Times New Roman"/>
          <w:i/>
          <w:sz w:val="20"/>
          <w:szCs w:val="20"/>
        </w:rPr>
        <w:t>u</w:t>
      </w:r>
      <w:r w:rsidR="00F442FB" w:rsidRPr="00FC41E0">
        <w:rPr>
          <w:rFonts w:ascii="Times New Roman" w:hAnsi="Times New Roman" w:cs="Times New Roman"/>
          <w:i/>
          <w:sz w:val="20"/>
          <w:szCs w:val="20"/>
        </w:rPr>
        <w:t>.</w:t>
      </w:r>
    </w:p>
    <w:p w14:paraId="2C2EBEFD" w14:textId="77777777" w:rsidR="00A65F4C" w:rsidRPr="00BF679F" w:rsidRDefault="005B4EB6" w:rsidP="007D37C6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  <w:r w:rsidRPr="00BF679F">
        <w:rPr>
          <w:rFonts w:ascii="Times New Roman" w:hAnsi="Times New Roman" w:cs="Times New Roman"/>
          <w:b/>
          <w:i/>
        </w:rPr>
        <w:t>K</w:t>
      </w:r>
      <w:r w:rsidR="00A06A32" w:rsidRPr="00BF679F">
        <w:rPr>
          <w:rFonts w:ascii="Times New Roman" w:hAnsi="Times New Roman" w:cs="Times New Roman"/>
          <w:b/>
          <w:i/>
        </w:rPr>
        <w:t>ażda inwestycja w nawadnianie powinna już mieć lub ma mieć zainstalowany system pomiaru wody umożliwiający mierzenie zużycia wody w odnies</w:t>
      </w:r>
      <w:bookmarkStart w:id="1" w:name="_Toc16158527"/>
      <w:r w:rsidR="00A65F4C" w:rsidRPr="00BF679F">
        <w:rPr>
          <w:rFonts w:ascii="Times New Roman" w:hAnsi="Times New Roman" w:cs="Times New Roman"/>
          <w:b/>
          <w:i/>
        </w:rPr>
        <w:t>ieniu do wspieranej inwestycji</w:t>
      </w:r>
      <w:r w:rsidR="00FE54C6" w:rsidRPr="00BF679F">
        <w:rPr>
          <w:rFonts w:ascii="Times New Roman" w:hAnsi="Times New Roman" w:cs="Times New Roman"/>
          <w:b/>
          <w:i/>
        </w:rPr>
        <w:t>.</w:t>
      </w:r>
    </w:p>
    <w:p w14:paraId="1861B359" w14:textId="77777777" w:rsidR="001D1560" w:rsidRPr="00BF679F" w:rsidRDefault="001D1560" w:rsidP="00E12D77">
      <w:pPr>
        <w:pStyle w:val="Tekstkomentarza"/>
        <w:spacing w:before="120" w:after="0"/>
        <w:rPr>
          <w:rFonts w:ascii="Times New Roman" w:hAnsi="Times New Roman" w:cs="Times New Roman"/>
          <w:b/>
          <w:i/>
        </w:rPr>
      </w:pPr>
    </w:p>
    <w:p w14:paraId="772A2316" w14:textId="77777777" w:rsidR="00E12D77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</w:pPr>
    </w:p>
    <w:p w14:paraId="26910751" w14:textId="77777777" w:rsidR="00E12D77" w:rsidRPr="00FC41E0" w:rsidRDefault="00E12D77" w:rsidP="007D37C6">
      <w:pPr>
        <w:pStyle w:val="Tekstkomentarza"/>
        <w:spacing w:before="120" w:after="0"/>
        <w:rPr>
          <w:rFonts w:ascii="Times New Roman" w:hAnsi="Times New Roman" w:cs="Times New Roman"/>
          <w:i/>
        </w:rPr>
        <w:sectPr w:rsidR="00E12D77" w:rsidRPr="00FC41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27FE0" w14:textId="77777777" w:rsidR="00A22273" w:rsidRDefault="00A222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078DC" w14:textId="77777777" w:rsidR="00974914" w:rsidRPr="00FD6995" w:rsidRDefault="009700AD" w:rsidP="004F4666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 w:rsidRPr="00FD6995">
        <w:rPr>
          <w:rFonts w:ascii="Times New Roman" w:hAnsi="Times New Roman" w:cs="Times New Roman"/>
          <w:b/>
          <w:color w:val="000000" w:themeColor="text1"/>
        </w:rPr>
        <w:t>II</w:t>
      </w:r>
      <w:r w:rsidR="00DA009A">
        <w:rPr>
          <w:rFonts w:ascii="Times New Roman" w:hAnsi="Times New Roman" w:cs="Times New Roman"/>
          <w:b/>
          <w:color w:val="000000" w:themeColor="text1"/>
        </w:rPr>
        <w:t>.</w:t>
      </w:r>
      <w:r w:rsidRPr="00FD6995">
        <w:rPr>
          <w:rFonts w:ascii="Times New Roman" w:hAnsi="Times New Roman" w:cs="Times New Roman"/>
          <w:b/>
          <w:color w:val="000000" w:themeColor="text1"/>
        </w:rPr>
        <w:t xml:space="preserve"> Informacje dotyczące gospodarstwa</w:t>
      </w:r>
      <w:bookmarkEnd w:id="1"/>
      <w:r w:rsidR="00BF0E73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BF0E73" w:rsidRPr="00FA005C" w14:paraId="092AB0E4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DA96A82" w14:textId="77777777" w:rsidR="00BF0E73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E38"/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Gospodarstwo stanowi współwłasność (w tym jest przedmiotem małżeńskiej wspólności ustawowej lub umownej wspólności majątkowej) lub jest przedmiotem współposiadania</w:t>
            </w:r>
            <w:bookmarkEnd w:id="2"/>
          </w:p>
        </w:tc>
        <w:tc>
          <w:tcPr>
            <w:tcW w:w="1842" w:type="dxa"/>
          </w:tcPr>
          <w:p w14:paraId="1767EE39" w14:textId="77777777" w:rsidR="00BF0E73" w:rsidRPr="00FA005C" w:rsidRDefault="005C4848" w:rsidP="00BF0E7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66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580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666AF9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0C670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Nieruchomość, na której będzie realizowana operacja, stanowi przedmiot współposiadania / współwłasności</w:t>
            </w:r>
          </w:p>
        </w:tc>
        <w:tc>
          <w:tcPr>
            <w:tcW w:w="1842" w:type="dxa"/>
          </w:tcPr>
          <w:p w14:paraId="75598596" w14:textId="77777777" w:rsidR="005C4848" w:rsidRPr="004F4666" w:rsidRDefault="005C484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21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380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2C3ECA0A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B4DD6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współposiadaczy/ współwłaścicieli w odniesieniu do nieruchomości, na której będzie realizowana operacja będą</w:t>
            </w:r>
            <w:r w:rsidR="00A921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przedmiotem współposiadania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współwłasności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(bez uwzględniania Wnioskodawcy)</w:t>
            </w:r>
            <w:r w:rsidRPr="005C4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2B95C8A2" w14:textId="77777777" w:rsidR="00B47C38" w:rsidRPr="004F4666" w:rsidRDefault="00B47C38" w:rsidP="00BF0E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317212C8" w14:textId="77777777" w:rsidTr="00C064AF">
        <w:trPr>
          <w:trHeight w:val="255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9BDA4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siedlisko gospodarstwa położone jest na ONW?</w:t>
            </w:r>
          </w:p>
        </w:tc>
        <w:tc>
          <w:tcPr>
            <w:tcW w:w="1842" w:type="dxa"/>
          </w:tcPr>
          <w:p w14:paraId="5F4D3EE0" w14:textId="77777777" w:rsidR="005C4848" w:rsidRPr="004F4666" w:rsidRDefault="005C4848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337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621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BBB4483" w14:textId="77777777" w:rsidTr="00E730BF">
        <w:trPr>
          <w:trHeight w:val="255"/>
        </w:trPr>
        <w:tc>
          <w:tcPr>
            <w:tcW w:w="9067" w:type="dxa"/>
            <w:gridSpan w:val="2"/>
          </w:tcPr>
          <w:p w14:paraId="004762B8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Podaj rodzaj ONW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                                   </w:t>
            </w:r>
            <w:r w:rsidRPr="00803E3D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71791068"/>
                <w:dropDownList>
                  <w:listItem w:displayText="(wybierz z listy)" w:value="(wybierz z listy)"/>
                  <w:listItem w:displayText="ONW strefa nizinna I" w:value="ONW strefa nizinna I"/>
                  <w:listItem w:displayText="ONW strefa nizinna II" w:value="ONW strefa nizinna II"/>
                  <w:listItem w:displayText="ONW ze specyficznymi utrudnieniami" w:value="ONW ze specyficznymi utrudnieniami"/>
                  <w:listItem w:displayText="ONW górski" w:value="ONW górski"/>
                </w:dropDownList>
              </w:sdtPr>
              <w:sdtEndPr/>
              <w:sdtContent>
                <w:r w:rsidR="002F7DB0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(wybierz z listy)</w:t>
                </w:r>
              </w:sdtContent>
            </w:sdt>
          </w:p>
          <w:p w14:paraId="4DA2DB13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4848" w:rsidRPr="00FA005C" w14:paraId="52A5D6B1" w14:textId="77777777" w:rsidTr="00C064AF">
        <w:trPr>
          <w:trHeight w:val="366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A40514C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 w gospodarstwie prowadzone są dz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iały specjalne produkcji rolnej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707BA640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167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09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701C72B3" w14:textId="77777777" w:rsidTr="00C064AF">
        <w:trPr>
          <w:trHeight w:val="414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F2A1E71" w14:textId="77777777" w:rsidR="005C4848" w:rsidRPr="00FA005C" w:rsidRDefault="005C4848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Czy gospodarstwo, którego dotyczy operacja, </w:t>
            </w:r>
            <w:r w:rsidR="002C66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jest gospodarstwem ekologicznym</w:t>
            </w:r>
            <w:r w:rsidRPr="00FA00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42" w:type="dxa"/>
            <w:hideMark/>
          </w:tcPr>
          <w:p w14:paraId="4DDE9C3B" w14:textId="77777777" w:rsidR="005C4848" w:rsidRPr="00FA005C" w:rsidRDefault="005C4848" w:rsidP="005C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871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903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DB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C4848" w:rsidRPr="00FA005C" w14:paraId="078D57F6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9331E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gospodarstwa wnioskodawcy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(zgodnie z kolumną 9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74DAC390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848" w:rsidRPr="00FA005C" w14:paraId="457A840A" w14:textId="77777777" w:rsidTr="00C064AF">
        <w:trPr>
          <w:trHeight w:val="420"/>
        </w:trPr>
        <w:tc>
          <w:tcPr>
            <w:tcW w:w="72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43A87" w14:textId="77777777" w:rsidR="005C4848" w:rsidRPr="00FA005C" w:rsidRDefault="005C4848" w:rsidP="009056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użytków rolnych w gospodarstwie (ha)</w:t>
            </w:r>
            <w:r w:rsidR="00E24AC7" w:rsidRPr="00E24AC7">
              <w:rPr>
                <w:b/>
                <w:bCs/>
                <w:color w:val="FF000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(zgodnie z kolumną 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tabeli 1 „Informacji o</w:t>
            </w:r>
            <w:r w:rsidR="009056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wielkości ekonomicznej gospodarstwa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1842" w:type="dxa"/>
          </w:tcPr>
          <w:p w14:paraId="09F635CC" w14:textId="77777777" w:rsidR="005C4848" w:rsidRPr="006737AB" w:rsidRDefault="005C4848" w:rsidP="006737A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71E5EE9C" w14:textId="77777777" w:rsidTr="004F3707">
        <w:trPr>
          <w:trHeight w:val="437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08283E91" w14:textId="77777777" w:rsidR="00E85DBC" w:rsidRPr="00FA005C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gospodarstwie </w:t>
            </w:r>
            <w:r w:rsidRPr="00B40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 zainstalowany system pomiaru wody umożliwiający mierzenie zużycia wody </w:t>
            </w:r>
            <w:r w:rsidRPr="002137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 poziomie wspieranej inwestycji</w:t>
            </w:r>
            <w:r w:rsidRPr="0021370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należy podać aktualny stan licznika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w</w:t>
            </w:r>
            <w:r w:rsidRPr="002366E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m</w:t>
            </w:r>
            <w:r w:rsidRPr="002366E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366E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0AF4E65E" w14:textId="77777777" w:rsidR="00E85DBC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49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0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03665A2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DBC" w:rsidRPr="00FA005C" w14:paraId="2B0A2DBB" w14:textId="77777777" w:rsidTr="004F3707">
        <w:trPr>
          <w:trHeight w:val="437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1CFFD321" w14:textId="77777777" w:rsidR="00E85DBC" w:rsidRPr="00B40132" w:rsidRDefault="00E85DBC" w:rsidP="00206D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36797" w14:textId="77777777" w:rsidR="00E85DBC" w:rsidRDefault="00E85DBC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3B9D417" w14:textId="77777777" w:rsidR="00E85DBC" w:rsidRPr="004F4666" w:rsidRDefault="00E85DBC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81291" w:rsidRPr="00FA005C" w14:paraId="5040E7C8" w14:textId="77777777" w:rsidTr="00E85DBC">
        <w:trPr>
          <w:trHeight w:val="352"/>
        </w:trPr>
        <w:tc>
          <w:tcPr>
            <w:tcW w:w="7225" w:type="dxa"/>
            <w:vMerge w:val="restart"/>
            <w:shd w:val="clear" w:color="auto" w:fill="D9D9D9" w:themeFill="background1" w:themeFillShade="D9"/>
          </w:tcPr>
          <w:p w14:paraId="40891B53" w14:textId="77777777" w:rsidR="00D81291" w:rsidRPr="00B40132" w:rsidRDefault="00D81291" w:rsidP="00E85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 gospodarstwie jest zainstalowany inny system pomiaru zuży</w:t>
            </w:r>
            <w:r w:rsidR="00E85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wody?</w:t>
            </w:r>
            <w:r w:rsidRPr="0021370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21370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przypadku wybrania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„Tak”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należy podać ilość oraz aktualny stan licznika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 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2F7DB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vertAlign w:val="superscript"/>
              </w:rPr>
              <w:t>3</w:t>
            </w:r>
            <w:r w:rsidRPr="002137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66EA286D" w14:textId="77777777" w:rsidR="00D81291" w:rsidRPr="0027102B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277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710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49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02B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01DBF4E" w14:textId="77777777" w:rsidR="00D81291" w:rsidRPr="004F4666" w:rsidRDefault="00D81291" w:rsidP="005C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1291" w:rsidRPr="00FA005C" w14:paraId="5BA678DE" w14:textId="77777777" w:rsidTr="00D81291">
        <w:trPr>
          <w:trHeight w:val="401"/>
        </w:trPr>
        <w:tc>
          <w:tcPr>
            <w:tcW w:w="7225" w:type="dxa"/>
            <w:vMerge/>
            <w:shd w:val="clear" w:color="auto" w:fill="D9D9D9" w:themeFill="background1" w:themeFillShade="D9"/>
          </w:tcPr>
          <w:p w14:paraId="6508B254" w14:textId="77777777" w:rsidR="00D81291" w:rsidRDefault="00D81291" w:rsidP="00D812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E3615" w14:textId="77777777" w:rsidR="00D81291" w:rsidRDefault="00D81291" w:rsidP="002710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5D76E1" w14:textId="77777777" w:rsidR="00D81291" w:rsidRPr="00D81291" w:rsidRDefault="00D81291" w:rsidP="002710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</w:pP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………………..m</w:t>
            </w:r>
            <w:r w:rsidRPr="00D81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D35A2" w:rsidRPr="00E21149" w14:paraId="14C19287" w14:textId="77777777" w:rsidTr="00FA2B7F">
        <w:trPr>
          <w:trHeight w:val="1477"/>
        </w:trPr>
        <w:tc>
          <w:tcPr>
            <w:tcW w:w="7225" w:type="dxa"/>
          </w:tcPr>
          <w:p w14:paraId="61B0BB02" w14:textId="283EB20F" w:rsidR="00CD35A2" w:rsidRPr="00E933A0" w:rsidRDefault="00CD35A2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w gospodarstwie jest prowadzone nawadnianie upraw? </w:t>
            </w:r>
            <w:r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(w przypadku wybrania „Tak” należy podać powierzchnię nawa</w:t>
            </w:r>
            <w:r w:rsidR="003F23D6" w:rsidRPr="00E933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dnianą oraz sposób nawadniania):</w:t>
            </w:r>
          </w:p>
          <w:p w14:paraId="0841AB77" w14:textId="5A5BA8AE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962FAC0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53A3B91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60BFCC6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4ECFC43" w14:textId="77777777" w:rsidR="003F23D6" w:rsidRPr="00E933A0" w:rsidRDefault="003F23D6" w:rsidP="00E211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727AF9" w14:textId="4ABAA660" w:rsidR="00CD35A2" w:rsidRPr="00E933A0" w:rsidRDefault="00CD35A2" w:rsidP="00FA2B7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449CC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221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405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3A0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25943C75" w14:textId="77777777" w:rsidR="00CD35A2" w:rsidRPr="00E933A0" w:rsidRDefault="00CD35A2" w:rsidP="00E211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F69B7" w14:textId="77777777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9EFEF71" w14:textId="3F9D8C1B" w:rsidR="00CD35A2" w:rsidRPr="00E933A0" w:rsidRDefault="00CD35A2" w:rsidP="00FA2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77C267" w14:textId="654C1D19" w:rsidR="00E21149" w:rsidRDefault="00E21149" w:rsidP="00495B4B">
      <w:pPr>
        <w:pStyle w:val="Nagwek1"/>
        <w:rPr>
          <w:rFonts w:ascii="Times New Roman" w:hAnsi="Times New Roman" w:cs="Times New Roman"/>
          <w:b/>
          <w:color w:val="auto"/>
        </w:rPr>
      </w:pPr>
    </w:p>
    <w:p w14:paraId="34052FA2" w14:textId="77777777" w:rsidR="00495B4B" w:rsidRPr="00E21149" w:rsidRDefault="00495B4B" w:rsidP="00E21149">
      <w:pPr>
        <w:sectPr w:rsidR="00495B4B" w:rsidRPr="00E21149" w:rsidSect="00495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69B685" w14:textId="77777777" w:rsidR="00495B4B" w:rsidRPr="00495B4B" w:rsidRDefault="00495B4B" w:rsidP="00495B4B">
      <w:pPr>
        <w:pStyle w:val="Nagwek1"/>
        <w:rPr>
          <w:rFonts w:ascii="Times New Roman" w:hAnsi="Times New Roman" w:cs="Times New Roman"/>
          <w:b/>
          <w:color w:val="auto"/>
        </w:rPr>
      </w:pPr>
      <w:r w:rsidRPr="00C709F6">
        <w:rPr>
          <w:rFonts w:ascii="Times New Roman" w:hAnsi="Times New Roman" w:cs="Times New Roman"/>
          <w:b/>
          <w:color w:val="auto"/>
        </w:rPr>
        <w:t xml:space="preserve">III. </w:t>
      </w:r>
      <w:r w:rsidR="00AA5C55">
        <w:rPr>
          <w:rFonts w:ascii="Times New Roman" w:hAnsi="Times New Roman" w:cs="Times New Roman"/>
          <w:b/>
          <w:color w:val="auto"/>
        </w:rPr>
        <w:t>Realizacja operacji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417"/>
        <w:gridCol w:w="1134"/>
        <w:gridCol w:w="1418"/>
        <w:gridCol w:w="1276"/>
        <w:gridCol w:w="1275"/>
        <w:gridCol w:w="1418"/>
        <w:gridCol w:w="1559"/>
      </w:tblGrid>
      <w:tr w:rsidR="00C2483A" w:rsidRPr="003E64B1" w14:paraId="3C824448" w14:textId="77777777" w:rsidTr="007E08A3">
        <w:trPr>
          <w:trHeight w:val="362"/>
        </w:trPr>
        <w:tc>
          <w:tcPr>
            <w:tcW w:w="14034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8BE2A3" w14:textId="77777777" w:rsidR="00C2483A" w:rsidRPr="00495B4B" w:rsidRDefault="00C2483A" w:rsidP="00435B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Określenie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miejsca realizacji operacji oraz 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działek ewidencyjnych podlegających nawadnianiu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(należy wypełnić dla działek, na których będzie realizowana inwestycja, </w:t>
            </w:r>
            <w:r w:rsidR="00E85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i/lub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które w okresie bazowym i/lub docelowym będą nawadniane)</w:t>
            </w:r>
            <w:r w:rsidRPr="00495B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08A3" w:rsidRPr="003E64B1" w14:paraId="1E045E32" w14:textId="77777777" w:rsidTr="003105F4">
        <w:trPr>
          <w:trHeight w:val="18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C82596B" w14:textId="77777777" w:rsidR="007E08A3" w:rsidRPr="00A43AF9" w:rsidRDefault="007E08A3" w:rsidP="00C2483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FAD40DA" w14:textId="77777777" w:rsidR="007E08A3" w:rsidRPr="00ED40C1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49DC317" w14:textId="77777777" w:rsidR="007E08A3" w:rsidRPr="00A43AF9" w:rsidRDefault="003105F4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51FF4F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 ewidencyjnej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BBC24C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 JCWP/</w:t>
            </w:r>
          </w:p>
          <w:p w14:paraId="7BDBF781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JCWPd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B30188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Stan JCW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E4E870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miejsce realizacji operacji</w:t>
            </w:r>
            <w:r w:rsidR="00E24A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59E584E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6AE767C" w14:textId="77777777" w:rsidR="007E08A3" w:rsidRPr="00A43AF9" w:rsidRDefault="007E08A3" w:rsidP="003105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docelowy</w:t>
            </w:r>
          </w:p>
        </w:tc>
      </w:tr>
      <w:tr w:rsidR="007E08A3" w:rsidRPr="003E64B1" w14:paraId="4DCC23A0" w14:textId="77777777" w:rsidTr="003105F4">
        <w:trPr>
          <w:trHeight w:val="18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89E746A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1E4CE96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1D646A8" w14:textId="77777777" w:rsidR="007E08A3" w:rsidRPr="00A43AF9" w:rsidDel="0021370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615FAB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69FE54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F2BE3E9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1D31293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7C5C55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EEF4EE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(nazwa)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73650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powierzchnia (ha)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B6B9C" w14:textId="77777777" w:rsidR="007E08A3" w:rsidRPr="00A43AF9" w:rsidRDefault="007E08A3" w:rsidP="00C16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8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nawadniana uprawa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435B5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(nazwa)</w:t>
            </w:r>
          </w:p>
        </w:tc>
      </w:tr>
      <w:tr w:rsidR="00213709" w14:paraId="1D1D3E56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B7F96C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8C922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74F5E8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EA6A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030F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7C4AF8" w14:textId="77777777" w:rsidR="00213709" w:rsidRPr="00A43AF9" w:rsidRDefault="00213709" w:rsidP="006A261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54C2A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583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1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1742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13BBF0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02B6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0DE1C3" w14:textId="77777777" w:rsidR="007E08A3" w:rsidRPr="00A43AF9" w:rsidRDefault="007E08A3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9AF10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2B4EBC02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5ED23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7584A43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9D3CF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384E7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6B50D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FC5F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E20EC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71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577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45DCC6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77324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D1BE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9820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379BFA3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68F74A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87B7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ED22A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7861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C0BC69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08D29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850CB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68451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573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F463C2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7E4BF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34BA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EA77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FA316C3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5DA01D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7857F5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738F6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51A8A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C0E6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581E7B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964E4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4138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135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6946659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B4439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A92141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193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1C79F3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7EACF7B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CA87FF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15DF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BF0B5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2332C5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5F767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4FED2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8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672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04A913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B0E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A77C3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56795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E487D7F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D7F106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4FAE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A9F0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F395F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CD67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2C323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D4F60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59570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20383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DEE212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7A0BF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29CAC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565D5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68A801BB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0E033A4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F2755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F4BF8C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65254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537F83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4FAE5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DF183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4397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20729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28B0D81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5DAEB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0542B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DDD10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7F4C0AD1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1057522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14:paraId="00F684BF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4F552D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83654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06602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E658C2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7D209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87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-18124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497168A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EC8B027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1A87B6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D505CA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13709" w14:paraId="0C532DEA" w14:textId="77777777" w:rsidTr="007E08A3">
        <w:trPr>
          <w:trHeight w:val="340"/>
        </w:trPr>
        <w:tc>
          <w:tcPr>
            <w:tcW w:w="426" w:type="dxa"/>
            <w:shd w:val="clear" w:color="auto" w:fill="FFFFFF" w:themeFill="background1"/>
          </w:tcPr>
          <w:p w14:paraId="2347FE78" w14:textId="77777777" w:rsidR="00213709" w:rsidRPr="0062749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18" w:type="dxa"/>
            <w:shd w:val="clear" w:color="auto" w:fill="FFFFFF" w:themeFill="background1"/>
          </w:tcPr>
          <w:p w14:paraId="1BFA15E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268C9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EB6E1E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EC4DC4" w14:textId="77777777" w:rsidR="00213709" w:rsidRPr="00A43AF9" w:rsidRDefault="00213709" w:rsidP="0021370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01C0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EF87B0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18061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3AF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A43A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id w:val="3284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E355AA8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FE3B234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38403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0386B1" w14:textId="77777777" w:rsidR="00213709" w:rsidRPr="00A43AF9" w:rsidRDefault="00213709" w:rsidP="0021370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515FD" w14:textId="77777777" w:rsidR="00AC1D77" w:rsidRPr="00596EB6" w:rsidRDefault="00AC1D77" w:rsidP="00AC1D77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</w:pPr>
    </w:p>
    <w:p w14:paraId="4F0A1A7C" w14:textId="2193168B" w:rsidR="00435B5C" w:rsidRPr="00FA2B7F" w:rsidRDefault="00435B5C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W przypadku, gdy w okresie bazowym jest mniej upraw nawadnianych, a po realizacji operacji obszar nawadniany uleg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nie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zwiększeniu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to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uwzględnić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ostatnich dwóch kolumnach – </w:t>
      </w:r>
      <w:r w:rsidR="00FA2B7F" w:rsidRPr="00FA2B7F">
        <w:rPr>
          <w:rFonts w:ascii="Times New Roman" w:hAnsi="Times New Roman" w:cs="Times New Roman"/>
          <w:bCs/>
          <w:i/>
          <w:color w:val="FF0000"/>
          <w:sz w:val="20"/>
          <w:szCs w:val="20"/>
        </w:rPr>
        <w:t>w okresie docelowym zalecane wpisanie grupy upraw np. rośliny okopowe, warzywa, zboża</w:t>
      </w:r>
      <w:r w:rsid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>.</w:t>
      </w:r>
      <w:r w:rsidR="00FA2B7F" w:rsidRPr="00FA2B7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</w:p>
    <w:p w14:paraId="51A6F7D0" w14:textId="77777777" w:rsidR="002526D2" w:rsidRDefault="00792EF7" w:rsidP="00E933A0">
      <w:pPr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W sytuacji, g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dy na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danej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działce ewidencyjnej realizowana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będzie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inwestycja dotycząca </w:t>
      </w:r>
      <w:r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jedynie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ujęcia wody (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>np. budowa studni głębinowe</w:t>
      </w:r>
      <w:r w:rsidR="0037526F">
        <w:rPr>
          <w:rFonts w:ascii="Times New Roman" w:hAnsi="Times New Roman" w:cs="Times New Roman"/>
          <w:bCs/>
          <w:i/>
          <w:color w:val="000000"/>
          <w:sz w:val="20"/>
          <w:szCs w:val="20"/>
        </w:rPr>
        <w:t>j lub zbiornika)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gdy na tej działce 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nie 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będą</w:t>
      </w:r>
      <w:r w:rsidR="00366FE7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nawadniane uprawy 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zarówno w okresie bazowym jak i docelowym</w:t>
      </w:r>
      <w:r w:rsidR="00366FE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  <w:r w:rsidR="00B51D6C">
        <w:rPr>
          <w:rFonts w:ascii="Times New Roman" w:hAnsi="Times New Roman" w:cs="Times New Roman"/>
          <w:bCs/>
          <w:i/>
          <w:color w:val="000000"/>
          <w:sz w:val="20"/>
          <w:szCs w:val="20"/>
        </w:rPr>
        <w:t>,</w:t>
      </w:r>
      <w:r w:rsidR="00101328" w:rsidRPr="0012202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należy w kolumnie nawadniana powierzchnia</w:t>
      </w:r>
      <w:r w:rsidR="00E87636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i nawadniana  uprawa wpisać „-”</w:t>
      </w:r>
    </w:p>
    <w:p w14:paraId="0D7DCE91" w14:textId="77777777" w:rsidR="002526D2" w:rsidRPr="00BF679F" w:rsidRDefault="00E24AC7" w:rsidP="00E933A0">
      <w:pPr>
        <w:jc w:val="both"/>
        <w:rPr>
          <w:rFonts w:ascii="Times New Roman" w:hAnsi="Times New Roman" w:cs="Times New Roman"/>
          <w:bCs/>
          <w:i/>
          <w:color w:val="000000"/>
          <w:sz w:val="18"/>
          <w:szCs w:val="18"/>
        </w:rPr>
        <w:sectPr w:rsidR="002526D2" w:rsidRPr="00BF679F" w:rsidSect="00495B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* „Tak”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należy zaznaczyć w przypadku inwestycji</w:t>
      </w:r>
      <w:r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 trwale związanych z gruntem/nieruchomością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. UWAGA!</w:t>
      </w:r>
      <w:r w:rsidR="00B72E36" w:rsidRPr="00B72E3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W </w:t>
      </w:r>
      <w:r w:rsid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ramach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operacji typu „Modernizacja gospodarstw rolnych” </w:t>
      </w:r>
      <w:r w:rsidR="00B72E36" w:rsidRPr="00BF679F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kosztu kwalifikowalnego nie stanowią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m.in. koszty 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  <w:u w:val="single"/>
        </w:rPr>
        <w:t>inwestycji trwale związanych z gruntem lub nieruchomością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 xml:space="preserve">, </w:t>
      </w:r>
      <w:r w:rsidR="00231C59">
        <w:rPr>
          <w:rFonts w:ascii="Times New Roman" w:hAnsi="Times New Roman" w:cs="Times New Roman"/>
          <w:bCs/>
          <w:i/>
          <w:color w:val="000000"/>
          <w:sz w:val="18"/>
          <w:szCs w:val="18"/>
        </w:rPr>
        <w:t>i</w:t>
      </w:r>
      <w:r w:rsidR="00B72E36" w:rsidRPr="00BF679F">
        <w:rPr>
          <w:rFonts w:ascii="Times New Roman" w:hAnsi="Times New Roman" w:cs="Times New Roman"/>
          <w:bCs/>
          <w:i/>
          <w:color w:val="000000"/>
          <w:sz w:val="18"/>
          <w:szCs w:val="18"/>
        </w:rPr>
        <w:t>nnych niż położone na gruntach stanowiących własność lub współwłasność podmiotu ubiegającego się o przyznanie pomocy lub przedmiot użytkowania wieczystego lub dzierżawy z Zasobu Własności Rolnej Skarbu Państwa lub od jednostek samorządu terytorialnego zawartej na czas nieoznaczony albo na okres co najmniej 7 lat liczony od dnia złożenia wniosku o przyznanie pomocy</w:t>
      </w:r>
    </w:p>
    <w:p w14:paraId="2E6A48A6" w14:textId="77777777" w:rsidR="00495B4B" w:rsidRPr="00495B4B" w:rsidRDefault="00495B4B" w:rsidP="00495B4B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5521"/>
        <w:gridCol w:w="2971"/>
      </w:tblGrid>
      <w:tr w:rsidR="00AA5C55" w:rsidRPr="00FA005C" w14:paraId="302EABF0" w14:textId="77777777" w:rsidTr="001F2862">
        <w:trPr>
          <w:trHeight w:hRule="exact" w:val="423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BDD6EE" w:themeFill="accent1" w:themeFillTint="66"/>
          </w:tcPr>
          <w:p w14:paraId="3E71D615" w14:textId="77777777" w:rsidR="00AA5C55" w:rsidRDefault="00AA5C55" w:rsidP="009026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Operacja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polega na realizacji inwestycji</w:t>
            </w:r>
            <w:r w:rsidR="009E3A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dotyczącej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114A2" w:rsidRPr="00FA005C" w14:paraId="14941DAE" w14:textId="77777777" w:rsidTr="00EE2D62">
        <w:trPr>
          <w:trHeight w:hRule="exact" w:val="133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  <w:hideMark/>
          </w:tcPr>
          <w:p w14:paraId="0986D488" w14:textId="77777777" w:rsidR="00A114A2" w:rsidRPr="00FA005C" w:rsidRDefault="00AA5C55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D801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BC5738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6219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</w:t>
            </w:r>
            <w:r w:rsidR="00E87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lub </w:t>
            </w:r>
            <w:r w:rsidR="009237ED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został w odpowiednim planie gospodarowania wodami w dorzeczu określony </w:t>
            </w:r>
            <w:r w:rsidR="009237ED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co najmniej 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dobry</w:t>
            </w:r>
            <w:r w:rsidR="005E6288">
              <w:rPr>
                <w:rStyle w:val="Odwoanieprzypisudolnego"/>
                <w:rFonts w:cs="Times New Roman"/>
                <w:b/>
                <w:bCs/>
                <w:color w:val="000000"/>
                <w:u w:val="single"/>
              </w:rPr>
              <w:footnoteReference w:id="6"/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A114A2" w:rsidRPr="00FA005C" w14:paraId="60B36952" w14:textId="77777777" w:rsidTr="00FD29B5">
        <w:trPr>
          <w:trHeight w:val="422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hideMark/>
          </w:tcPr>
          <w:p w14:paraId="11435F80" w14:textId="77777777" w:rsidR="00A114A2" w:rsidRPr="00FA005C" w:rsidRDefault="00A114A2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1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3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F4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81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4666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2273" w:rsidRPr="00007B33" w14:paraId="68B564D2" w14:textId="77777777" w:rsidTr="00340964">
        <w:trPr>
          <w:trHeight w:val="443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5DDC54FD" w14:textId="77777777" w:rsidR="00A22273" w:rsidRPr="00A22273" w:rsidRDefault="00A22273" w:rsidP="00E87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(opis powinien zawierać również dane dotyczące m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model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stan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techniczn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ego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rok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produkcji, wyposażeni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posiadanych obecnie maszyn i urządzeń służących do nawadniania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4D1B2033" w14:textId="77777777" w:rsidTr="00340964">
        <w:trPr>
          <w:trHeight w:val="2008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11E9B03F" w14:textId="77777777" w:rsidR="00340964" w:rsidRPr="00F872DE" w:rsidRDefault="00340964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508" w:rsidRPr="00007B33" w14:paraId="6FF88D9E" w14:textId="77777777" w:rsidTr="00340964">
        <w:trPr>
          <w:trHeight w:val="45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4AF3107" w14:textId="77777777" w:rsidR="00602508" w:rsidRPr="00BA7A9A" w:rsidRDefault="00DA009A" w:rsidP="00E8763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modernizacją/ulepszeniem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73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instalacji nawadniającej</w:t>
            </w:r>
            <w:r w:rsidR="00782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lub elemen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tu infrastruktury nawadniającej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uwzględni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eniem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informacji 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dotyczącej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ej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71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oszczędnoś</w:t>
            </w:r>
            <w:r w:rsidR="0081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wody</w:t>
            </w:r>
            <w:r w:rsidR="00026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E4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anej</w:t>
            </w:r>
            <w:r w:rsidR="00EA1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007B33" w14:paraId="02064614" w14:textId="77777777" w:rsidTr="00DF011A">
        <w:trPr>
          <w:trHeight w:val="20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D5DC975" w14:textId="77777777" w:rsidR="00340964" w:rsidRPr="00DA009A" w:rsidRDefault="00340964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B73A3" w:rsidRPr="00007B33" w14:paraId="37B00184" w14:textId="77777777" w:rsidTr="00BA5209">
        <w:trPr>
          <w:trHeight w:val="36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5BB2610" w14:textId="77777777" w:rsidR="008B73A3" w:rsidRPr="00BA5209" w:rsidRDefault="00091B28" w:rsidP="00DA009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</w:p>
        </w:tc>
      </w:tr>
      <w:tr w:rsidR="004142E8" w:rsidRPr="00007B33" w14:paraId="5FAF4940" w14:textId="77777777" w:rsidTr="00DF011A">
        <w:trPr>
          <w:trHeight w:val="1016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636FD4A" w14:textId="77777777" w:rsidR="00CF4A8C" w:rsidRDefault="004142E8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 w:rsidR="00091B2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wody przeprowadza się w oparciu o ekspertyzę</w:t>
            </w:r>
            <w:r w:rsidR="006A03EA" w:rsidRPr="006A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pt.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Dla każdego elementu inwestycji przypisuje się określoną w ww. dokumencie wartość potencjalnej oszczędności wody, a następnie sumuje.</w:t>
            </w:r>
          </w:p>
          <w:p w14:paraId="36A00601" w14:textId="77777777" w:rsidR="008910F9" w:rsidRDefault="008910F9" w:rsidP="008910F9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lub element</w:t>
            </w:r>
            <w:r w:rsid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</w:t>
            </w:r>
            <w:r w:rsidR="00174114" w:rsidRPr="0017411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infrastruktury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34133399" w14:textId="77777777" w:rsidR="008910F9" w:rsidRDefault="008910F9" w:rsidP="008910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2126BC69" w14:textId="77777777" w:rsidTr="008D3001">
        <w:trPr>
          <w:trHeight w:val="238"/>
        </w:trPr>
        <w:tc>
          <w:tcPr>
            <w:tcW w:w="570" w:type="dxa"/>
            <w:shd w:val="clear" w:color="auto" w:fill="D9D9D9" w:themeFill="background1" w:themeFillShade="D9"/>
          </w:tcPr>
          <w:p w14:paraId="6299FFD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D9D9D9" w:themeFill="background1" w:themeFillShade="D9"/>
          </w:tcPr>
          <w:p w14:paraId="48F85137" w14:textId="77777777" w:rsidR="009D27AE" w:rsidRPr="00F872DE" w:rsidRDefault="00091B28" w:rsidP="001741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 w:rsidR="0041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5085B7" w14:textId="77777777" w:rsidR="009D27AE" w:rsidRDefault="00091B28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9D2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157A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D27AE" w14:paraId="5290E6B3" w14:textId="77777777" w:rsidTr="008D3001">
        <w:trPr>
          <w:trHeight w:val="244"/>
        </w:trPr>
        <w:tc>
          <w:tcPr>
            <w:tcW w:w="570" w:type="dxa"/>
            <w:shd w:val="clear" w:color="auto" w:fill="FFFFFF" w:themeFill="background1"/>
          </w:tcPr>
          <w:p w14:paraId="6616D698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153365E1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FD8285A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123ECEC5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1BEF5159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4710818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F45C260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7AE" w14:paraId="6B19288C" w14:textId="77777777" w:rsidTr="008D3001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0E8F12A4" w14:textId="77777777" w:rsidR="009D27AE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21CAE476" w14:textId="77777777" w:rsidR="009D27AE" w:rsidRPr="00F872DE" w:rsidRDefault="009D27AE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FAB5642" w14:textId="77777777" w:rsidR="009D27AE" w:rsidRPr="00BA3A62" w:rsidRDefault="009D27AE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7B07A4A8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3F356564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7E7F81C5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CA2579A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02726908" w14:textId="77777777" w:rsidTr="008D3001">
        <w:trPr>
          <w:trHeight w:val="288"/>
        </w:trPr>
        <w:tc>
          <w:tcPr>
            <w:tcW w:w="570" w:type="dxa"/>
            <w:shd w:val="clear" w:color="auto" w:fill="FFFFFF" w:themeFill="background1"/>
          </w:tcPr>
          <w:p w14:paraId="6F44A8A8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380716F7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308C4CC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B29EB52" w14:textId="77777777" w:rsidTr="008D3001">
        <w:trPr>
          <w:trHeight w:val="264"/>
        </w:trPr>
        <w:tc>
          <w:tcPr>
            <w:tcW w:w="570" w:type="dxa"/>
            <w:shd w:val="clear" w:color="auto" w:fill="FFFFFF" w:themeFill="background1"/>
          </w:tcPr>
          <w:p w14:paraId="7A33FDBF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379A6ECF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3A99D916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2273" w14:paraId="3297A449" w14:textId="77777777" w:rsidTr="008D3001">
        <w:trPr>
          <w:trHeight w:val="282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89D2" w14:textId="77777777" w:rsidR="00A22273" w:rsidRPr="00F872DE" w:rsidRDefault="004142E8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51FBE" w14:textId="77777777" w:rsidR="00A22273" w:rsidRPr="00F872DE" w:rsidRDefault="00A22273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58CFAFC9" w14:textId="77777777" w:rsidR="00A22273" w:rsidRPr="003861AA" w:rsidRDefault="00A22273" w:rsidP="0036053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7A60" w:rsidRPr="00BA7A9A" w14:paraId="01E8F914" w14:textId="77777777" w:rsidTr="00827359">
        <w:trPr>
          <w:trHeight w:hRule="exact" w:val="386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865E6E" w14:textId="77777777" w:rsidR="00157A60" w:rsidRPr="00BA7A9A" w:rsidRDefault="00091B28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spółczynnik </w:t>
            </w:r>
            <w:r w:rsidR="00F876B8"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1A0F8" w14:textId="77777777" w:rsidR="00157A60" w:rsidRPr="003861AA" w:rsidRDefault="00157A60" w:rsidP="0036053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01B4" w14:paraId="0A659D13" w14:textId="77777777" w:rsidTr="00B47C3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1A82378" w14:textId="77777777" w:rsidR="007601B4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- 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601B4" w:rsidRPr="00157A60" w14:paraId="5A21503A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78A49" w14:textId="77777777" w:rsidR="007601B4" w:rsidRPr="007601B4" w:rsidRDefault="007601B4" w:rsidP="00B47C3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bazowego:</w:t>
            </w:r>
            <w:r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E910F0E" w14:textId="77777777" w:rsidR="007601B4" w:rsidRPr="007601B4" w:rsidRDefault="007601B4" w:rsidP="0017411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należy podać w oparciu o dane zawarte w pozwoleniu wodnoprawnym, dokumentację techniczną instalacji lub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w oparciu o dane zgłaszane do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PGW Wody Polskie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6DFB3B5D" w14:textId="77777777" w:rsidR="007601B4" w:rsidRPr="00157A60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601B4" w:rsidRPr="00BA7A9A" w14:paraId="2463DA61" w14:textId="77777777" w:rsidTr="00B47C38">
        <w:trPr>
          <w:trHeight w:hRule="exact" w:val="55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F9B35" w14:textId="77777777" w:rsidR="007601B4" w:rsidRPr="007601B4" w:rsidRDefault="007601B4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 - w m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shd w:val="clear" w:color="auto" w:fill="FFFFFF" w:themeFill="background1"/>
          </w:tcPr>
          <w:p w14:paraId="30C22DCD" w14:textId="77777777" w:rsidR="007601B4" w:rsidRPr="00BA7A9A" w:rsidRDefault="007601B4" w:rsidP="00B47C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6492" w:rsidRPr="00007B33" w14:paraId="7388E365" w14:textId="77777777" w:rsidTr="004F4D73">
        <w:trPr>
          <w:trHeight w:hRule="exact" w:val="1386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25BD8AF7" w14:textId="77777777" w:rsidR="00C16492" w:rsidRPr="00DA009A" w:rsidRDefault="0036053E" w:rsidP="007D15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 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ulepszenia i</w:t>
            </w:r>
            <w:r w:rsid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stniejącej instalacji nawadniają</w:t>
            </w:r>
            <w:r w:rsidR="009237ED" w:rsidRPr="00BC57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 lub elementu infrastruktury nawadniającej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E5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26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C16492"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JCWP/JCWPd, których stan ze względu na ilość wody został w odpowiednim planie gospodarowania wodami w dorzeczu określony </w:t>
            </w:r>
            <w:r w:rsidR="00C16492" w:rsidRPr="009237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jako mniej 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niż dobry</w:t>
            </w:r>
            <w:r w:rsidR="007D15E3" w:rsidRPr="00C0762F">
              <w:rPr>
                <w:rStyle w:val="Odwoanieprzypisudolnego"/>
                <w:u w:val="single"/>
              </w:rPr>
              <w:t>6</w:t>
            </w:r>
            <w:r w:rsidR="00C16492" w:rsidRPr="00C076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C16492" w:rsidRPr="00007B33" w14:paraId="419679C4" w14:textId="77777777" w:rsidTr="001F2862">
        <w:trPr>
          <w:trHeight w:val="36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</w:tcPr>
          <w:p w14:paraId="65888656" w14:textId="77777777" w:rsidR="00C16492" w:rsidRPr="00F872DE" w:rsidRDefault="00C16492" w:rsidP="00C164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193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44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6F0" w:rsidRPr="00A22273" w14:paraId="1D9133EF" w14:textId="77777777" w:rsidTr="00340964">
        <w:trPr>
          <w:trHeight w:val="471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</w:tcPr>
          <w:p w14:paraId="44CA3CF4" w14:textId="77777777" w:rsidR="003B36F0" w:rsidRPr="00A22273" w:rsidRDefault="003B36F0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A22273" w14:paraId="297C122B" w14:textId="77777777" w:rsidTr="00340964">
        <w:trPr>
          <w:trHeight w:val="1717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668222C0" w14:textId="77777777" w:rsidR="00340964" w:rsidRPr="00F872DE" w:rsidRDefault="00340964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BA7A9A" w14:paraId="6450AB91" w14:textId="77777777" w:rsidTr="00340964">
        <w:trPr>
          <w:trHeight w:val="457"/>
        </w:trPr>
        <w:tc>
          <w:tcPr>
            <w:tcW w:w="9062" w:type="dxa"/>
            <w:gridSpan w:val="3"/>
          </w:tcPr>
          <w:p w14:paraId="17D1BD1C" w14:textId="77777777" w:rsidR="003B36F0" w:rsidRPr="00BA7A9A" w:rsidRDefault="00DA4FE2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prac związanych z modernizacją/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ulepszeniem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istniejącej</w:t>
            </w:r>
            <w:r w:rsidRPr="00DA0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instalacji nawadniającej lub elementu infrastruktury nawadniającej z uwzględnieniem 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</w:t>
            </w:r>
            <w:r w:rsid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dotyczącej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potencja</w:t>
            </w:r>
            <w:r w:rsidR="000C5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lnej oszczędności </w:t>
            </w:r>
            <w:r w:rsidR="00C076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wody, związanej</w:t>
            </w:r>
            <w:r w:rsidR="00CA69F7" w:rsidRPr="00CA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 realizacją tej inwestycji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40964" w:rsidRPr="00BA7A9A" w14:paraId="0733D758" w14:textId="77777777" w:rsidTr="001D7EBD">
        <w:trPr>
          <w:trHeight w:val="1863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5D2D610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6AC50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14A31D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C24AA8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9B6CE92" w14:textId="77777777" w:rsidR="00340964" w:rsidRPr="00DA009A" w:rsidRDefault="00340964" w:rsidP="0034096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1F9213" w14:textId="77777777" w:rsidR="00340964" w:rsidRPr="00DA009A" w:rsidRDefault="00340964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DA009A" w14:paraId="2332DB3E" w14:textId="77777777" w:rsidTr="001D7EBD">
        <w:trPr>
          <w:trHeight w:val="40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908C8" w14:textId="77777777" w:rsidR="003B36F0" w:rsidRPr="00DA009A" w:rsidRDefault="00827359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14:paraId="0DBD0D61" w14:textId="77777777" w:rsidTr="00FD29B5">
        <w:trPr>
          <w:trHeight w:val="927"/>
        </w:trPr>
        <w:tc>
          <w:tcPr>
            <w:tcW w:w="9062" w:type="dxa"/>
            <w:gridSpan w:val="3"/>
          </w:tcPr>
          <w:p w14:paraId="7111934A" w14:textId="77777777" w:rsidR="00CF4A8C" w:rsidRDefault="00827359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C0762F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CF4A8C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la każdego elementu inwestycji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przypisuje się określoną w ww. dokumencie w</w:t>
            </w:r>
            <w:r w:rsidR="00C0762F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artość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potencjalnej oszczędności wody, a następnie sumuje.</w:t>
            </w:r>
          </w:p>
          <w:p w14:paraId="4A4C7FCF" w14:textId="77777777" w:rsidR="00CF4A8C" w:rsidRDefault="00CF4A8C" w:rsidP="00CF4A8C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Warunkiem przyznania pomocy na inwestycje dotyczące </w:t>
            </w:r>
            <w:r w:rsidRPr="004142E8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ulepszenia istniejącej instalacji nawadniającej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jest wykazanie, że potencjalnie przyniesie ona co najmniej 10% oszczędności wody zgodnie z parametrami technicznymi istniejącej instalacji. Dodatkowo wysokość tego współczynnika służy do przyznania punktów za dany rodz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aj inwestycji w oparciu o ustanowione w rozporządzeniu wykonawczym kryteria wyboru operacji.</w:t>
            </w:r>
          </w:p>
          <w:p w14:paraId="73D000D6" w14:textId="77777777" w:rsidR="00CF4A8C" w:rsidRDefault="00CF4A8C" w:rsidP="00C076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436DA22A" w14:textId="77777777" w:rsidTr="008D3001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28B6EAA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FFFFFF" w:themeFill="background1"/>
          </w:tcPr>
          <w:p w14:paraId="0C53D24C" w14:textId="77777777" w:rsidR="003B36F0" w:rsidRPr="00F872DE" w:rsidRDefault="00827359" w:rsidP="00C076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6B75CBE" w14:textId="77777777" w:rsidR="003B36F0" w:rsidRDefault="00827359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DE51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524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  <w:r w:rsidR="003B3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B36F0" w14:paraId="6C35D5CC" w14:textId="77777777" w:rsidTr="008D3001">
        <w:trPr>
          <w:trHeight w:val="240"/>
        </w:trPr>
        <w:tc>
          <w:tcPr>
            <w:tcW w:w="570" w:type="dxa"/>
            <w:shd w:val="clear" w:color="auto" w:fill="FFFFFF" w:themeFill="background1"/>
          </w:tcPr>
          <w:p w14:paraId="5FF3077D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09732546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169A042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839E2BD" w14:textId="77777777" w:rsidTr="008D3001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857DA6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0D63C0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6E632DB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27FD50A7" w14:textId="77777777" w:rsidTr="008D3001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2FBC24B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5FD9087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427DAB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6185D196" w14:textId="77777777" w:rsidTr="008D3001">
        <w:trPr>
          <w:trHeight w:val="281"/>
        </w:trPr>
        <w:tc>
          <w:tcPr>
            <w:tcW w:w="570" w:type="dxa"/>
            <w:shd w:val="clear" w:color="auto" w:fill="FFFFFF" w:themeFill="background1"/>
          </w:tcPr>
          <w:p w14:paraId="3C0BF1C8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31475AB3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96F6517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052D81C5" w14:textId="77777777" w:rsidTr="008D3001">
        <w:trPr>
          <w:trHeight w:val="270"/>
        </w:trPr>
        <w:tc>
          <w:tcPr>
            <w:tcW w:w="570" w:type="dxa"/>
            <w:shd w:val="clear" w:color="auto" w:fill="FFFFFF" w:themeFill="background1"/>
          </w:tcPr>
          <w:p w14:paraId="65C6441A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022F86C5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7451E790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76A4F0C8" w14:textId="77777777" w:rsidTr="008D3001">
        <w:trPr>
          <w:trHeight w:val="275"/>
        </w:trPr>
        <w:tc>
          <w:tcPr>
            <w:tcW w:w="570" w:type="dxa"/>
            <w:shd w:val="clear" w:color="auto" w:fill="FFFFFF" w:themeFill="background1"/>
          </w:tcPr>
          <w:p w14:paraId="3DD80FC0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24E10089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66DE3BB1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14:paraId="31190DA9" w14:textId="77777777" w:rsidTr="008D3001">
        <w:trPr>
          <w:trHeight w:val="26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B60FA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47D1F" w14:textId="77777777" w:rsidR="003B36F0" w:rsidRPr="00F872DE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CC0F238" w14:textId="77777777" w:rsidR="003B36F0" w:rsidRDefault="003B36F0" w:rsidP="00674B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6F0" w:rsidRPr="00BA7A9A" w14:paraId="2FFF3572" w14:textId="77777777" w:rsidTr="00827359">
        <w:trPr>
          <w:trHeight w:hRule="exact" w:val="34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DD287" w14:textId="77777777" w:rsidR="003B36F0" w:rsidRPr="00F872DE" w:rsidRDefault="00827359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DF25F7B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5D4BD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14:paraId="09A76E29" w14:textId="77777777" w:rsidTr="007A7358">
        <w:trPr>
          <w:trHeight w:hRule="exact" w:val="286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CB227A2" w14:textId="77777777" w:rsidR="003B36F0" w:rsidRDefault="003B36F0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Zużycie wody na poziomie 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nstalacji związanej z daną inwestycją 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173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B36F0" w:rsidRPr="00157A60" w14:paraId="24525EE3" w14:textId="77777777" w:rsidTr="007601B4">
        <w:trPr>
          <w:trHeight w:hRule="exact" w:val="8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9DB8E" w14:textId="77777777" w:rsidR="00F876B8" w:rsidRPr="007601B4" w:rsidRDefault="003B36F0" w:rsidP="00674BE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934529"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="00F876B8" w:rsidRPr="007601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1A8CD6D" w14:textId="77777777" w:rsidR="003B36F0" w:rsidRPr="007601B4" w:rsidRDefault="007601B4" w:rsidP="00674BE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3DD855F" w14:textId="77777777" w:rsidR="003B36F0" w:rsidRPr="00157A60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B36F0" w:rsidRPr="00BA7A9A" w14:paraId="030CC381" w14:textId="77777777" w:rsidTr="006641E1">
        <w:trPr>
          <w:trHeight w:hRule="exact" w:val="844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EF373" w14:textId="77777777" w:rsidR="003B36F0" w:rsidRPr="007601B4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planowany stan 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 docelowego</w:t>
            </w:r>
            <w:r w:rsidR="006641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uwzględnieniem współczynnika potencjalnej oszczędności wody</w:t>
            </w:r>
            <w:r w:rsidRPr="007601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39E331B" w14:textId="77777777" w:rsidR="003B36F0" w:rsidRPr="007601B4" w:rsidRDefault="00F876B8" w:rsidP="007601B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stan dla roku bazowego</w:t>
            </w:r>
            <w:r w:rsid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-</w:t>
            </w:r>
            <w:r w:rsidR="00D50947"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potencjalna oszczędność wody </w:t>
            </w:r>
            <w:r w:rsidRPr="007601B4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471B72B7" w14:textId="77777777" w:rsidR="003B36F0" w:rsidRPr="00BA7A9A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6F0" w:rsidRPr="00FA005C" w14:paraId="4713081D" w14:textId="77777777" w:rsidTr="00F876B8">
        <w:trPr>
          <w:trHeight w:hRule="exact" w:val="46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B4EA5B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Potencjalna oszczędność wody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4F37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 w:rsidRP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F6B46" w14:textId="77777777" w:rsidR="003B36F0" w:rsidRPr="00FA005C" w:rsidRDefault="003B36F0" w:rsidP="00674B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4331360B" w14:textId="77777777" w:rsidTr="007601B4">
        <w:trPr>
          <w:trHeight w:hRule="exact" w:val="820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B1667" w14:textId="77777777" w:rsidR="000D572B" w:rsidRPr="00BA7A9A" w:rsidRDefault="000D572B" w:rsidP="00143A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tywne zmniejszenie zużycia wody</w:t>
            </w:r>
            <w:r w:rsidR="00143A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3A02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poziomie inwestycji 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925AA" w:rsidRP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możliwe dzięki tej inwestycji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7925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C51CE6" w:rsidRPr="00C51C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(50% potencjaln</w:t>
            </w:r>
            <w:r w:rsidR="00857A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="00D50947" w:rsidRPr="00D509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74D67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BA14201" w14:textId="77777777" w:rsidTr="006C62B9">
        <w:trPr>
          <w:trHeight w:hRule="exact" w:val="511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F324BA" w14:textId="77777777" w:rsidR="000D572B" w:rsidRPr="00596EB6" w:rsidRDefault="000D572B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przypadku inwestycji dotyczącej ulepszania istniejących instalacji, mającej wpływ na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 </w:t>
            </w:r>
            <w:r w:rsidR="00CD0A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JCWPd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, których stan ze względu na ilość wody został w planie gospodarowania wodami w dorzeczu określony jako mniej niż dobry, inwestycja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musi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zapewnić efektywne zmniejszenie zużycia wody na poziomie inwestycji wynoszące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co najmniej 50% potencjalnej oszczędności wody możliwej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dzięki tej inwestycji.</w:t>
            </w:r>
          </w:p>
          <w:p w14:paraId="77D4E083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Wnioskodawca w swoim gospodarstwie korzysta z prostego systemu zraszania, postanawia jednak przestawić</w:t>
            </w:r>
            <w:r w:rsidR="006C62B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się na nawadnianie kropelkowe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3CB605D7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Obecnie, aby uzyskać określone plony z danego obszaru, przy określonych warunkach zewnętrznych, musi on w danym okresie zużyć 1</w:t>
            </w:r>
            <w:r w:rsidR="00350B5E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4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000 m</w:t>
            </w:r>
            <w:r w:rsid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(stan dla roku bazowego). </w:t>
            </w:r>
          </w:p>
          <w:p w14:paraId="2E0AD383" w14:textId="77777777" w:rsidR="00867F4D" w:rsidRPr="00867F4D" w:rsidRDefault="00E93421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 oparciu o ekspertyzę pt. </w:t>
            </w:r>
            <w:r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„Techniczne i technologiczne możliwości oszczędzania wody do nawadniania roślin uprawnych” 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ustalono, iż</w:t>
            </w:r>
            <w:r w:rsidR="006C62B9" w:rsidRPr="00867F4D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6C62B9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</w:t>
            </w:r>
            <w:r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spółczynnik potencjalnej oszczędności wody </w:t>
            </w:r>
            <w:r w:rsidR="00867F4D" w:rsidRP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wynosi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25%.</w:t>
            </w:r>
          </w:p>
          <w:p w14:paraId="70610A39" w14:textId="77777777" w:rsidR="00867F4D" w:rsidRDefault="00867F4D" w:rsidP="00867F4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tym przypadku potencjalna oszczędność wody wynosi 3 500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czyli 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25%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z 14 000 m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867F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55D23167" w14:textId="77777777" w:rsidR="00E93421" w:rsidRPr="00867F4D" w:rsidRDefault="00952FAD" w:rsidP="00C1625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 związku z powyższym, 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orzystając z nowego system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u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i wykorzystując </w:t>
            </w:r>
            <w:r w:rsidR="00867F4D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10500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</w:t>
            </w:r>
            <w:r w:rsidR="00867F4D" w:rsidRPr="004F487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vertAlign w:val="superscript"/>
              </w:rPr>
              <w:t>3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wody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rolnik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będzie  mógł uzyskać z tego obszaru 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takie same plony</w:t>
            </w:r>
            <w:r w:rsidR="00867F4D" w:rsidRPr="00396B95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7BBE30A1" w14:textId="77777777" w:rsidR="00D50947" w:rsidRPr="00396B95" w:rsidRDefault="00D50947" w:rsidP="00C1625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Ponieważ obszar nawadniany przez Wnioskodawcę czerpie wodę z jednolitej części wód, której stan jest „mniej niż dobry” z powodów związanych z ilością wody, musi on przeliczyć 50% swojej potencjalnej oszczędności wody na rzeczywiste / efekt</w:t>
            </w:r>
            <w:r w:rsidR="006C62B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ywne zmniejszenie zużycia wody.</w:t>
            </w:r>
          </w:p>
          <w:p w14:paraId="4A5C8620" w14:textId="77777777" w:rsidR="005560BD" w:rsidRDefault="00D50947" w:rsidP="005560B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Zatem jeżeli potencjalna oszczędność wody na tym obszarze wynosi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musi on uzyskać rzeczywiste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/efektywne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zmniejszenie zużycia wody o 50% x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= 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1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75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</w:rPr>
              <w:t>0 m</w:t>
            </w:r>
            <w:r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u w:val="single"/>
                <w:vertAlign w:val="superscript"/>
              </w:rPr>
              <w:t>3</w:t>
            </w:r>
            <w:r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D269D8" w:rsidRPr="00396B95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Zatem Wnioskodawca musi zredukować zużycie wody o co najmniej 1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do 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320CF7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="00D269D8" w:rsidRPr="004F4879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D269D8" w:rsidRPr="00396B9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A925A5B" w14:textId="77777777" w:rsidR="000D572B" w:rsidRPr="00A637D5" w:rsidRDefault="00AC1D77" w:rsidP="00BF679F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396B95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4F4879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efektywnego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CD0A4D"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396B95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  <w:tr w:rsidR="000D572B" w:rsidRPr="00007B33" w14:paraId="7ABFA793" w14:textId="77777777" w:rsidTr="00EE0A26">
        <w:trPr>
          <w:trHeight w:val="40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6DFE40" w14:textId="77777777" w:rsidR="000D572B" w:rsidRPr="00BA7A9A" w:rsidRDefault="000D572B" w:rsidP="001538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Całkowite roczne zużycie wody w gospodarstwie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438CCF2" w14:textId="77777777" w:rsidTr="00116C78">
        <w:trPr>
          <w:trHeight w:val="268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8CB9CD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roku </w:t>
            </w:r>
            <w:r w:rsidRPr="00CD7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="00116C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0A9A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611B10E3" w14:textId="77777777" w:rsidTr="00B832CF">
        <w:trPr>
          <w:trHeight w:val="38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B4D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 w kolejnych latach okresu docelowego</w:t>
            </w:r>
            <w:r w:rsidR="00116C78" w:rsidRPr="00396B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0C8B8FDF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D02B96C" w14:textId="77777777" w:rsidTr="00934529">
        <w:trPr>
          <w:trHeight w:val="34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63BB1D" w14:textId="77777777" w:rsidR="000D572B" w:rsidRDefault="00AC1D77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mniejszenie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całkowitego</w:t>
            </w:r>
            <w:r w:rsidR="000D572B"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zużycia wody 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gospodarstwie (w m</w:t>
            </w:r>
            <w:r w:rsidRPr="001D495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0C5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B0E41E5" w14:textId="77777777" w:rsidR="000D572B" w:rsidRPr="00674BE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4B601932" w14:textId="77777777" w:rsidTr="00934529">
        <w:trPr>
          <w:trHeight w:hRule="exact" w:val="1798"/>
        </w:trPr>
        <w:tc>
          <w:tcPr>
            <w:tcW w:w="9062" w:type="dxa"/>
            <w:gridSpan w:val="3"/>
            <w:shd w:val="clear" w:color="auto" w:fill="auto"/>
          </w:tcPr>
          <w:p w14:paraId="3C9025CC" w14:textId="77777777" w:rsidR="000D572B" w:rsidRDefault="00985E86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Realizowana i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nwestycja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powinna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</w:t>
            </w:r>
            <w:r w:rsidR="000D572B" w:rsidRPr="000D572B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prowadzić do zmniejszenia całkowitego zużycia wody w gospodarstwie rolnym sięgającego co najmniej 50% potencjalnej oszczędności wody </w:t>
            </w:r>
            <w:r w:rsidR="006B3EC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na poziomie inwestycji.</w:t>
            </w:r>
          </w:p>
          <w:p w14:paraId="0106DA7B" w14:textId="77777777" w:rsidR="00D269D8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  <w:p w14:paraId="7EF84C37" w14:textId="77777777" w:rsidR="00D269D8" w:rsidRPr="00D269D8" w:rsidRDefault="00D269D8" w:rsidP="00D269D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Przykład: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Wnioskodawca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który zredukował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na 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problematycznej </w:t>
            </w:r>
            <w:r w:rsidR="003B266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JCW</w:t>
            </w:r>
            <w:r w:rsidR="007C0271" w:rsidRP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wód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zużycie wody o co najmniej 1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– tzn. 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z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14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80D65"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m</w:t>
            </w:r>
            <w:r w:rsidR="00480D65"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="007C027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do </w:t>
            </w:r>
            <w:r w:rsidR="001F4684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. Ponieważ parametry techniczne wspieranego projektu pozwalają na uzyskanie takich samych plonów jak wcześniej dostarczając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10 5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wody, może on na tym obszarze wykorzystać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maksymalnie 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25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wody uzyskując plony wyższe niż uprzednio. Opcjonalnie, może on zmniejszyć wykorzystanie wody na tym obszarze do 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, a pozostałe 1 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75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0 m</w:t>
            </w:r>
            <w:r w:rsidRPr="00480D6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D269D8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wykorzyst</w:t>
            </w:r>
            <w:r w:rsidR="005C621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ać w innej części gospodarstwa.</w:t>
            </w:r>
          </w:p>
          <w:p w14:paraId="1690C847" w14:textId="77777777" w:rsidR="00D269D8" w:rsidRPr="006B3ECA" w:rsidRDefault="00D269D8" w:rsidP="00985E8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D572B" w:rsidRPr="00007B33" w14:paraId="657E861A" w14:textId="77777777" w:rsidTr="008B504B">
        <w:trPr>
          <w:trHeight w:hRule="exact" w:val="768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0B35EFE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C562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15205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instalacj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która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wpływa jedyn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ie na efektywność energetyczną</w:t>
            </w:r>
            <w:r w:rsidR="007D15E3">
              <w:rPr>
                <w:rStyle w:val="Odwoanieprzypisudolnego"/>
              </w:rPr>
              <w:t>6</w:t>
            </w:r>
            <w:r w:rsidR="003953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500938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7C7FBB6C" w14:textId="77777777" w:rsidTr="007D15E3">
        <w:trPr>
          <w:trHeight w:hRule="exact" w:val="57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B8EB4" w14:textId="77777777" w:rsidR="002E7AE7" w:rsidRPr="007D15E3" w:rsidRDefault="007D15E3" w:rsidP="002E7AE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Dotyczy inwestycji przyczyniaj</w:t>
            </w:r>
            <w:r w:rsidR="00206D6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ą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cych się do o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bniżeni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a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zużycia energii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poprzez</w:t>
            </w:r>
            <w:r w:rsidRPr="007D15E3">
              <w:rPr>
                <w:i/>
                <w:sz w:val="18"/>
                <w:szCs w:val="18"/>
              </w:rPr>
              <w:t xml:space="preserve"> </w:t>
            </w:r>
            <w:r w:rsidRPr="007D15E3">
              <w:rPr>
                <w:rFonts w:ascii="Times New Roman" w:hAnsi="Times New Roman" w:cs="Times New Roman"/>
                <w:i/>
                <w:sz w:val="18"/>
                <w:szCs w:val="18"/>
              </w:rPr>
              <w:t>np.</w:t>
            </w:r>
            <w:r w:rsidR="00206D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wybór energoos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zczędnych technologii produkcji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lub</w:t>
            </w:r>
            <w:r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zastąpienie</w:t>
            </w:r>
            <w:r w:rsidR="002E7AE7" w:rsidRPr="007D15E3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tradycyjnych nośników energii pochodzącymi z zasobów odnawialnych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  <w:p w14:paraId="04CE618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DA4FE2" w:rsidRPr="00007B33" w14:paraId="5C581D04" w14:textId="77777777" w:rsidTr="00914589">
        <w:trPr>
          <w:trHeight w:hRule="exact" w:val="38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62076" w14:textId="77777777" w:rsidR="00DA4FE2" w:rsidRPr="00596EB6" w:rsidRDefault="00DA4FE2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48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47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007B33" w14:paraId="6BA420F6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A71A2D" w14:textId="56C3AAE0" w:rsidR="002E2E7F" w:rsidRPr="0012045B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16CF75F1" w14:textId="77777777" w:rsidTr="002E2E7F">
        <w:trPr>
          <w:trHeight w:hRule="exact" w:val="157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EC6A4E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BB6FE51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64723F2" w14:textId="77777777" w:rsidR="002E2E7F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969B44" w14:textId="77777777" w:rsidR="002E2E7F" w:rsidRPr="00221581" w:rsidRDefault="002E2E7F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007B33" w14:paraId="223C9D0C" w14:textId="77777777" w:rsidTr="00C44616">
        <w:trPr>
          <w:trHeight w:hRule="exact" w:val="56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5E0D9A" w14:textId="77777777" w:rsidR="00DA4FE2" w:rsidRPr="00221581" w:rsidRDefault="00914589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związanej jedynie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 efektywnością energetyczną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instalacji nawadniającej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5BCB1FE7" w14:textId="77777777" w:rsidTr="00DA4FE2">
        <w:trPr>
          <w:trHeight w:hRule="exact" w:val="157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A618F82" w14:textId="77777777" w:rsidR="00DA4FE2" w:rsidRDefault="00DA4FE2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3BADFF40" w14:textId="77777777" w:rsidTr="001F2862">
        <w:trPr>
          <w:trHeight w:hRule="exact" w:val="396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93CB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522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615205"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utworzeniu 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</w:t>
            </w:r>
            <w:r w:rsidR="007D15E3">
              <w:rPr>
                <w:rStyle w:val="Odwoanieprzypisudolnego"/>
              </w:rPr>
              <w:t>6</w:t>
            </w:r>
            <w:r w:rsidRPr="00C446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2E5F9D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169D8F1F" w14:textId="77777777" w:rsidTr="00914589">
        <w:trPr>
          <w:trHeight w:hRule="exact" w:val="3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60DCC" w14:textId="77777777" w:rsidR="000D572B" w:rsidRPr="00221581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467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581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2978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57EC12E4" w14:textId="77777777" w:rsidR="000D572B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4A1EDA97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9696AA" w14:textId="57C85137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007B33" w14:paraId="48F8BAC5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AEE7A0" w14:textId="77777777" w:rsidR="002E2E7F" w:rsidRPr="0012045B" w:rsidRDefault="002E2E7F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DA4FE2" w:rsidRPr="00007B33" w14:paraId="48194B7B" w14:textId="77777777" w:rsidTr="00DA4FE2">
        <w:trPr>
          <w:trHeight w:hRule="exact" w:val="26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84705" w14:textId="77777777" w:rsidR="00DA4FE2" w:rsidRPr="00221581" w:rsidRDefault="00914589" w:rsidP="009500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zasadnienie inwestycji </w:t>
            </w:r>
            <w:r w:rsidR="009500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polegającej na utworzeniu 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zbiornika:</w:t>
            </w:r>
          </w:p>
        </w:tc>
      </w:tr>
      <w:tr w:rsidR="00DA4FE2" w:rsidRPr="00007B33" w14:paraId="5601A184" w14:textId="77777777" w:rsidTr="00DA4FE2">
        <w:trPr>
          <w:trHeight w:hRule="exact" w:val="155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0D717E29" w14:textId="77777777" w:rsidR="00DA4FE2" w:rsidRPr="00221581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7467E0" w14:textId="77777777" w:rsidTr="001F2862">
        <w:trPr>
          <w:trHeight w:hRule="exact" w:val="570"/>
        </w:trPr>
        <w:tc>
          <w:tcPr>
            <w:tcW w:w="906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79E2EC1" w14:textId="77777777" w:rsidR="000D572B" w:rsidRPr="00221581" w:rsidRDefault="000D572B" w:rsidP="00505F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  <w:r w:rsidR="006152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odzyskanej wody, która nie wpływa</w:t>
            </w:r>
            <w:r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7D15E3">
              <w:rPr>
                <w:rStyle w:val="Odwoanieprzypisudolnego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782228C0" w14:textId="77777777" w:rsidTr="00DA4FE2">
        <w:trPr>
          <w:trHeight w:hRule="exact" w:val="42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1B3F9" w14:textId="77777777" w:rsidR="000D572B" w:rsidRPr="0036053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4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7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030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7CB4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2E7F" w:rsidRPr="00BA3A62" w14:paraId="050F55B9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6580E9" w14:textId="4C29A3CB" w:rsidR="002E2E7F" w:rsidRPr="0012045B" w:rsidRDefault="002E2E7F" w:rsidP="002E2E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</w:t>
            </w:r>
            <w:r w:rsid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stwie instalacji nawadniającej/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elementu infrastruktury nawadniającej 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2E2E7F" w:rsidRPr="00BA3A62" w14:paraId="15BE80A9" w14:textId="77777777" w:rsidTr="002E2E7F">
        <w:trPr>
          <w:trHeight w:hRule="exact" w:val="1854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280116" w14:textId="77777777" w:rsidR="002E2E7F" w:rsidRDefault="002E2E7F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FE2" w:rsidRPr="00BA3A62" w14:paraId="0F6B3603" w14:textId="77777777" w:rsidTr="00DA4FE2">
        <w:trPr>
          <w:trHeight w:hRule="exact" w:val="57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25106" w14:textId="77777777" w:rsidR="00DA4FE2" w:rsidRPr="00477CB4" w:rsidRDefault="00914589" w:rsidP="004C5B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i u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zasadnienie inwestycji polegającej na wykorzystywaniu odzyskanej wody, która nie wpływa</w:t>
            </w:r>
            <w:r w:rsidR="00DA4FE2" w:rsidRPr="002215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JCWP/JCWPd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A4FE2" w:rsidRPr="00007B33" w14:paraId="71F439AD" w14:textId="77777777" w:rsidTr="00DA4FE2">
        <w:trPr>
          <w:trHeight w:hRule="exact" w:val="1848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F03DAF9" w14:textId="77777777" w:rsidR="00DA4FE2" w:rsidRPr="00477CB4" w:rsidRDefault="00DA4FE2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0C760710" w14:textId="77777777" w:rsidTr="00AE22E9">
        <w:trPr>
          <w:trHeight w:val="1252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41559D08" w14:textId="77777777" w:rsidR="000D572B" w:rsidRPr="00BA7A9A" w:rsidRDefault="000D572B" w:rsidP="005147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A14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powiększenia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daną 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JCWPd, których stan 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F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jako co najmniej dobry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inwestycja ta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 będzie miała znaczącego negatywnego oddziaływania na środowisko</w:t>
            </w:r>
            <w:r w:rsidR="00514746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7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9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(na podstawie dokonanej analizy środowiskowej)</w:t>
            </w:r>
            <w:r w:rsidR="007A7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447EE" w:rsidRPr="00007B33" w14:paraId="53319045" w14:textId="77777777" w:rsidTr="00934529">
        <w:trPr>
          <w:trHeight w:val="346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6F9AB69" w14:textId="77777777" w:rsidR="000447EE" w:rsidRPr="00934529" w:rsidRDefault="000447EE" w:rsidP="000D572B">
            <w:pP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3452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Obszar nawadniany NETTO obejmuje tylko faktyczne obszary nawadniane zajmowane przez uprawy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</w:tr>
      <w:tr w:rsidR="000D572B" w:rsidRPr="00007B33" w14:paraId="772D212A" w14:textId="77777777" w:rsidTr="00934529">
        <w:trPr>
          <w:trHeight w:val="520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2F787897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10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58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9DE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3BB7044F" w14:textId="77777777" w:rsidR="000D572B" w:rsidRPr="00A039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E7F" w:rsidRPr="00007B33" w14:paraId="08CADD4E" w14:textId="77777777" w:rsidTr="002E2E7F">
        <w:trPr>
          <w:trHeight w:val="57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4FA71E" w14:textId="7AF20A58" w:rsidR="002E2E7F" w:rsidRPr="0012045B" w:rsidRDefault="0012045B" w:rsidP="001204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r w:rsidR="002E2E7F"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istniejącej w gospodarstwie instalacji nawadniające</w:t>
            </w:r>
            <w:r w:rsidRPr="00E933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j:</w:t>
            </w:r>
          </w:p>
        </w:tc>
      </w:tr>
      <w:tr w:rsidR="002E2E7F" w:rsidRPr="00007B33" w14:paraId="71EA3E45" w14:textId="77777777" w:rsidTr="002E2E7F">
        <w:trPr>
          <w:trHeight w:val="1854"/>
        </w:trPr>
        <w:tc>
          <w:tcPr>
            <w:tcW w:w="9062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1EE5D35C" w14:textId="77777777" w:rsidR="002E2E7F" w:rsidRPr="0012045B" w:rsidRDefault="002E2E7F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FD2EDD" w14:paraId="4ED58238" w14:textId="77777777" w:rsidTr="001F2862">
        <w:trPr>
          <w:trHeight w:val="397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95E39A1" w14:textId="77777777" w:rsidR="000D572B" w:rsidRPr="00CC2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nawadnianego w gospodarstwie - w ha</w:t>
            </w:r>
            <w:r w:rsidRPr="00CC2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14:paraId="021AAE4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6FF1890A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bazowy: </w:t>
            </w:r>
          </w:p>
        </w:tc>
        <w:tc>
          <w:tcPr>
            <w:tcW w:w="2971" w:type="dxa"/>
            <w:shd w:val="clear" w:color="auto" w:fill="FFFFFF" w:themeFill="background1"/>
          </w:tcPr>
          <w:p w14:paraId="202337A6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849F1A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BAA03" w14:textId="77777777" w:rsidR="000D572B" w:rsidRDefault="00952E97" w:rsidP="00A548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okres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609FC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AF6A52C" w14:textId="77777777" w:rsidTr="00FD29B5">
        <w:trPr>
          <w:trHeight w:val="520"/>
        </w:trPr>
        <w:tc>
          <w:tcPr>
            <w:tcW w:w="9062" w:type="dxa"/>
            <w:gridSpan w:val="3"/>
            <w:tcBorders>
              <w:top w:val="thinThickSmallGap" w:sz="24" w:space="0" w:color="auto"/>
            </w:tcBorders>
            <w:shd w:val="clear" w:color="auto" w:fill="DEEAF6" w:themeFill="accent1" w:themeFillTint="33"/>
          </w:tcPr>
          <w:p w14:paraId="67C92754" w14:textId="77777777" w:rsidR="000D572B" w:rsidRDefault="000D572B" w:rsidP="007A7B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="00F8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826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dotyczącej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powięks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zenia netto nawadnianego obszaru, 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która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wpływ</w:t>
            </w:r>
            <w:r w:rsidR="005147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daną</w:t>
            </w:r>
            <w:r w:rsidR="00EF6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JCWP/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JCWPd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których stan 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ze względu na ilość wody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A039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ostał określony w odpowiednim planie gospodarowania wodami w dorzeczu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jako </w:t>
            </w:r>
            <w:r w:rsidRPr="008A07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mniej niż dobry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jest połączona z inwestycją w istniejącą instalację nawadniającą lub element infrastru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ktury nawadniają</w:t>
            </w: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cej</w:t>
            </w:r>
            <w:r w:rsidR="007A7BF7">
              <w:rPr>
                <w:rStyle w:val="Odwoanieprzypisudolnego"/>
                <w:rFonts w:cs="Times New Roman"/>
                <w:b/>
                <w:bCs/>
                <w:color w:val="000000"/>
              </w:rPr>
              <w:footnoteReference w:id="8"/>
            </w:r>
            <w:r w:rsidR="007A7B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D572B" w:rsidRPr="00007B33" w14:paraId="4013E600" w14:textId="77777777" w:rsidTr="00FD2EDD">
        <w:trPr>
          <w:trHeight w:hRule="exact" w:val="522"/>
        </w:trPr>
        <w:tc>
          <w:tcPr>
            <w:tcW w:w="9062" w:type="dxa"/>
            <w:gridSpan w:val="3"/>
            <w:shd w:val="clear" w:color="auto" w:fill="FFFFFF" w:themeFill="background1"/>
          </w:tcPr>
          <w:p w14:paraId="532B52CA" w14:textId="77777777" w:rsidR="000D572B" w:rsidRPr="004E74F8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Tak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506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E74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7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74F8">
                  <w:rPr>
                    <w:rFonts w:ascii="Segoe UI Symbol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72B" w:rsidRPr="00007B33" w14:paraId="23A45DBF" w14:textId="77777777" w:rsidTr="0012202E">
        <w:trPr>
          <w:trHeight w:hRule="exact" w:val="1544"/>
        </w:trPr>
        <w:tc>
          <w:tcPr>
            <w:tcW w:w="9062" w:type="dxa"/>
            <w:gridSpan w:val="3"/>
            <w:shd w:val="clear" w:color="auto" w:fill="FFFFFF" w:themeFill="background1"/>
          </w:tcPr>
          <w:p w14:paraId="566B66F0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Wsparcie dotyczące powiększenia netto nawadnianego obszaru, mającej wpływ na daną JCWP lub JCWPd, których stan został określony jako mniej niż dobry może być udzielone w przypadku,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gdy inwestycja taka:</w:t>
            </w:r>
          </w:p>
          <w:p w14:paraId="7158F654" w14:textId="77777777" w:rsidR="000D572B" w:rsidRPr="00596EB6" w:rsidRDefault="000D572B" w:rsidP="000D572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jest połączona z inwestycją w istniejącą instalację nawadniającą lub element infrastruktury nawadniającej co do której w ocenie ex ante uznano, że potencjalnie przyniesie ona </w:t>
            </w:r>
            <w:r w:rsidRPr="007925A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co najmniej 10 %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zgodnie z parametrami technicznymi istniejącej instalacji lub infrastruktury oraz </w:t>
            </w:r>
          </w:p>
          <w:p w14:paraId="7CEED8FE" w14:textId="77777777" w:rsidR="000D572B" w:rsidRPr="006115C8" w:rsidRDefault="000D572B" w:rsidP="000D572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- zapewnia </w:t>
            </w:r>
            <w:r w:rsidRPr="00596EB6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efektywne zmniejszenie zużycia wody na poziomie całej inwestycji wynoszące co najmniej 50 % potencjalnej oszczędności wody</w:t>
            </w:r>
            <w:r w:rsidRPr="00596EB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możliwej dzięki tej inwestycji w istniejącą instalację nawadniającą lub element infrastruktury.</w:t>
            </w:r>
            <w:r w:rsidR="0012202E" w:rsidRPr="006115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72077870" w14:textId="77777777" w:rsidR="000D572B" w:rsidRPr="00636ABA" w:rsidRDefault="000D572B" w:rsidP="000D572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53FE745A" w14:textId="77777777" w:rsidTr="00BF679F">
        <w:trPr>
          <w:trHeight w:hRule="exact" w:val="786"/>
        </w:trPr>
        <w:tc>
          <w:tcPr>
            <w:tcW w:w="9062" w:type="dxa"/>
            <w:gridSpan w:val="3"/>
            <w:shd w:val="clear" w:color="auto" w:fill="FFFFFF" w:themeFill="background1"/>
          </w:tcPr>
          <w:p w14:paraId="73AD2201" w14:textId="77777777" w:rsidR="000D572B" w:rsidRPr="00A5598B" w:rsidRDefault="000D572B" w:rsidP="00C1625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Parametry techniczne istniejącej w gospodarstwie instalacji nawadniającej/element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infrastruktury nawadniającej</w:t>
            </w:r>
            <w:r w:rsid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4AC7" w:rsidRPr="00E2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(opis powinien zawierać również dane dotyczące marki, modelu, stanu technicznego, roku produkcji, wyposażenia posiadanych obecnie maszyn i urządzeń służących do nawadniania):</w:t>
            </w:r>
          </w:p>
        </w:tc>
      </w:tr>
      <w:tr w:rsidR="00340964" w:rsidRPr="00007B33" w14:paraId="37EC1F8B" w14:textId="77777777" w:rsidTr="0050056B">
        <w:trPr>
          <w:trHeight w:hRule="exact" w:val="2513"/>
        </w:trPr>
        <w:tc>
          <w:tcPr>
            <w:tcW w:w="9062" w:type="dxa"/>
            <w:gridSpan w:val="3"/>
            <w:shd w:val="clear" w:color="auto" w:fill="FFFFFF" w:themeFill="background1"/>
          </w:tcPr>
          <w:p w14:paraId="63C2816D" w14:textId="77777777" w:rsidR="00340964" w:rsidRPr="00F872DE" w:rsidRDefault="00340964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007B33" w14:paraId="21420D3B" w14:textId="77777777" w:rsidTr="004F3707">
        <w:trPr>
          <w:trHeight w:hRule="exact" w:val="759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82F561" w14:textId="4E621D23" w:rsidR="00DA4FE2" w:rsidRPr="00DA009A" w:rsidRDefault="000D572B" w:rsidP="00C162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6A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Opis prac związanych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istniejącą instalacją nawadniającą lub element</w:t>
            </w:r>
            <w:r w:rsidR="00DA4F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em infrastruktury nawadniającej </w:t>
            </w:r>
            <w:r w:rsidR="00DA4F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 uwzględnieniem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informacji dotyczącej p</w:t>
            </w:r>
            <w:r w:rsidR="002E2E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otencjalnej oszczędności wody, </w:t>
            </w:r>
            <w:r w:rsidR="00D92E4F" w:rsidRPr="00D9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związanej z realizacją tej inwestycji:</w:t>
            </w:r>
          </w:p>
          <w:p w14:paraId="530C7AEE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D4DD7F" w14:textId="77777777" w:rsidR="00A5598B" w:rsidRPr="00A5598B" w:rsidRDefault="00A5598B" w:rsidP="000D572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40964" w:rsidRPr="00007B33" w14:paraId="3BD6A692" w14:textId="77777777" w:rsidTr="00F0158A">
        <w:trPr>
          <w:trHeight w:hRule="exact" w:val="212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025DD5" w14:textId="77777777" w:rsidR="0050056B" w:rsidRPr="00636ABA" w:rsidRDefault="0050056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DA009A" w14:paraId="6B75FD4E" w14:textId="77777777" w:rsidTr="00F015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C101FC" w14:textId="77777777" w:rsidR="000D572B" w:rsidRPr="00DA009A" w:rsidRDefault="00DE5161" w:rsidP="000C54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Ocena ex ante potencjalnej oszczędności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wody</w:t>
            </w:r>
            <w:r w:rsidR="001D7E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E5161" w:rsidRPr="00DA009A" w14:paraId="5AE85D6A" w14:textId="77777777" w:rsidTr="00F0158A">
        <w:trPr>
          <w:trHeight w:val="982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8839498" w14:textId="77777777" w:rsidR="00DE5161" w:rsidRDefault="00DE5161" w:rsidP="000303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Ocenę potencjalnej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oszczędności </w:t>
            </w:r>
            <w:r w:rsidRPr="004142E8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wody przeprowadza się w oparciu o ekspertyzę </w:t>
            </w:r>
            <w:r w:rsidR="006A03EA" w:rsidRPr="006A03E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pt. </w:t>
            </w:r>
            <w:r w:rsidR="006A03EA" w:rsidRP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„Techniczne i technologiczne możliwości oszczędzania wody do nawadniania roślin uprawnych”</w:t>
            </w:r>
            <w:r w:rsidR="006A03EA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zamieszczoną w narzędziach pomocniczych</w:t>
            </w:r>
            <w:r w:rsidR="006A03EA" w:rsidRPr="006A03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6A03EA" w:rsidRPr="006A03EA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na stronie internetowej ARiMR (www.arimr.gov.pl)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. D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la każdego elementu inwestycji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przypisuje się określoną w ww. dokumencie w</w:t>
            </w:r>
            <w:r w:rsidR="00030302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artość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potencjalnej oszczędności wody, a następnie sumuje.</w:t>
            </w:r>
          </w:p>
        </w:tc>
      </w:tr>
      <w:tr w:rsidR="000D572B" w14:paraId="4602094E" w14:textId="77777777" w:rsidTr="00F876B8">
        <w:trPr>
          <w:trHeight w:val="340"/>
        </w:trPr>
        <w:tc>
          <w:tcPr>
            <w:tcW w:w="570" w:type="dxa"/>
            <w:shd w:val="clear" w:color="auto" w:fill="FFFFFF" w:themeFill="background1"/>
          </w:tcPr>
          <w:p w14:paraId="1F548F5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5521" w:type="dxa"/>
            <w:shd w:val="clear" w:color="auto" w:fill="FFFFFF" w:themeFill="background1"/>
          </w:tcPr>
          <w:p w14:paraId="0A0AC7CF" w14:textId="77777777" w:rsidR="000D572B" w:rsidRPr="00F872DE" w:rsidRDefault="00DE5161" w:rsidP="0003030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Elementy ulepszające istniejącą instalację nawadniającą lub element infrastruktury nawadniającej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A9FF836" w14:textId="77777777" w:rsidR="000D572B" w:rsidRDefault="00DE5161" w:rsidP="00252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otencjalna oszczędność wody</w:t>
            </w:r>
            <w:r w:rsidR="002526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  <w:r w:rsidR="001731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D572B" w14:paraId="6DAA6B7A" w14:textId="77777777" w:rsidTr="001731EA">
        <w:trPr>
          <w:trHeight w:val="176"/>
        </w:trPr>
        <w:tc>
          <w:tcPr>
            <w:tcW w:w="570" w:type="dxa"/>
            <w:shd w:val="clear" w:color="auto" w:fill="FFFFFF" w:themeFill="background1"/>
          </w:tcPr>
          <w:p w14:paraId="572BDF6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1" w:type="dxa"/>
            <w:shd w:val="clear" w:color="auto" w:fill="FFFFFF" w:themeFill="background1"/>
          </w:tcPr>
          <w:p w14:paraId="492786F5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0C71327C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7140A368" w14:textId="77777777" w:rsidTr="001731EA">
        <w:trPr>
          <w:trHeight w:val="236"/>
        </w:trPr>
        <w:tc>
          <w:tcPr>
            <w:tcW w:w="570" w:type="dxa"/>
            <w:shd w:val="clear" w:color="auto" w:fill="FFFFFF" w:themeFill="background1"/>
          </w:tcPr>
          <w:p w14:paraId="3DEA1C82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1" w:type="dxa"/>
            <w:shd w:val="clear" w:color="auto" w:fill="FFFFFF" w:themeFill="background1"/>
          </w:tcPr>
          <w:p w14:paraId="5954845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A66B529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F5779DA" w14:textId="77777777" w:rsidTr="001731EA">
        <w:trPr>
          <w:trHeight w:val="268"/>
        </w:trPr>
        <w:tc>
          <w:tcPr>
            <w:tcW w:w="570" w:type="dxa"/>
            <w:shd w:val="clear" w:color="auto" w:fill="FFFFFF" w:themeFill="background1"/>
          </w:tcPr>
          <w:p w14:paraId="57C9D1DA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1" w:type="dxa"/>
            <w:shd w:val="clear" w:color="auto" w:fill="FFFFFF" w:themeFill="background1"/>
          </w:tcPr>
          <w:p w14:paraId="748488CF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B816DA1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9FC58D1" w14:textId="77777777" w:rsidTr="001731EA">
        <w:trPr>
          <w:trHeight w:val="272"/>
        </w:trPr>
        <w:tc>
          <w:tcPr>
            <w:tcW w:w="570" w:type="dxa"/>
            <w:shd w:val="clear" w:color="auto" w:fill="FFFFFF" w:themeFill="background1"/>
          </w:tcPr>
          <w:p w14:paraId="69EA7B28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1" w:type="dxa"/>
            <w:shd w:val="clear" w:color="auto" w:fill="FFFFFF" w:themeFill="background1"/>
          </w:tcPr>
          <w:p w14:paraId="63839B0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ADE374D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4142F8DD" w14:textId="77777777" w:rsidTr="001731EA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70E82D9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1" w:type="dxa"/>
            <w:shd w:val="clear" w:color="auto" w:fill="FFFFFF" w:themeFill="background1"/>
          </w:tcPr>
          <w:p w14:paraId="162976F0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4FC48584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37705852" w14:textId="77777777" w:rsidTr="001731EA">
        <w:trPr>
          <w:trHeight w:val="266"/>
        </w:trPr>
        <w:tc>
          <w:tcPr>
            <w:tcW w:w="570" w:type="dxa"/>
            <w:shd w:val="clear" w:color="auto" w:fill="FFFFFF" w:themeFill="background1"/>
          </w:tcPr>
          <w:p w14:paraId="4151FCF1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1" w:type="dxa"/>
            <w:shd w:val="clear" w:color="auto" w:fill="FFFFFF" w:themeFill="background1"/>
          </w:tcPr>
          <w:p w14:paraId="01618E69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16A0F1FE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14:paraId="1A637F88" w14:textId="77777777" w:rsidTr="001731EA">
        <w:trPr>
          <w:trHeight w:val="27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905DC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2B6C4" w14:textId="77777777" w:rsidR="000D572B" w:rsidRPr="00F872DE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FFFFFF" w:themeFill="background1"/>
          </w:tcPr>
          <w:p w14:paraId="250A6222" w14:textId="77777777" w:rsidR="000D572B" w:rsidRDefault="000D572B" w:rsidP="000D572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572B" w:rsidRPr="00BA7A9A" w14:paraId="0F734C58" w14:textId="77777777" w:rsidTr="00DE5161">
        <w:trPr>
          <w:trHeight w:hRule="exact" w:val="362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203B53" w14:textId="77777777" w:rsidR="000D572B" w:rsidRPr="00F872DE" w:rsidRDefault="00DE5161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Współczynnik </w:t>
            </w:r>
            <w:r w:rsidRPr="00F876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potencjalnej oszczędności wody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RAZEM </w:t>
            </w:r>
            <w:r w:rsidRPr="00F87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D90E4D3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74E4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D2EDD" w14:paraId="4235AEE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55448F2E" w14:textId="77777777" w:rsidR="000D572B" w:rsidRPr="00FD2EDD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</w:t>
            </w:r>
            <w:r w:rsidR="00C575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 nawadnianego w gospodarstwie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14:paraId="13B7E443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084A46C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8831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1BA49369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9BEA99D" w14:textId="77777777" w:rsidTr="00F876B8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BC8BE6" w14:textId="77777777" w:rsidR="000D572B" w:rsidRPr="00934529" w:rsidRDefault="00952E97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docelowy</w:t>
            </w:r>
            <w:r w:rsidR="00C57579"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FBAD1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A14D84" w14:paraId="57EFFB2D" w14:textId="77777777" w:rsidTr="0028772C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727D9CA9" w14:textId="77777777" w:rsidR="000D572B" w:rsidRPr="00934529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Powierzchnia netto obszaru nawadnianego w gospodarstwie w ramach inwestycji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w ha</w:t>
            </w:r>
          </w:p>
        </w:tc>
      </w:tr>
      <w:tr w:rsidR="000D572B" w:rsidRPr="00A14D84" w14:paraId="221145A1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2C83C9E3" w14:textId="77777777" w:rsidR="000D572B" w:rsidRPr="005F3956" w:rsidRDefault="005F3956" w:rsidP="00ED70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ED709C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bazowy</w:t>
            </w:r>
            <w:r w:rsidR="00C57579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56E4C974" w14:textId="77777777" w:rsidR="000D572B" w:rsidRPr="00A14D84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1AA40514" w14:textId="77777777" w:rsidTr="00F876B8">
        <w:trPr>
          <w:trHeight w:val="397"/>
        </w:trPr>
        <w:tc>
          <w:tcPr>
            <w:tcW w:w="6091" w:type="dxa"/>
            <w:gridSpan w:val="2"/>
            <w:shd w:val="clear" w:color="auto" w:fill="FFFFFF" w:themeFill="background1"/>
          </w:tcPr>
          <w:p w14:paraId="0BA8E6D7" w14:textId="77777777" w:rsidR="000D572B" w:rsidRPr="00934529" w:rsidRDefault="005F3956" w:rsidP="005F3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</w:t>
            </w:r>
            <w:r w:rsidR="00C575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docelowy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1" w:type="dxa"/>
            <w:shd w:val="clear" w:color="auto" w:fill="FFFFFF" w:themeFill="background1"/>
          </w:tcPr>
          <w:p w14:paraId="69AC862B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14:paraId="016BA594" w14:textId="77777777" w:rsidTr="00FE3698">
        <w:trPr>
          <w:trHeight w:hRule="exact" w:val="32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163817F" w14:textId="77777777" w:rsidR="000D572B" w:rsidRPr="00934529" w:rsidRDefault="000D572B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Zużycie wody na poziomie instalacji związanej z operacją </w:t>
            </w:r>
            <w:r w:rsidR="00C91679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m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2B" w:rsidRPr="00157A60" w14:paraId="2A1DD8E6" w14:textId="77777777" w:rsidTr="00ED709C">
        <w:trPr>
          <w:trHeight w:hRule="exact" w:val="82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BDA56" w14:textId="77777777" w:rsidR="00C57579" w:rsidRPr="00934529" w:rsidRDefault="00C57579" w:rsidP="00C5757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stan dla </w:t>
            </w:r>
            <w:r w:rsidR="00ED70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okresu</w:t>
            </w:r>
            <w:r w:rsidR="00ED709C"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bazowego:</w:t>
            </w:r>
            <w:r w:rsidRPr="00934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56B3D83A" w14:textId="77777777" w:rsidR="000D572B" w:rsidRPr="00934529" w:rsidRDefault="00ED709C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09C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(należy podać w oparciu o dane zawarte w pozwoleniu wodnoprawnym, dokumentację techniczną instalacji lub w oparciu o dane zgłaszane do PGW Wody Polskie dla danego roku)</w:t>
            </w:r>
          </w:p>
        </w:tc>
        <w:tc>
          <w:tcPr>
            <w:tcW w:w="2971" w:type="dxa"/>
            <w:shd w:val="clear" w:color="auto" w:fill="FFFFFF" w:themeFill="background1"/>
          </w:tcPr>
          <w:p w14:paraId="4C7B1D3F" w14:textId="77777777" w:rsidR="000D572B" w:rsidRPr="00157A60" w:rsidRDefault="000D572B" w:rsidP="00BC71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0D572B" w:rsidRPr="00BA7A9A" w14:paraId="10780C03" w14:textId="77777777" w:rsidTr="00C57579">
        <w:trPr>
          <w:trHeight w:hRule="exact" w:val="499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6AF51" w14:textId="77777777" w:rsidR="00C57579" w:rsidRPr="00934529" w:rsidRDefault="00C57579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planowany stan dla okresu docelowego:</w:t>
            </w:r>
          </w:p>
          <w:p w14:paraId="3F50A65E" w14:textId="77777777" w:rsidR="000D572B" w:rsidRPr="00934529" w:rsidRDefault="005F3956" w:rsidP="00C5757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(stan dla roku bazowe</w:t>
            </w:r>
            <w:r w:rsidR="00BC71E8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go-potencjalna oszczędność wody</w:t>
            </w:r>
            <w:r w:rsidRPr="005F3956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1" w:type="dxa"/>
            <w:shd w:val="clear" w:color="auto" w:fill="FFFFFF" w:themeFill="background1"/>
          </w:tcPr>
          <w:p w14:paraId="140B4C3A" w14:textId="77777777" w:rsidR="000D572B" w:rsidRPr="00BA7A9A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64F28D5B" w14:textId="77777777" w:rsidTr="00F748BC">
        <w:trPr>
          <w:trHeight w:hRule="exact" w:val="805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951EA" w14:textId="77777777" w:rsidR="00F748BC" w:rsidRDefault="000D572B" w:rsidP="00F748BC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Potencjalna oszczędność wody</w:t>
            </w:r>
            <w:r w:rsidR="00F95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C916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r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D49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F748BC"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339DD761" w14:textId="5D6875BE" w:rsidR="00F748BC" w:rsidRPr="00F748BC" w:rsidRDefault="00F748BC" w:rsidP="00F748B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748BC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(Szacowana potencjalna oszczędność wody będzie zależała nie tylko od planowanej inwestycji w istniejącą instalację nawadniającą lub element infrastruktury nawadniającej  ale także od zakresu o jaki procent powierzchni netto instalacja ta będzie powiększona.)</w:t>
            </w:r>
          </w:p>
          <w:p w14:paraId="79A75CE4" w14:textId="77777777" w:rsidR="000D572B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4A39BD4" w14:textId="77777777" w:rsidR="00F748B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7198BE" w14:textId="77777777" w:rsidR="00F748BC" w:rsidRPr="00FA005C" w:rsidRDefault="00F748BC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DA011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301FAD8D" w14:textId="77777777" w:rsidTr="003D2C69">
        <w:trPr>
          <w:trHeight w:val="741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25CC73" w14:textId="77777777" w:rsidR="000D572B" w:rsidRPr="00FA005C" w:rsidRDefault="007925AA" w:rsidP="008F315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D572B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fek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tywne zmniejszenie zużycia wody </w:t>
            </w:r>
            <w:r w:rsidR="008C2C3D" w:rsidRPr="00BA7A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(faktyczne zużycie wody)</w:t>
            </w:r>
            <w:r w:rsidR="008C2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poziomie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całej </w:t>
            </w:r>
            <w:r w:rsidR="000D572B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inwestycji</w:t>
            </w:r>
            <w:r w:rsidR="000D57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4D5"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możliwe </w:t>
            </w:r>
            <w:r w:rsidRP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dzięki tej inwestycji w istniejącą instalację nawadniającą lub element infrastruktury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424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="005F3956" w:rsidRPr="005F39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36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C13D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13DA4" w:rsidRPr="00C13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(50% potencjalnej oszczędność wody)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1434C" w14:textId="77777777" w:rsidR="000D572B" w:rsidRPr="00FA005C" w:rsidRDefault="000D572B" w:rsidP="000D57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2B" w:rsidRPr="00FA005C" w14:paraId="5EF7C18E" w14:textId="77777777" w:rsidTr="008F3152">
        <w:trPr>
          <w:trHeight w:val="1202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3276D" w14:textId="528D0FE9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Rolnik, który redukuje zużycie wody na poziomie inwestycji nie może zniweczyć  tego poprzez zwiększenie zużycia wody o tę samą ilość w innej części gospodarstwa.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>Ś</w:t>
            </w:r>
            <w:r w:rsidRPr="000D25DA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</w:rPr>
              <w:t xml:space="preserve">rodowisko musi odnieść korzyść. </w:t>
            </w:r>
          </w:p>
          <w:p w14:paraId="79AC6765" w14:textId="77777777" w:rsidR="000D25DA" w:rsidRDefault="000D25DA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  <w:p w14:paraId="3E305348" w14:textId="77777777" w:rsidR="007925AA" w:rsidRPr="008F3152" w:rsidRDefault="00A637D5" w:rsidP="00BF679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Uwaga:</w:t>
            </w:r>
            <w:r w:rsidRPr="00F952F1"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Beneficjent będzie zobowiązany do wykazania </w:t>
            </w:r>
            <w:r w:rsidR="008C2C3D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efektywnego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zmniejszenia zużycia wody na poziomie inwestycji w piątym roku od dnia wypłaty płatności końcowej lub na podstawie średniej liczonej z </w:t>
            </w:r>
            <w:r w:rsidR="00BF679F" w:rsidRPr="009412A4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  <w:u w:val="single"/>
              </w:rPr>
              <w:t>4</w:t>
            </w:r>
            <w:r w:rsidR="00BF679F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lat od dnia wypłaty płatności końcowej, w przypadku inwestycji, o której mowa w art. 46 ust. 4 akapit drugi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1.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2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 i ust. 6 akapit pierwszy rozporządzenia nr 1305/2013 (pkt 2.</w:t>
            </w:r>
            <w:r w:rsidR="007D15E3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3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 xml:space="preserve"> P</w:t>
            </w:r>
            <w:r w:rsidR="00B92BD1"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RO</w:t>
            </w:r>
            <w:r w:rsidRPr="00F952F1">
              <w:rPr>
                <w:rFonts w:ascii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).</w:t>
            </w:r>
          </w:p>
        </w:tc>
      </w:tr>
    </w:tbl>
    <w:p w14:paraId="61C93A9A" w14:textId="77777777" w:rsidR="00CD7A54" w:rsidRDefault="00CD7A54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FDA13DD" w14:textId="77777777" w:rsidR="005C62D5" w:rsidRDefault="005C62D5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38F108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F83A189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D8F8AF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C92B5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90734E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1A47B36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E179477" w14:textId="77777777" w:rsidR="007B581B" w:rsidRDefault="007B581B" w:rsidP="00C040BF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1AAF5" w14:textId="77777777" w:rsidR="00255CF5" w:rsidRDefault="00255CF5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  <w:sectPr w:rsidR="00255CF5" w:rsidSect="00874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185E4E" w14:textId="77777777" w:rsidR="006042FA" w:rsidRPr="005F3956" w:rsidRDefault="00976DCD" w:rsidP="008E07BC">
      <w:pPr>
        <w:pStyle w:val="Nagwek1"/>
        <w:jc w:val="both"/>
        <w:rPr>
          <w:rFonts w:ascii="Times New Roman" w:hAnsi="Times New Roman" w:cs="Times New Roman"/>
          <w:b/>
          <w:color w:val="000000" w:themeColor="text1"/>
        </w:rPr>
      </w:pPr>
      <w:r w:rsidRPr="005F3956">
        <w:rPr>
          <w:rFonts w:ascii="Times New Roman" w:hAnsi="Times New Roman" w:cs="Times New Roman"/>
          <w:b/>
          <w:color w:val="000000" w:themeColor="text1"/>
        </w:rPr>
        <w:t xml:space="preserve">IV. </w:t>
      </w:r>
      <w:r w:rsidR="00566119" w:rsidRPr="005F3956">
        <w:rPr>
          <w:rFonts w:ascii="Times New Roman" w:hAnsi="Times New Roman" w:cs="Times New Roman"/>
          <w:b/>
          <w:color w:val="000000" w:themeColor="text1"/>
        </w:rPr>
        <w:t xml:space="preserve">Sprawozdawczość rzeczowa </w:t>
      </w:r>
      <w:r w:rsidR="006042FA" w:rsidRPr="005F3956">
        <w:rPr>
          <w:rFonts w:ascii="Times New Roman" w:hAnsi="Times New Roman" w:cs="Times New Roman"/>
          <w:b/>
          <w:color w:val="000000" w:themeColor="text1"/>
        </w:rPr>
        <w:t>realizacji operacji w obszarze nawadniania w gospodarstwie</w:t>
      </w:r>
      <w:r w:rsidR="00043640" w:rsidRPr="005F395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817"/>
        <w:gridCol w:w="13"/>
        <w:gridCol w:w="2081"/>
        <w:gridCol w:w="850"/>
      </w:tblGrid>
      <w:tr w:rsidR="00526661" w:rsidRPr="005F3956" w14:paraId="5EA543A8" w14:textId="77777777" w:rsidTr="005F3956">
        <w:trPr>
          <w:trHeight w:val="642"/>
        </w:trPr>
        <w:tc>
          <w:tcPr>
            <w:tcW w:w="6345" w:type="dxa"/>
            <w:gridSpan w:val="3"/>
            <w:shd w:val="clear" w:color="000000" w:fill="D9D9D9"/>
            <w:noWrap/>
            <w:vAlign w:val="center"/>
            <w:hideMark/>
          </w:tcPr>
          <w:p w14:paraId="43E6C65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75459B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wskaźnika</w:t>
            </w:r>
          </w:p>
        </w:tc>
        <w:tc>
          <w:tcPr>
            <w:tcW w:w="2931" w:type="dxa"/>
            <w:gridSpan w:val="2"/>
            <w:shd w:val="clear" w:color="000000" w:fill="D9D9D9"/>
            <w:vAlign w:val="center"/>
          </w:tcPr>
          <w:p w14:paraId="4A0388D8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Ilość/ Powierzchnia </w:t>
            </w:r>
          </w:p>
          <w:p w14:paraId="04A59080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ramach składanego wniosku o przyznanie pomocy</w:t>
            </w:r>
          </w:p>
        </w:tc>
      </w:tr>
      <w:tr w:rsidR="006042FA" w:rsidRPr="005F3956" w14:paraId="6FDDFA5B" w14:textId="77777777" w:rsidTr="005F3956">
        <w:trPr>
          <w:trHeight w:val="131"/>
        </w:trPr>
        <w:tc>
          <w:tcPr>
            <w:tcW w:w="9276" w:type="dxa"/>
            <w:gridSpan w:val="5"/>
            <w:shd w:val="clear" w:color="000000" w:fill="auto"/>
            <w:noWrap/>
            <w:vAlign w:val="bottom"/>
            <w:hideMark/>
          </w:tcPr>
          <w:p w14:paraId="052176FA" w14:textId="77777777" w:rsidR="006042FA" w:rsidRPr="005F3956" w:rsidRDefault="006042FA" w:rsidP="00A66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Planowane do wykonania ujęcia wody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26661" w:rsidRPr="005F3956" w14:paraId="515CD6D7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31DA7556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24D43C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studnie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7D307F5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932E1C" w14:textId="77777777" w:rsidR="00526661" w:rsidRPr="005F3956" w:rsidRDefault="000C54F3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26661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zt</w:t>
            </w:r>
            <w:r w:rsidR="001D4952"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26661" w:rsidRPr="005F3956" w14:paraId="7D12D7A9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71AADACE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30" w:type="dxa"/>
            <w:gridSpan w:val="2"/>
            <w:shd w:val="clear" w:color="000000" w:fill="FFFFFF"/>
            <w:vAlign w:val="center"/>
          </w:tcPr>
          <w:p w14:paraId="429915D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zbiorniki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05E7761B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BAAA89A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526661" w:rsidRPr="005F3956" w14:paraId="6AC0A475" w14:textId="77777777" w:rsidTr="005F3956">
        <w:trPr>
          <w:trHeight w:val="1043"/>
        </w:trPr>
        <w:tc>
          <w:tcPr>
            <w:tcW w:w="6345" w:type="dxa"/>
            <w:gridSpan w:val="3"/>
            <w:shd w:val="clear" w:color="000000" w:fill="FFFFFF"/>
            <w:noWrap/>
            <w:vAlign w:val="center"/>
          </w:tcPr>
          <w:p w14:paraId="56E865AE" w14:textId="77777777" w:rsidR="0012202E" w:rsidRPr="005F3956" w:rsidRDefault="00526661" w:rsidP="003C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Planowany zakup nowych maszyn i urządzeń, w szczególności do poboru, mierzenia poboru,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magazynowania,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uzdatniania, odzyskiwania lub rozprowadzania wody, zakup nowych instalacji do rozprowadzania wody, zakup oraz instalacja nowych systemów nawadniających</w:t>
            </w:r>
            <w:r w:rsidR="00A66E0E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systemów do sterowania nawadnianiem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pozostałe koszty 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14:paraId="2C91A4A5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A661F03" w14:textId="77777777" w:rsidR="00526661" w:rsidRPr="005F3956" w:rsidRDefault="001D4952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</w:tr>
      <w:tr w:rsidR="00A778F6" w:rsidRPr="005F3956" w14:paraId="61379AC8" w14:textId="77777777" w:rsidTr="005F3956">
        <w:trPr>
          <w:trHeight w:val="268"/>
        </w:trPr>
        <w:tc>
          <w:tcPr>
            <w:tcW w:w="9276" w:type="dxa"/>
            <w:gridSpan w:val="5"/>
            <w:shd w:val="clear" w:color="000000" w:fill="FFFFFF"/>
            <w:noWrap/>
            <w:vAlign w:val="center"/>
          </w:tcPr>
          <w:p w14:paraId="7B720BB2" w14:textId="77777777" w:rsidR="00A778F6" w:rsidRPr="005F3956" w:rsidRDefault="00A778F6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Powierzchnia planowanego do nawadniania obszaru</w:t>
            </w:r>
          </w:p>
        </w:tc>
      </w:tr>
      <w:tr w:rsidR="00526661" w:rsidRPr="005F3956" w14:paraId="7A8E5A3A" w14:textId="77777777" w:rsidTr="005F3956">
        <w:trPr>
          <w:trHeight w:val="268"/>
        </w:trPr>
        <w:tc>
          <w:tcPr>
            <w:tcW w:w="515" w:type="dxa"/>
            <w:vMerge w:val="restart"/>
            <w:shd w:val="clear" w:color="000000" w:fill="FFFFFF"/>
            <w:noWrap/>
            <w:vAlign w:val="center"/>
          </w:tcPr>
          <w:p w14:paraId="2D39D2E2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817" w:type="dxa"/>
            <w:shd w:val="clear" w:color="000000" w:fill="FFFFFF"/>
            <w:vAlign w:val="center"/>
          </w:tcPr>
          <w:p w14:paraId="1E5BF4FB" w14:textId="77777777" w:rsidR="00526661" w:rsidRPr="005F3956" w:rsidRDefault="00526661" w:rsidP="003C0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 nowo</w:t>
            </w:r>
            <w:r w:rsidR="003C0819"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nawadniany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8D20299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BA7103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  <w:tr w:rsidR="00526661" w:rsidRPr="005F3956" w14:paraId="1325AA60" w14:textId="77777777" w:rsidTr="005F3956">
        <w:trPr>
          <w:trHeight w:val="268"/>
        </w:trPr>
        <w:tc>
          <w:tcPr>
            <w:tcW w:w="515" w:type="dxa"/>
            <w:vMerge/>
            <w:shd w:val="clear" w:color="000000" w:fill="FFFFFF"/>
            <w:noWrap/>
            <w:vAlign w:val="center"/>
          </w:tcPr>
          <w:p w14:paraId="4228509E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shd w:val="clear" w:color="000000" w:fill="FFFFFF"/>
            <w:vAlign w:val="center"/>
          </w:tcPr>
          <w:p w14:paraId="1FA98675" w14:textId="77777777" w:rsidR="00526661" w:rsidRPr="005F3956" w:rsidRDefault="0052666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obszary nawadniane</w:t>
            </w:r>
          </w:p>
        </w:tc>
        <w:tc>
          <w:tcPr>
            <w:tcW w:w="2094" w:type="dxa"/>
            <w:gridSpan w:val="2"/>
            <w:shd w:val="clear" w:color="000000" w:fill="FFFFFF"/>
            <w:vAlign w:val="center"/>
          </w:tcPr>
          <w:p w14:paraId="4597EDCD" w14:textId="77777777" w:rsidR="00526661" w:rsidRPr="005F3956" w:rsidRDefault="0052666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08AAD42" w14:textId="77777777" w:rsidR="00526661" w:rsidRPr="005F3956" w:rsidRDefault="0052666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</w:tr>
    </w:tbl>
    <w:p w14:paraId="2705DFD8" w14:textId="77777777" w:rsidR="00566119" w:rsidRPr="005F3956" w:rsidRDefault="00566119" w:rsidP="005F3956">
      <w:pPr>
        <w:tabs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3956">
        <w:rPr>
          <w:rFonts w:ascii="Times New Roman" w:hAnsi="Times New Roman" w:cs="Times New Roman"/>
          <w:i/>
          <w:sz w:val="18"/>
          <w:szCs w:val="18"/>
          <w:u w:val="single"/>
        </w:rPr>
        <w:t>Informacje:</w:t>
      </w:r>
      <w:r w:rsidR="005F3956" w:rsidRPr="005F3956">
        <w:rPr>
          <w:rFonts w:ascii="Times New Roman" w:hAnsi="Times New Roman" w:cs="Times New Roman"/>
          <w:i/>
          <w:sz w:val="18"/>
          <w:szCs w:val="18"/>
          <w:u w:val="single"/>
        </w:rPr>
        <w:tab/>
      </w:r>
    </w:p>
    <w:p w14:paraId="27693970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956">
        <w:rPr>
          <w:rFonts w:ascii="Times New Roman" w:hAnsi="Times New Roman" w:cs="Times New Roman"/>
          <w:i/>
          <w:sz w:val="18"/>
          <w:szCs w:val="18"/>
        </w:rPr>
        <w:t>1. Koszt odwiertu studni wraz z pozostałymi inwestycjami realizowanymi jednocześnie z odwiertem (tj. np. zakup pompy instalacyjnej) należy ujmować w kategorii Planowane do wykonania ujęcia wody w tym studnie.</w:t>
      </w:r>
    </w:p>
    <w:p w14:paraId="0ACD3A9C" w14:textId="77777777" w:rsidR="00566119" w:rsidRPr="005F3956" w:rsidRDefault="00566119" w:rsidP="006368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3152">
        <w:rPr>
          <w:rFonts w:ascii="Times New Roman" w:hAnsi="Times New Roman" w:cs="Times New Roman"/>
          <w:i/>
          <w:sz w:val="18"/>
          <w:szCs w:val="18"/>
        </w:rPr>
        <w:t>2. Obszar nowo nawadniany jest obszarem, który przed realizacją operacji nie był nawadniany, a pozostałe obszary to wszystkie niespełniające ww. kryterium (czyli były nawadnianie).</w:t>
      </w:r>
      <w:r w:rsidRPr="005F39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4E19A2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153A4714" w14:textId="7EDB42C2" w:rsidR="00552692" w:rsidRPr="007B581B" w:rsidRDefault="00552692" w:rsidP="00552692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V</w:t>
      </w:r>
      <w:r w:rsidRPr="007B581B">
        <w:rPr>
          <w:rFonts w:ascii="Times New Roman" w:eastAsiaTheme="majorEastAsia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Plan sprzedaży</w:t>
      </w:r>
      <w:r w:rsidR="0012045B">
        <w:rPr>
          <w:rFonts w:ascii="Times New Roman" w:eastAsiaTheme="majorEastAsia" w:hAnsi="Times New Roman" w:cs="Times New Roman"/>
          <w:b/>
          <w:sz w:val="32"/>
          <w:szCs w:val="32"/>
        </w:rPr>
        <w:t xml:space="preserve"> </w:t>
      </w:r>
      <w:r w:rsidR="0012045B" w:rsidRPr="00E933A0">
        <w:rPr>
          <w:rFonts w:ascii="Times New Roman" w:eastAsiaTheme="majorEastAsia" w:hAnsi="Times New Roman" w:cs="Times New Roman"/>
          <w:b/>
          <w:sz w:val="32"/>
          <w:szCs w:val="32"/>
        </w:rPr>
        <w:t>(dotyczy tylko produkcji związanej z realizowaną operacją)</w:t>
      </w:r>
      <w:r w:rsidRPr="00E933A0">
        <w:rPr>
          <w:rFonts w:ascii="Times New Roman" w:eastAsiaTheme="majorEastAsia" w:hAnsi="Times New Roman" w:cs="Times New Roman"/>
          <w:b/>
          <w:sz w:val="32"/>
          <w:szCs w:val="32"/>
        </w:rPr>
        <w:t>:</w:t>
      </w:r>
    </w:p>
    <w:tbl>
      <w:tblPr>
        <w:tblStyle w:val="Tabela-Siatka1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701"/>
        <w:gridCol w:w="1417"/>
        <w:gridCol w:w="2693"/>
      </w:tblGrid>
      <w:tr w:rsidR="00552692" w:rsidRPr="007B581B" w14:paraId="32D8D32F" w14:textId="77777777" w:rsidTr="00552692">
        <w:trPr>
          <w:trHeight w:val="187"/>
        </w:trPr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14:paraId="77C57B0A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rodukt z działalności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(np.: borówka, jabłka deserowe lub przemysłowe itp.)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E0E3859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ednostka miary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4A924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bazowy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0C2998D5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okres docelowy</w:t>
            </w:r>
          </w:p>
        </w:tc>
      </w:tr>
      <w:tr w:rsidR="00552692" w:rsidRPr="007B581B" w14:paraId="5FEF9A3A" w14:textId="77777777" w:rsidTr="00BF679F">
        <w:trPr>
          <w:trHeight w:val="218"/>
        </w:trPr>
        <w:tc>
          <w:tcPr>
            <w:tcW w:w="1561" w:type="dxa"/>
            <w:vMerge/>
            <w:shd w:val="clear" w:color="auto" w:fill="D9D9D9" w:themeFill="background1" w:themeFillShade="D9"/>
            <w:vAlign w:val="center"/>
          </w:tcPr>
          <w:p w14:paraId="432A879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19FA92E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2A2BF0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DE49B68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2AE37B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lość</w:t>
            </w:r>
          </w:p>
          <w:p w14:paraId="6665EBE1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16FCDD" w14:textId="77777777" w:rsidR="00552692" w:rsidRPr="007B581B" w:rsidRDefault="00552692" w:rsidP="002678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  <w:r w:rsidRPr="007B58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skazanie odbiorcy produktu</w:t>
            </w:r>
          </w:p>
        </w:tc>
      </w:tr>
      <w:tr w:rsidR="00552692" w:rsidRPr="007B581B" w14:paraId="2FE6E2C0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5FC8B4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8AF7C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F10FD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8DB1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F98EC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396B2A38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795A8C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379C47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7417E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6A621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E0215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1BD11BBE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F3F819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5BFA4A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D9DC0B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6685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30EDA1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77F55CF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021FFD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60E7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A4820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1D50F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B6CD7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2BE67F0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1AFC70E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18453D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90431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B35E8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FFC99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1B71EC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4A4E8A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7EC4E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53E6FE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D196C3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F916D5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C9FE9F9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5CEE5F19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C31F4B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94589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17524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BB4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69F23F47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4DDFE147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D2495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3912D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F542A4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A0A5882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52692" w:rsidRPr="007B581B" w14:paraId="0205427D" w14:textId="77777777" w:rsidTr="00BF679F">
        <w:trPr>
          <w:trHeight w:val="340"/>
        </w:trPr>
        <w:tc>
          <w:tcPr>
            <w:tcW w:w="1561" w:type="dxa"/>
            <w:shd w:val="clear" w:color="auto" w:fill="FFFFFF" w:themeFill="background1"/>
          </w:tcPr>
          <w:p w14:paraId="0D726EA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0B805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475FA0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2C44AF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53B2F6" w14:textId="77777777" w:rsidR="00552692" w:rsidRPr="007B581B" w:rsidRDefault="00552692" w:rsidP="002678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ED474F4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5797695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66B02D81" w14:textId="77777777" w:rsidR="00552692" w:rsidRDefault="00552692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</w:p>
    <w:p w14:paraId="0FCE88FB" w14:textId="77777777" w:rsidR="00044C4F" w:rsidRPr="00C81727" w:rsidRDefault="006042FA" w:rsidP="00FD6995">
      <w:pPr>
        <w:pStyle w:val="Nagwek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</w:t>
      </w:r>
      <w:r w:rsidR="00552692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976DCD" w:rsidRPr="00FD6995">
        <w:rPr>
          <w:rFonts w:ascii="Times New Roman" w:hAnsi="Times New Roman" w:cs="Times New Roman"/>
          <w:b/>
          <w:color w:val="000000" w:themeColor="text1"/>
        </w:rPr>
        <w:t>Opis zadań</w:t>
      </w:r>
      <w:r w:rsidR="00976DCD" w:rsidRPr="00C81727">
        <w:rPr>
          <w:rFonts w:ascii="Times New Roman" w:hAnsi="Times New Roman" w:cs="Times New Roman"/>
          <w:b/>
          <w:color w:val="000000" w:themeColor="text1"/>
        </w:rPr>
        <w:t>:</w:t>
      </w:r>
    </w:p>
    <w:p w14:paraId="0169B3DE" w14:textId="77777777" w:rsidR="00FD6995" w:rsidRPr="006115C8" w:rsidRDefault="006115C8" w:rsidP="001220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5C8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2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390"/>
        <w:gridCol w:w="3827"/>
        <w:gridCol w:w="2127"/>
        <w:gridCol w:w="1417"/>
      </w:tblGrid>
      <w:tr w:rsidR="00FF2921" w:rsidRPr="00622D1E" w14:paraId="0620121B" w14:textId="77777777" w:rsidTr="007E2BAD">
        <w:trPr>
          <w:trHeight w:hRule="exact" w:val="567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60558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7D591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Pozycja zestawienia rzeczowo-finansowego operacji z wniosku o przyznanie pomocy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B8DD63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Typ/rodzaj, model oraz marka, itp. (jeśli dotyczy)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cechy charakterystyczne,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 oparciu o które ustalono wartość netto danej pozyc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ji zestawienia rzeczowo-finansowego operacj</w:t>
            </w:r>
            <w:r w:rsidR="00E045A0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8D6048"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120444" w14:textId="77777777" w:rsidR="00FF2921" w:rsidRPr="005F3956" w:rsidRDefault="00FF2921" w:rsidP="00E2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Źródło ceny </w:t>
            </w: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3AA030" w14:textId="77777777" w:rsidR="00FF2921" w:rsidRPr="005F3956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F395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Cena netto</w:t>
            </w:r>
          </w:p>
        </w:tc>
      </w:tr>
      <w:tr w:rsidR="00FF2921" w:rsidRPr="00622D1E" w14:paraId="6CC7BE47" w14:textId="77777777" w:rsidTr="007E2BAD">
        <w:trPr>
          <w:trHeight w:val="450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33FE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7F75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F947D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4688AF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F6592D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D42513E" w14:textId="77777777" w:rsidTr="005F3956">
        <w:trPr>
          <w:trHeight w:val="468"/>
        </w:trPr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AD11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B4802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563E9B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AC9DE4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322F03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5802A83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987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822C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27A382" w14:textId="77777777" w:rsidR="00D0201A" w:rsidRPr="0012202E" w:rsidRDefault="00D0201A" w:rsidP="001D4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7DA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52AF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F2921" w:rsidRPr="00622D1E" w14:paraId="2E18940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18FF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F8BA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EEC9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4833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48253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E2B3016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9D57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9C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31B4D8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39C3B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D7480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2921" w:rsidRPr="00622D1E" w14:paraId="39519477" w14:textId="77777777" w:rsidTr="007E2BAD">
        <w:trPr>
          <w:trHeight w:val="26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090D0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20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46B7" w14:textId="77777777" w:rsidR="00FF2921" w:rsidRPr="0012202E" w:rsidRDefault="00FF2921" w:rsidP="00122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45BB71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34932C" w14:textId="77777777" w:rsidR="00FF2921" w:rsidRPr="0012202E" w:rsidRDefault="00FF2921" w:rsidP="0012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FEF6DE" w14:textId="77777777" w:rsidR="00FF2921" w:rsidRPr="0012202E" w:rsidRDefault="00FF2921" w:rsidP="001220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B96FC7" w14:textId="77777777" w:rsidR="00DA0B87" w:rsidRDefault="00DA0B87" w:rsidP="001220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A01D0E7" w14:textId="77777777" w:rsidR="0012202E" w:rsidRPr="005F3956" w:rsidRDefault="0012202E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F3956">
        <w:rPr>
          <w:rFonts w:ascii="Times New Roman" w:hAnsi="Times New Roman" w:cs="Times New Roman"/>
          <w:b/>
          <w:i/>
          <w:sz w:val="16"/>
          <w:szCs w:val="16"/>
          <w:u w:val="single"/>
        </w:rPr>
        <w:t>Informacje:</w:t>
      </w:r>
    </w:p>
    <w:p w14:paraId="22B7FCD2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Dane zawarte w tej tabeli stanowią uzupełnienie do zestawienia rzeczowo-finansowego, stanowiącego część IV. </w:t>
      </w:r>
      <w:r w:rsidR="00F97D0A" w:rsidRPr="005F3956">
        <w:rPr>
          <w:rFonts w:ascii="Times New Roman" w:hAnsi="Times New Roman" w:cs="Times New Roman"/>
          <w:i/>
          <w:sz w:val="16"/>
          <w:szCs w:val="16"/>
        </w:rPr>
        <w:t xml:space="preserve">wniosku 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o przyznanie pomocy i są uwzględniane m.in. podczas oceny racjonalności kosztów. W przypadku inwestycji, która wymaga załączenia do wniosku kosztorysu inwestorskiego, należy tylko wpisać pozycję zestawienia i podać – "kosztorys inwestorski". Poszczególne pozycje należy wyszczególnić zgodnie z kolejnością podaną w zestawieniu rzeczowo–finansowym operacji podając w kol. "Pozycja zestawienia rzeczowo-finansowego" tylko pozycję zestawienia np.  A.1. </w:t>
      </w:r>
    </w:p>
    <w:p w14:paraId="076AC20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 kol. "Typ/rodzaj, model…" należy podać informacje istotne dla przyjętej ceny uwzględniając podane w zestawieniu rzeczowo-finansowym szczegółowe parametry charakteryzujące przedmiot planowanego zamówienia pozwalające określić jego standard. Należy wskazać markę, typ lub rodzaj (jeśli dotyczy) dla danej pozycji. </w:t>
      </w:r>
    </w:p>
    <w:p w14:paraId="25A27A2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"Źródło ceny…" należy wskazać źródło pozyskania przyjętej ceny netto wskazanej w zestawieniu-rzeczowo finansowym w kolumnie "ogółem" dla danej pozycji zestawienia rzeczowo-finansowego.</w:t>
      </w:r>
    </w:p>
    <w:p w14:paraId="653534C9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 kol. "Cena netto" wartości w zł należy podawać z dokładnością do pełnych złotych.</w:t>
      </w:r>
    </w:p>
    <w:p w14:paraId="4536DE35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>Wskazana wartość powinna być ceną rynkową. Rynkowość ceny przedmiotu zamówienia będzie przedmiotem weryfikacji na etapie obsługi wniosku o przyznanie pomocy. W przypadku, gdy wysokość kosztów kwalifikowalnych w zakresie danego zadania ujętego w zestawieniu rzeczowo-finansowym operacji będzie przekraczać wartość rynkową tych kosztów, ustaloną w wyniku oceny ich racjonalności, przy ustalaniu wysokości kosztów kwalifikowalnych zadania Agencja uwzględni wartość rynkową tych kosztów.</w:t>
      </w:r>
    </w:p>
    <w:p w14:paraId="64F77344" w14:textId="77777777" w:rsidR="005E4C76" w:rsidRPr="005F3956" w:rsidRDefault="005E4C76" w:rsidP="005F3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3956">
        <w:rPr>
          <w:rFonts w:ascii="Times New Roman" w:hAnsi="Times New Roman" w:cs="Times New Roman"/>
          <w:i/>
          <w:sz w:val="16"/>
          <w:szCs w:val="16"/>
        </w:rPr>
        <w:t xml:space="preserve">Wszystkie wartości </w:t>
      </w:r>
      <w:r w:rsidRPr="00AD74A7">
        <w:rPr>
          <w:rFonts w:ascii="Times New Roman" w:hAnsi="Times New Roman" w:cs="Times New Roman"/>
          <w:b/>
          <w:i/>
          <w:sz w:val="16"/>
          <w:szCs w:val="16"/>
        </w:rPr>
        <w:t>Opisu zadań</w:t>
      </w:r>
      <w:r w:rsidRPr="005F3956">
        <w:rPr>
          <w:rFonts w:ascii="Times New Roman" w:hAnsi="Times New Roman" w:cs="Times New Roman"/>
          <w:i/>
          <w:sz w:val="16"/>
          <w:szCs w:val="16"/>
        </w:rPr>
        <w:t xml:space="preserve"> należy podawać w zaokrągleniu do pełnych złotych w dół.</w:t>
      </w:r>
    </w:p>
    <w:p w14:paraId="69A26D39" w14:textId="17450E8F" w:rsidR="001D7734" w:rsidRDefault="001D7734" w:rsidP="001D7734">
      <w:pPr>
        <w:rPr>
          <w:rFonts w:ascii="Times New Roman" w:hAnsi="Times New Roman" w:cs="Times New Roman"/>
          <w:sz w:val="16"/>
          <w:szCs w:val="16"/>
        </w:rPr>
      </w:pPr>
    </w:p>
    <w:p w14:paraId="44365847" w14:textId="77777777" w:rsidR="0083658B" w:rsidRDefault="0083658B" w:rsidP="001D7734">
      <w:pPr>
        <w:rPr>
          <w:rFonts w:ascii="Times New Roman" w:hAnsi="Times New Roman" w:cs="Times New Roman"/>
          <w:sz w:val="32"/>
          <w:szCs w:val="32"/>
        </w:rPr>
      </w:pPr>
    </w:p>
    <w:p w14:paraId="739DB600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45C09FA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59F7658E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02FFD919" w14:textId="77777777" w:rsidR="00EC7B80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p w14:paraId="2C3845C3" w14:textId="77777777" w:rsidR="00EC7B80" w:rsidRPr="0083658B" w:rsidRDefault="00EC7B80" w:rsidP="001D7734">
      <w:pPr>
        <w:rPr>
          <w:rFonts w:ascii="Times New Roman" w:hAnsi="Times New Roman" w:cs="Times New Roman"/>
          <w:sz w:val="32"/>
          <w:szCs w:val="32"/>
        </w:rPr>
      </w:pPr>
    </w:p>
    <w:sectPr w:rsidR="00EC7B80" w:rsidRPr="0083658B" w:rsidSect="0087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CCD12" w14:textId="77777777" w:rsidR="003F23D6" w:rsidRDefault="003F23D6" w:rsidP="0076158D">
      <w:pPr>
        <w:spacing w:after="0" w:line="240" w:lineRule="auto"/>
      </w:pPr>
      <w:r>
        <w:separator/>
      </w:r>
    </w:p>
  </w:endnote>
  <w:endnote w:type="continuationSeparator" w:id="0">
    <w:p w14:paraId="46B7A62A" w14:textId="77777777" w:rsidR="003F23D6" w:rsidRDefault="003F23D6" w:rsidP="007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48555" w14:textId="77777777" w:rsidR="003F23D6" w:rsidRDefault="001E47CB" w:rsidP="00B2680E">
    <w:pPr>
      <w:pStyle w:val="Stopka"/>
      <w:jc w:val="right"/>
      <w:rPr>
        <w:rFonts w:ascii="Times New Roman" w:eastAsiaTheme="majorEastAsia" w:hAnsi="Times New Roman"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20029539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F23D6" w:rsidRPr="00B2680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F23D6" w:rsidRPr="00B2680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1E47CB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3F23D6" w:rsidRPr="00B2680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sdtContent>
    </w:sdt>
  </w:p>
  <w:p w14:paraId="574BF1FB" w14:textId="13580155" w:rsidR="003F23D6" w:rsidRPr="00B2680E" w:rsidRDefault="003F23D6" w:rsidP="00B2680E">
    <w:pPr>
      <w:pStyle w:val="Stopka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sz w:val="20"/>
        <w:szCs w:val="20"/>
      </w:rPr>
      <w:t xml:space="preserve">PRO_ </w:t>
    </w:r>
    <w:r w:rsidRPr="00B2680E">
      <w:rPr>
        <w:rFonts w:ascii="Times New Roman" w:eastAsiaTheme="majorEastAsia" w:hAnsi="Times New Roman" w:cs="Times New Roman"/>
        <w:sz w:val="20"/>
        <w:szCs w:val="20"/>
      </w:rPr>
      <w:t>PROW 2014-2020 4.1.3</w:t>
    </w:r>
    <w:r>
      <w:rPr>
        <w:rFonts w:ascii="Times New Roman" w:eastAsiaTheme="majorEastAsia" w:hAnsi="Times New Roman" w:cs="Times New Roman"/>
        <w:sz w:val="20"/>
        <w:szCs w:val="20"/>
      </w:rPr>
      <w:t>/20/3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3F23D6" w14:paraId="62966887" w14:textId="77777777" w:rsidTr="007C76E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76FF5C" w14:textId="77777777" w:rsidR="003F23D6" w:rsidRDefault="003F23D6" w:rsidP="007C76E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2F6DF9" w14:textId="77777777" w:rsidR="003F23D6" w:rsidRDefault="003F23D6" w:rsidP="007C76E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AC579" w14:textId="77777777" w:rsidR="003F23D6" w:rsidRDefault="003F23D6" w:rsidP="007C76E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34FE60" w14:textId="77777777" w:rsidR="003F23D6" w:rsidRPr="009E1A8A" w:rsidRDefault="003F23D6" w:rsidP="007C76E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2154" w14:textId="77777777" w:rsidR="003F23D6" w:rsidRDefault="003F23D6" w:rsidP="0076158D">
      <w:pPr>
        <w:spacing w:after="0" w:line="240" w:lineRule="auto"/>
      </w:pPr>
      <w:r>
        <w:separator/>
      </w:r>
    </w:p>
  </w:footnote>
  <w:footnote w:type="continuationSeparator" w:id="0">
    <w:p w14:paraId="2D3DE977" w14:textId="77777777" w:rsidR="003F23D6" w:rsidRDefault="003F23D6" w:rsidP="0076158D">
      <w:pPr>
        <w:spacing w:after="0" w:line="240" w:lineRule="auto"/>
      </w:pPr>
      <w:r>
        <w:continuationSeparator/>
      </w:r>
    </w:p>
  </w:footnote>
  <w:footnote w:id="1">
    <w:p w14:paraId="474C26A7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pierwszy rozporządzenia 1305/2013</w:t>
      </w:r>
      <w:r>
        <w:rPr>
          <w:i/>
        </w:rPr>
        <w:t>;</w:t>
      </w:r>
    </w:p>
  </w:footnote>
  <w:footnote w:id="2">
    <w:p w14:paraId="4F739F25" w14:textId="77777777" w:rsidR="003F23D6" w:rsidRPr="001D4952" w:rsidRDefault="003F23D6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4 akapit drugi lit. a) i lit b) rozporządzenia 1305/2013</w:t>
      </w:r>
      <w:r>
        <w:rPr>
          <w:i/>
        </w:rPr>
        <w:t>;</w:t>
      </w:r>
    </w:p>
  </w:footnote>
  <w:footnote w:id="3">
    <w:p w14:paraId="21AD3D6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067B6C">
        <w:t xml:space="preserve"> </w:t>
      </w:r>
      <w:r w:rsidRPr="001D4952">
        <w:rPr>
          <w:i/>
        </w:rPr>
        <w:t>art. 46 ust. 4 akapit</w:t>
      </w:r>
      <w:r>
        <w:rPr>
          <w:i/>
        </w:rPr>
        <w:t xml:space="preserve"> trzeci</w:t>
      </w:r>
      <w:r w:rsidRPr="00227A72">
        <w:t xml:space="preserve"> </w:t>
      </w:r>
      <w:r w:rsidRPr="00227A72">
        <w:rPr>
          <w:i/>
        </w:rPr>
        <w:t>rozporządzenia 1305/2013</w:t>
      </w:r>
      <w:r>
        <w:rPr>
          <w:i/>
        </w:rPr>
        <w:t>;</w:t>
      </w:r>
    </w:p>
  </w:footnote>
  <w:footnote w:id="4">
    <w:p w14:paraId="0E19BF5D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</w:t>
      </w:r>
      <w:r w:rsidRPr="001D4952">
        <w:t>w</w:t>
      </w:r>
      <w:r w:rsidRPr="00FC41E0">
        <w:rPr>
          <w:i/>
        </w:rPr>
        <w:t xml:space="preserve"> art. 46 ust. 5 akapit pierwszy rozporządzenia 1305/2013</w:t>
      </w:r>
      <w:r>
        <w:rPr>
          <w:i/>
        </w:rPr>
        <w:t xml:space="preserve">; </w:t>
      </w:r>
    </w:p>
  </w:footnote>
  <w:footnote w:id="5">
    <w:p w14:paraId="0CCEFA93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O której mowa w</w:t>
      </w:r>
      <w:r w:rsidRPr="00FC41E0">
        <w:rPr>
          <w:i/>
        </w:rPr>
        <w:t xml:space="preserve"> art. 46 ust. 6 akapit pierwszy rozporządzenia 1305/2013</w:t>
      </w:r>
      <w:r>
        <w:rPr>
          <w:i/>
        </w:rPr>
        <w:t>.</w:t>
      </w:r>
    </w:p>
  </w:footnote>
  <w:footnote w:id="6">
    <w:p w14:paraId="7B6F9E2F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color w:val="000000"/>
        </w:rPr>
        <w:t xml:space="preserve">art. 46 ust 4 </w:t>
      </w:r>
      <w:r w:rsidRPr="00221581">
        <w:rPr>
          <w:b/>
          <w:bCs/>
          <w:color w:val="000000"/>
        </w:rPr>
        <w:t xml:space="preserve">rozporządzenia </w:t>
      </w:r>
      <w:r>
        <w:rPr>
          <w:b/>
          <w:bCs/>
          <w:color w:val="000000"/>
        </w:rPr>
        <w:t>1305/2013</w:t>
      </w:r>
    </w:p>
  </w:footnote>
  <w:footnote w:id="7">
    <w:p w14:paraId="0414678A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746">
        <w:t xml:space="preserve">art. 46 ust. 5 </w:t>
      </w:r>
      <w:r w:rsidRPr="00847320">
        <w:t>akapit pierwszy rozporządzenia 1305/2013</w:t>
      </w:r>
      <w:r>
        <w:t xml:space="preserve"> </w:t>
      </w:r>
    </w:p>
  </w:footnote>
  <w:footnote w:id="8">
    <w:p w14:paraId="1DD4D35B" w14:textId="77777777" w:rsidR="003F23D6" w:rsidRDefault="003F23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7BF7">
        <w:t xml:space="preserve">art. 46 ust. 6 </w:t>
      </w:r>
      <w:r w:rsidRPr="00847320">
        <w:t>akapit pierwszy rozporządzenia 1305/2013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C64"/>
    <w:multiLevelType w:val="hybridMultilevel"/>
    <w:tmpl w:val="F81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70F"/>
    <w:multiLevelType w:val="hybridMultilevel"/>
    <w:tmpl w:val="A8902FBE"/>
    <w:lvl w:ilvl="0" w:tplc="3112F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6DC6"/>
    <w:multiLevelType w:val="hybridMultilevel"/>
    <w:tmpl w:val="13EEF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22F91"/>
    <w:multiLevelType w:val="hybridMultilevel"/>
    <w:tmpl w:val="7FA0BBA2"/>
    <w:lvl w:ilvl="0" w:tplc="08F85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95F70"/>
    <w:multiLevelType w:val="multilevel"/>
    <w:tmpl w:val="349A64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8871F6"/>
    <w:multiLevelType w:val="hybridMultilevel"/>
    <w:tmpl w:val="8A4E6456"/>
    <w:lvl w:ilvl="0" w:tplc="99E8ED8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B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239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0D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65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1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EB4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31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EC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870D4E"/>
    <w:multiLevelType w:val="hybridMultilevel"/>
    <w:tmpl w:val="E8B051FC"/>
    <w:lvl w:ilvl="0" w:tplc="51E4E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A3214"/>
    <w:multiLevelType w:val="multilevel"/>
    <w:tmpl w:val="7F36C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86"/>
    <w:multiLevelType w:val="hybridMultilevel"/>
    <w:tmpl w:val="1824A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F1616"/>
    <w:multiLevelType w:val="hybridMultilevel"/>
    <w:tmpl w:val="DF4ADA58"/>
    <w:lvl w:ilvl="0" w:tplc="8DDA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F11B5"/>
    <w:multiLevelType w:val="multilevel"/>
    <w:tmpl w:val="EB4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4B6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D2C"/>
    <w:multiLevelType w:val="hybridMultilevel"/>
    <w:tmpl w:val="1096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D"/>
    <w:rsid w:val="000005B1"/>
    <w:rsid w:val="00006821"/>
    <w:rsid w:val="00007B33"/>
    <w:rsid w:val="00010021"/>
    <w:rsid w:val="00011D47"/>
    <w:rsid w:val="0001651C"/>
    <w:rsid w:val="00024B3E"/>
    <w:rsid w:val="00026010"/>
    <w:rsid w:val="00030302"/>
    <w:rsid w:val="000324B6"/>
    <w:rsid w:val="0003781B"/>
    <w:rsid w:val="00040A8E"/>
    <w:rsid w:val="00043640"/>
    <w:rsid w:val="000447EE"/>
    <w:rsid w:val="00044C4F"/>
    <w:rsid w:val="00050DA5"/>
    <w:rsid w:val="000512A6"/>
    <w:rsid w:val="00052895"/>
    <w:rsid w:val="00053352"/>
    <w:rsid w:val="000629C6"/>
    <w:rsid w:val="00067B6C"/>
    <w:rsid w:val="000754F0"/>
    <w:rsid w:val="00076F7B"/>
    <w:rsid w:val="00083BFB"/>
    <w:rsid w:val="00085059"/>
    <w:rsid w:val="0008603E"/>
    <w:rsid w:val="000902ED"/>
    <w:rsid w:val="00091B28"/>
    <w:rsid w:val="00091F30"/>
    <w:rsid w:val="0009398D"/>
    <w:rsid w:val="00093991"/>
    <w:rsid w:val="000A03EB"/>
    <w:rsid w:val="000B3661"/>
    <w:rsid w:val="000C0A9C"/>
    <w:rsid w:val="000C54F3"/>
    <w:rsid w:val="000C57A4"/>
    <w:rsid w:val="000C7799"/>
    <w:rsid w:val="000D25DA"/>
    <w:rsid w:val="000D35F2"/>
    <w:rsid w:val="000D572B"/>
    <w:rsid w:val="000E5744"/>
    <w:rsid w:val="00101328"/>
    <w:rsid w:val="00110C5B"/>
    <w:rsid w:val="001117CC"/>
    <w:rsid w:val="001125B2"/>
    <w:rsid w:val="00116C78"/>
    <w:rsid w:val="0012045B"/>
    <w:rsid w:val="0012202E"/>
    <w:rsid w:val="00124D22"/>
    <w:rsid w:val="0013367D"/>
    <w:rsid w:val="00133E5E"/>
    <w:rsid w:val="00141C12"/>
    <w:rsid w:val="001424D5"/>
    <w:rsid w:val="00143A02"/>
    <w:rsid w:val="001533C9"/>
    <w:rsid w:val="0015386E"/>
    <w:rsid w:val="00157A60"/>
    <w:rsid w:val="001618D9"/>
    <w:rsid w:val="00166067"/>
    <w:rsid w:val="001731EA"/>
    <w:rsid w:val="00174114"/>
    <w:rsid w:val="00180D56"/>
    <w:rsid w:val="0019398F"/>
    <w:rsid w:val="001939E7"/>
    <w:rsid w:val="001951BD"/>
    <w:rsid w:val="001A2C67"/>
    <w:rsid w:val="001A3DA8"/>
    <w:rsid w:val="001A7B35"/>
    <w:rsid w:val="001B799C"/>
    <w:rsid w:val="001C5A7E"/>
    <w:rsid w:val="001D1560"/>
    <w:rsid w:val="001D4952"/>
    <w:rsid w:val="001D57F5"/>
    <w:rsid w:val="001D7734"/>
    <w:rsid w:val="001D7EBD"/>
    <w:rsid w:val="001E47CB"/>
    <w:rsid w:val="001E4C70"/>
    <w:rsid w:val="001E5AD4"/>
    <w:rsid w:val="001F2862"/>
    <w:rsid w:val="001F4684"/>
    <w:rsid w:val="001F473D"/>
    <w:rsid w:val="001F6E66"/>
    <w:rsid w:val="001F75A7"/>
    <w:rsid w:val="00206D63"/>
    <w:rsid w:val="00213709"/>
    <w:rsid w:val="00220293"/>
    <w:rsid w:val="00221581"/>
    <w:rsid w:val="002244E8"/>
    <w:rsid w:val="00227A72"/>
    <w:rsid w:val="00231C59"/>
    <w:rsid w:val="00231D5F"/>
    <w:rsid w:val="0023220B"/>
    <w:rsid w:val="002366E4"/>
    <w:rsid w:val="00240FC9"/>
    <w:rsid w:val="00241E18"/>
    <w:rsid w:val="00245599"/>
    <w:rsid w:val="0025249A"/>
    <w:rsid w:val="002526D2"/>
    <w:rsid w:val="00255CF5"/>
    <w:rsid w:val="002567A6"/>
    <w:rsid w:val="0026784A"/>
    <w:rsid w:val="0027102B"/>
    <w:rsid w:val="00280437"/>
    <w:rsid w:val="00286B45"/>
    <w:rsid w:val="0028772C"/>
    <w:rsid w:val="00290789"/>
    <w:rsid w:val="0029108F"/>
    <w:rsid w:val="00294EEF"/>
    <w:rsid w:val="002961C0"/>
    <w:rsid w:val="002A0C95"/>
    <w:rsid w:val="002A3B46"/>
    <w:rsid w:val="002B06C1"/>
    <w:rsid w:val="002C6617"/>
    <w:rsid w:val="002D4FCD"/>
    <w:rsid w:val="002E0834"/>
    <w:rsid w:val="002E2E7F"/>
    <w:rsid w:val="002E31E6"/>
    <w:rsid w:val="002E3224"/>
    <w:rsid w:val="002E4029"/>
    <w:rsid w:val="002E4FDD"/>
    <w:rsid w:val="002E5636"/>
    <w:rsid w:val="002E654C"/>
    <w:rsid w:val="002E7AE7"/>
    <w:rsid w:val="002F305C"/>
    <w:rsid w:val="002F7DB0"/>
    <w:rsid w:val="00300F94"/>
    <w:rsid w:val="003064F6"/>
    <w:rsid w:val="00307690"/>
    <w:rsid w:val="003079B0"/>
    <w:rsid w:val="003105F4"/>
    <w:rsid w:val="0031074C"/>
    <w:rsid w:val="00310973"/>
    <w:rsid w:val="00311662"/>
    <w:rsid w:val="00313B34"/>
    <w:rsid w:val="00320CF7"/>
    <w:rsid w:val="003250B4"/>
    <w:rsid w:val="00327D07"/>
    <w:rsid w:val="0033003C"/>
    <w:rsid w:val="00336AF4"/>
    <w:rsid w:val="00340964"/>
    <w:rsid w:val="00341ACF"/>
    <w:rsid w:val="00346313"/>
    <w:rsid w:val="00347A20"/>
    <w:rsid w:val="00350B5E"/>
    <w:rsid w:val="00351738"/>
    <w:rsid w:val="003552DD"/>
    <w:rsid w:val="00356938"/>
    <w:rsid w:val="0036053E"/>
    <w:rsid w:val="003618AA"/>
    <w:rsid w:val="00365E19"/>
    <w:rsid w:val="00366516"/>
    <w:rsid w:val="00366FE7"/>
    <w:rsid w:val="00371AAA"/>
    <w:rsid w:val="00371DF9"/>
    <w:rsid w:val="00373F1E"/>
    <w:rsid w:val="0037526F"/>
    <w:rsid w:val="00382E2B"/>
    <w:rsid w:val="003861AA"/>
    <w:rsid w:val="0038620B"/>
    <w:rsid w:val="00392EFE"/>
    <w:rsid w:val="003953C5"/>
    <w:rsid w:val="00395659"/>
    <w:rsid w:val="003956F4"/>
    <w:rsid w:val="00396B95"/>
    <w:rsid w:val="003B1703"/>
    <w:rsid w:val="003B21E5"/>
    <w:rsid w:val="003B266A"/>
    <w:rsid w:val="003B36F0"/>
    <w:rsid w:val="003B50D2"/>
    <w:rsid w:val="003B54B2"/>
    <w:rsid w:val="003B732A"/>
    <w:rsid w:val="003C0819"/>
    <w:rsid w:val="003C5232"/>
    <w:rsid w:val="003D2C69"/>
    <w:rsid w:val="003D381C"/>
    <w:rsid w:val="003E19FC"/>
    <w:rsid w:val="003E64B1"/>
    <w:rsid w:val="003E6E4E"/>
    <w:rsid w:val="003F04DF"/>
    <w:rsid w:val="003F1B4F"/>
    <w:rsid w:val="003F1D98"/>
    <w:rsid w:val="003F23D6"/>
    <w:rsid w:val="003F75B5"/>
    <w:rsid w:val="00402705"/>
    <w:rsid w:val="00402D5A"/>
    <w:rsid w:val="00406279"/>
    <w:rsid w:val="00413553"/>
    <w:rsid w:val="004142E8"/>
    <w:rsid w:val="0041681D"/>
    <w:rsid w:val="0042036E"/>
    <w:rsid w:val="00423361"/>
    <w:rsid w:val="00423ADA"/>
    <w:rsid w:val="004247C6"/>
    <w:rsid w:val="00426221"/>
    <w:rsid w:val="0042622E"/>
    <w:rsid w:val="004262A1"/>
    <w:rsid w:val="0043043A"/>
    <w:rsid w:val="00431353"/>
    <w:rsid w:val="00431B99"/>
    <w:rsid w:val="00435B5C"/>
    <w:rsid w:val="00443C9D"/>
    <w:rsid w:val="00444262"/>
    <w:rsid w:val="00447BEB"/>
    <w:rsid w:val="00471F7B"/>
    <w:rsid w:val="004731DE"/>
    <w:rsid w:val="0047730E"/>
    <w:rsid w:val="00477CB4"/>
    <w:rsid w:val="00480D65"/>
    <w:rsid w:val="004846CC"/>
    <w:rsid w:val="00494BCD"/>
    <w:rsid w:val="00495AB4"/>
    <w:rsid w:val="00495B4B"/>
    <w:rsid w:val="004A394B"/>
    <w:rsid w:val="004A3EC6"/>
    <w:rsid w:val="004C5BB3"/>
    <w:rsid w:val="004D3424"/>
    <w:rsid w:val="004D40D0"/>
    <w:rsid w:val="004E17AE"/>
    <w:rsid w:val="004E2176"/>
    <w:rsid w:val="004E6E2C"/>
    <w:rsid w:val="004E74F8"/>
    <w:rsid w:val="004F0633"/>
    <w:rsid w:val="004F3707"/>
    <w:rsid w:val="004F4666"/>
    <w:rsid w:val="004F4879"/>
    <w:rsid w:val="004F4D73"/>
    <w:rsid w:val="004F5A8E"/>
    <w:rsid w:val="0050056B"/>
    <w:rsid w:val="00505045"/>
    <w:rsid w:val="00505F8C"/>
    <w:rsid w:val="005127AF"/>
    <w:rsid w:val="00514746"/>
    <w:rsid w:val="0052254D"/>
    <w:rsid w:val="00524FE3"/>
    <w:rsid w:val="00526661"/>
    <w:rsid w:val="005304A4"/>
    <w:rsid w:val="00532034"/>
    <w:rsid w:val="005402C5"/>
    <w:rsid w:val="00552692"/>
    <w:rsid w:val="005560BD"/>
    <w:rsid w:val="005634B7"/>
    <w:rsid w:val="00566119"/>
    <w:rsid w:val="00566433"/>
    <w:rsid w:val="00566DE2"/>
    <w:rsid w:val="00571FFE"/>
    <w:rsid w:val="0057530E"/>
    <w:rsid w:val="0057596D"/>
    <w:rsid w:val="005803B9"/>
    <w:rsid w:val="005803E1"/>
    <w:rsid w:val="005810E9"/>
    <w:rsid w:val="00581FA5"/>
    <w:rsid w:val="0058389F"/>
    <w:rsid w:val="00586BA1"/>
    <w:rsid w:val="00590934"/>
    <w:rsid w:val="00596C0B"/>
    <w:rsid w:val="00596EB6"/>
    <w:rsid w:val="005A27FB"/>
    <w:rsid w:val="005A499C"/>
    <w:rsid w:val="005B0801"/>
    <w:rsid w:val="005B3F41"/>
    <w:rsid w:val="005B4032"/>
    <w:rsid w:val="005B4669"/>
    <w:rsid w:val="005B4BA0"/>
    <w:rsid w:val="005B4EB6"/>
    <w:rsid w:val="005B4FB9"/>
    <w:rsid w:val="005C208A"/>
    <w:rsid w:val="005C3470"/>
    <w:rsid w:val="005C4848"/>
    <w:rsid w:val="005C6215"/>
    <w:rsid w:val="005C62D5"/>
    <w:rsid w:val="005D6EF3"/>
    <w:rsid w:val="005E1403"/>
    <w:rsid w:val="005E2E5D"/>
    <w:rsid w:val="005E3A0C"/>
    <w:rsid w:val="005E4C76"/>
    <w:rsid w:val="005E6288"/>
    <w:rsid w:val="005F3956"/>
    <w:rsid w:val="005F6818"/>
    <w:rsid w:val="00601CC9"/>
    <w:rsid w:val="00602508"/>
    <w:rsid w:val="00602E3C"/>
    <w:rsid w:val="006042FA"/>
    <w:rsid w:val="00606AAF"/>
    <w:rsid w:val="006103A0"/>
    <w:rsid w:val="006115C8"/>
    <w:rsid w:val="006119A8"/>
    <w:rsid w:val="006136F3"/>
    <w:rsid w:val="00615205"/>
    <w:rsid w:val="006157D8"/>
    <w:rsid w:val="006174E4"/>
    <w:rsid w:val="006219B2"/>
    <w:rsid w:val="00624148"/>
    <w:rsid w:val="00624E20"/>
    <w:rsid w:val="00626323"/>
    <w:rsid w:val="00627499"/>
    <w:rsid w:val="00630903"/>
    <w:rsid w:val="00630D70"/>
    <w:rsid w:val="0063122A"/>
    <w:rsid w:val="00631C3D"/>
    <w:rsid w:val="00634533"/>
    <w:rsid w:val="006368E8"/>
    <w:rsid w:val="00640C7E"/>
    <w:rsid w:val="0064528A"/>
    <w:rsid w:val="0065660B"/>
    <w:rsid w:val="0066156C"/>
    <w:rsid w:val="006641E1"/>
    <w:rsid w:val="006730BB"/>
    <w:rsid w:val="006737AB"/>
    <w:rsid w:val="00674BEE"/>
    <w:rsid w:val="00674D01"/>
    <w:rsid w:val="00685A86"/>
    <w:rsid w:val="00693364"/>
    <w:rsid w:val="00695EA3"/>
    <w:rsid w:val="006A03EA"/>
    <w:rsid w:val="006A2617"/>
    <w:rsid w:val="006A4E44"/>
    <w:rsid w:val="006B0712"/>
    <w:rsid w:val="006B3ECA"/>
    <w:rsid w:val="006B6E29"/>
    <w:rsid w:val="006C0C0A"/>
    <w:rsid w:val="006C2FD0"/>
    <w:rsid w:val="006C62B9"/>
    <w:rsid w:val="006D015B"/>
    <w:rsid w:val="006D2845"/>
    <w:rsid w:val="006D48AB"/>
    <w:rsid w:val="006D6C9C"/>
    <w:rsid w:val="006D6F89"/>
    <w:rsid w:val="006E3D45"/>
    <w:rsid w:val="006E7BEB"/>
    <w:rsid w:val="006F0B01"/>
    <w:rsid w:val="006F227F"/>
    <w:rsid w:val="006F2D55"/>
    <w:rsid w:val="006F7D49"/>
    <w:rsid w:val="007009A5"/>
    <w:rsid w:val="00702D4C"/>
    <w:rsid w:val="00704641"/>
    <w:rsid w:val="0070520B"/>
    <w:rsid w:val="00712FF2"/>
    <w:rsid w:val="007237F1"/>
    <w:rsid w:val="00726AA1"/>
    <w:rsid w:val="00727A75"/>
    <w:rsid w:val="00727F49"/>
    <w:rsid w:val="00733E26"/>
    <w:rsid w:val="00735559"/>
    <w:rsid w:val="0073618A"/>
    <w:rsid w:val="00740DDD"/>
    <w:rsid w:val="00750439"/>
    <w:rsid w:val="00750F08"/>
    <w:rsid w:val="007601B4"/>
    <w:rsid w:val="0076028A"/>
    <w:rsid w:val="00760EA5"/>
    <w:rsid w:val="0076158D"/>
    <w:rsid w:val="00761CBB"/>
    <w:rsid w:val="00763455"/>
    <w:rsid w:val="007646AF"/>
    <w:rsid w:val="00765286"/>
    <w:rsid w:val="00765DA2"/>
    <w:rsid w:val="0078091A"/>
    <w:rsid w:val="00781D68"/>
    <w:rsid w:val="007826AB"/>
    <w:rsid w:val="007925AA"/>
    <w:rsid w:val="00792EF7"/>
    <w:rsid w:val="007948B1"/>
    <w:rsid w:val="007A7358"/>
    <w:rsid w:val="007A7BF7"/>
    <w:rsid w:val="007B400E"/>
    <w:rsid w:val="007B581B"/>
    <w:rsid w:val="007C0271"/>
    <w:rsid w:val="007C1C39"/>
    <w:rsid w:val="007C76E9"/>
    <w:rsid w:val="007D15E3"/>
    <w:rsid w:val="007D37C6"/>
    <w:rsid w:val="007D45CE"/>
    <w:rsid w:val="007D59FA"/>
    <w:rsid w:val="007E08A3"/>
    <w:rsid w:val="007E1E26"/>
    <w:rsid w:val="007E2BAD"/>
    <w:rsid w:val="007E4937"/>
    <w:rsid w:val="007F0C46"/>
    <w:rsid w:val="007F3D0E"/>
    <w:rsid w:val="007F430D"/>
    <w:rsid w:val="007F753D"/>
    <w:rsid w:val="00803E3D"/>
    <w:rsid w:val="00816111"/>
    <w:rsid w:val="00821661"/>
    <w:rsid w:val="00826031"/>
    <w:rsid w:val="00826D95"/>
    <w:rsid w:val="00827359"/>
    <w:rsid w:val="0083658B"/>
    <w:rsid w:val="00841C91"/>
    <w:rsid w:val="00843C02"/>
    <w:rsid w:val="00847320"/>
    <w:rsid w:val="00850BFA"/>
    <w:rsid w:val="00853654"/>
    <w:rsid w:val="00857A45"/>
    <w:rsid w:val="008623EF"/>
    <w:rsid w:val="00862625"/>
    <w:rsid w:val="00867F4D"/>
    <w:rsid w:val="008749AB"/>
    <w:rsid w:val="00882F84"/>
    <w:rsid w:val="0088312B"/>
    <w:rsid w:val="008910F9"/>
    <w:rsid w:val="008A0782"/>
    <w:rsid w:val="008A2821"/>
    <w:rsid w:val="008B504B"/>
    <w:rsid w:val="008B71F9"/>
    <w:rsid w:val="008B73A3"/>
    <w:rsid w:val="008C2C3D"/>
    <w:rsid w:val="008D09FB"/>
    <w:rsid w:val="008D3001"/>
    <w:rsid w:val="008D3261"/>
    <w:rsid w:val="008D51DD"/>
    <w:rsid w:val="008D6048"/>
    <w:rsid w:val="008E07BC"/>
    <w:rsid w:val="008E47E6"/>
    <w:rsid w:val="008E48B9"/>
    <w:rsid w:val="008E7192"/>
    <w:rsid w:val="008F3152"/>
    <w:rsid w:val="008F3353"/>
    <w:rsid w:val="0090262B"/>
    <w:rsid w:val="009029D2"/>
    <w:rsid w:val="00903E0D"/>
    <w:rsid w:val="009056E5"/>
    <w:rsid w:val="00912334"/>
    <w:rsid w:val="009131F3"/>
    <w:rsid w:val="00914582"/>
    <w:rsid w:val="00914589"/>
    <w:rsid w:val="009237ED"/>
    <w:rsid w:val="0093353A"/>
    <w:rsid w:val="00934529"/>
    <w:rsid w:val="009412A4"/>
    <w:rsid w:val="0094650C"/>
    <w:rsid w:val="00947BBD"/>
    <w:rsid w:val="009500B9"/>
    <w:rsid w:val="00951420"/>
    <w:rsid w:val="00952E97"/>
    <w:rsid w:val="00952FAD"/>
    <w:rsid w:val="009542A5"/>
    <w:rsid w:val="009608EE"/>
    <w:rsid w:val="00960F9C"/>
    <w:rsid w:val="0096643D"/>
    <w:rsid w:val="009700AD"/>
    <w:rsid w:val="00974914"/>
    <w:rsid w:val="00975AC3"/>
    <w:rsid w:val="00976DCD"/>
    <w:rsid w:val="00980D8E"/>
    <w:rsid w:val="009836EB"/>
    <w:rsid w:val="0098544F"/>
    <w:rsid w:val="00985E86"/>
    <w:rsid w:val="00985E9C"/>
    <w:rsid w:val="009861F3"/>
    <w:rsid w:val="0099138A"/>
    <w:rsid w:val="009A1FA9"/>
    <w:rsid w:val="009B2902"/>
    <w:rsid w:val="009B32FE"/>
    <w:rsid w:val="009C0B32"/>
    <w:rsid w:val="009C1420"/>
    <w:rsid w:val="009C4761"/>
    <w:rsid w:val="009D27AE"/>
    <w:rsid w:val="009D299E"/>
    <w:rsid w:val="009E079E"/>
    <w:rsid w:val="009E0D54"/>
    <w:rsid w:val="009E3AD7"/>
    <w:rsid w:val="009E4110"/>
    <w:rsid w:val="00A007D7"/>
    <w:rsid w:val="00A0226C"/>
    <w:rsid w:val="00A039DE"/>
    <w:rsid w:val="00A06A32"/>
    <w:rsid w:val="00A0762C"/>
    <w:rsid w:val="00A07FA9"/>
    <w:rsid w:val="00A10D99"/>
    <w:rsid w:val="00A114A2"/>
    <w:rsid w:val="00A14D84"/>
    <w:rsid w:val="00A22273"/>
    <w:rsid w:val="00A236E2"/>
    <w:rsid w:val="00A272F7"/>
    <w:rsid w:val="00A35E9D"/>
    <w:rsid w:val="00A36721"/>
    <w:rsid w:val="00A37EF2"/>
    <w:rsid w:val="00A43AF9"/>
    <w:rsid w:val="00A54856"/>
    <w:rsid w:val="00A5584C"/>
    <w:rsid w:val="00A5598B"/>
    <w:rsid w:val="00A632B1"/>
    <w:rsid w:val="00A637D5"/>
    <w:rsid w:val="00A65F4C"/>
    <w:rsid w:val="00A66E0E"/>
    <w:rsid w:val="00A70787"/>
    <w:rsid w:val="00A71634"/>
    <w:rsid w:val="00A71D67"/>
    <w:rsid w:val="00A75EC8"/>
    <w:rsid w:val="00A7734B"/>
    <w:rsid w:val="00A778F6"/>
    <w:rsid w:val="00A8118F"/>
    <w:rsid w:val="00A8157E"/>
    <w:rsid w:val="00A842EB"/>
    <w:rsid w:val="00A846F3"/>
    <w:rsid w:val="00A87BC1"/>
    <w:rsid w:val="00A91D66"/>
    <w:rsid w:val="00A921A7"/>
    <w:rsid w:val="00A92C31"/>
    <w:rsid w:val="00A974CC"/>
    <w:rsid w:val="00AA4FE3"/>
    <w:rsid w:val="00AA5C55"/>
    <w:rsid w:val="00AA7981"/>
    <w:rsid w:val="00AB0DD7"/>
    <w:rsid w:val="00AB70DD"/>
    <w:rsid w:val="00AB7852"/>
    <w:rsid w:val="00AC1D77"/>
    <w:rsid w:val="00AC482B"/>
    <w:rsid w:val="00AD186E"/>
    <w:rsid w:val="00AD74A7"/>
    <w:rsid w:val="00AE22E9"/>
    <w:rsid w:val="00AE2738"/>
    <w:rsid w:val="00AF034B"/>
    <w:rsid w:val="00AF3B09"/>
    <w:rsid w:val="00AF3F6A"/>
    <w:rsid w:val="00B01CD8"/>
    <w:rsid w:val="00B041A6"/>
    <w:rsid w:val="00B12F5D"/>
    <w:rsid w:val="00B1380A"/>
    <w:rsid w:val="00B17319"/>
    <w:rsid w:val="00B22FE2"/>
    <w:rsid w:val="00B23F6D"/>
    <w:rsid w:val="00B2680E"/>
    <w:rsid w:val="00B40132"/>
    <w:rsid w:val="00B420D4"/>
    <w:rsid w:val="00B478AC"/>
    <w:rsid w:val="00B47C38"/>
    <w:rsid w:val="00B51D6C"/>
    <w:rsid w:val="00B51EB0"/>
    <w:rsid w:val="00B54651"/>
    <w:rsid w:val="00B62158"/>
    <w:rsid w:val="00B63EA2"/>
    <w:rsid w:val="00B669BC"/>
    <w:rsid w:val="00B72E36"/>
    <w:rsid w:val="00B832CF"/>
    <w:rsid w:val="00B87094"/>
    <w:rsid w:val="00B91A37"/>
    <w:rsid w:val="00B92BD1"/>
    <w:rsid w:val="00B92E35"/>
    <w:rsid w:val="00B95815"/>
    <w:rsid w:val="00B974FB"/>
    <w:rsid w:val="00BA1974"/>
    <w:rsid w:val="00BA3A62"/>
    <w:rsid w:val="00BA5209"/>
    <w:rsid w:val="00BA57BC"/>
    <w:rsid w:val="00BA7A9A"/>
    <w:rsid w:val="00BC290F"/>
    <w:rsid w:val="00BC2DF6"/>
    <w:rsid w:val="00BC37AA"/>
    <w:rsid w:val="00BC5738"/>
    <w:rsid w:val="00BC67B9"/>
    <w:rsid w:val="00BC71E8"/>
    <w:rsid w:val="00BD6603"/>
    <w:rsid w:val="00BE1662"/>
    <w:rsid w:val="00BF0E73"/>
    <w:rsid w:val="00BF111A"/>
    <w:rsid w:val="00BF6116"/>
    <w:rsid w:val="00BF679F"/>
    <w:rsid w:val="00BF7A33"/>
    <w:rsid w:val="00C02EBB"/>
    <w:rsid w:val="00C040BF"/>
    <w:rsid w:val="00C064AF"/>
    <w:rsid w:val="00C0762F"/>
    <w:rsid w:val="00C077A2"/>
    <w:rsid w:val="00C102E6"/>
    <w:rsid w:val="00C12D55"/>
    <w:rsid w:val="00C13DA4"/>
    <w:rsid w:val="00C16253"/>
    <w:rsid w:val="00C16492"/>
    <w:rsid w:val="00C17B15"/>
    <w:rsid w:val="00C20920"/>
    <w:rsid w:val="00C21E75"/>
    <w:rsid w:val="00C23586"/>
    <w:rsid w:val="00C2483A"/>
    <w:rsid w:val="00C37099"/>
    <w:rsid w:val="00C44616"/>
    <w:rsid w:val="00C465BA"/>
    <w:rsid w:val="00C51CD3"/>
    <w:rsid w:val="00C51CE6"/>
    <w:rsid w:val="00C56221"/>
    <w:rsid w:val="00C562DE"/>
    <w:rsid w:val="00C57579"/>
    <w:rsid w:val="00C663D1"/>
    <w:rsid w:val="00C703FD"/>
    <w:rsid w:val="00C709F6"/>
    <w:rsid w:val="00C80120"/>
    <w:rsid w:val="00C81727"/>
    <w:rsid w:val="00C81B7A"/>
    <w:rsid w:val="00C84869"/>
    <w:rsid w:val="00C90A77"/>
    <w:rsid w:val="00C91679"/>
    <w:rsid w:val="00CA22EB"/>
    <w:rsid w:val="00CA56E4"/>
    <w:rsid w:val="00CA6934"/>
    <w:rsid w:val="00CA69F7"/>
    <w:rsid w:val="00CB0635"/>
    <w:rsid w:val="00CB3CBC"/>
    <w:rsid w:val="00CB3D2D"/>
    <w:rsid w:val="00CB45B5"/>
    <w:rsid w:val="00CB4B88"/>
    <w:rsid w:val="00CB5EFD"/>
    <w:rsid w:val="00CB73CF"/>
    <w:rsid w:val="00CC2529"/>
    <w:rsid w:val="00CC3878"/>
    <w:rsid w:val="00CC52A9"/>
    <w:rsid w:val="00CD0A4D"/>
    <w:rsid w:val="00CD35A2"/>
    <w:rsid w:val="00CD5848"/>
    <w:rsid w:val="00CD7A54"/>
    <w:rsid w:val="00CE319D"/>
    <w:rsid w:val="00CE78C7"/>
    <w:rsid w:val="00CF28C1"/>
    <w:rsid w:val="00CF4A8C"/>
    <w:rsid w:val="00D0201A"/>
    <w:rsid w:val="00D0282F"/>
    <w:rsid w:val="00D07CD9"/>
    <w:rsid w:val="00D1478D"/>
    <w:rsid w:val="00D17F67"/>
    <w:rsid w:val="00D21850"/>
    <w:rsid w:val="00D269D8"/>
    <w:rsid w:val="00D373ED"/>
    <w:rsid w:val="00D432E2"/>
    <w:rsid w:val="00D46DF6"/>
    <w:rsid w:val="00D50947"/>
    <w:rsid w:val="00D607EA"/>
    <w:rsid w:val="00D60A85"/>
    <w:rsid w:val="00D61D9F"/>
    <w:rsid w:val="00D70FF1"/>
    <w:rsid w:val="00D80198"/>
    <w:rsid w:val="00D81291"/>
    <w:rsid w:val="00D84624"/>
    <w:rsid w:val="00D86635"/>
    <w:rsid w:val="00D86C5F"/>
    <w:rsid w:val="00D92E4F"/>
    <w:rsid w:val="00DA009A"/>
    <w:rsid w:val="00DA0B87"/>
    <w:rsid w:val="00DA4FE2"/>
    <w:rsid w:val="00DB1D3A"/>
    <w:rsid w:val="00DB1EC8"/>
    <w:rsid w:val="00DB537E"/>
    <w:rsid w:val="00DD0802"/>
    <w:rsid w:val="00DD16B8"/>
    <w:rsid w:val="00DD26DA"/>
    <w:rsid w:val="00DD49A7"/>
    <w:rsid w:val="00DE3824"/>
    <w:rsid w:val="00DE5161"/>
    <w:rsid w:val="00DF011A"/>
    <w:rsid w:val="00DF058E"/>
    <w:rsid w:val="00E045A0"/>
    <w:rsid w:val="00E05448"/>
    <w:rsid w:val="00E059E7"/>
    <w:rsid w:val="00E1126A"/>
    <w:rsid w:val="00E1270B"/>
    <w:rsid w:val="00E12D77"/>
    <w:rsid w:val="00E13789"/>
    <w:rsid w:val="00E1494E"/>
    <w:rsid w:val="00E21149"/>
    <w:rsid w:val="00E24AC7"/>
    <w:rsid w:val="00E27CE2"/>
    <w:rsid w:val="00E33D44"/>
    <w:rsid w:val="00E420EC"/>
    <w:rsid w:val="00E44284"/>
    <w:rsid w:val="00E44AA2"/>
    <w:rsid w:val="00E52492"/>
    <w:rsid w:val="00E72D03"/>
    <w:rsid w:val="00E730BF"/>
    <w:rsid w:val="00E732CB"/>
    <w:rsid w:val="00E75466"/>
    <w:rsid w:val="00E82EF2"/>
    <w:rsid w:val="00E83B5E"/>
    <w:rsid w:val="00E85DBC"/>
    <w:rsid w:val="00E87636"/>
    <w:rsid w:val="00E933A0"/>
    <w:rsid w:val="00E93421"/>
    <w:rsid w:val="00E95F73"/>
    <w:rsid w:val="00EA1DBC"/>
    <w:rsid w:val="00EA5107"/>
    <w:rsid w:val="00EA528F"/>
    <w:rsid w:val="00EA5B92"/>
    <w:rsid w:val="00EA652E"/>
    <w:rsid w:val="00EB123D"/>
    <w:rsid w:val="00EB5DF1"/>
    <w:rsid w:val="00EC7B80"/>
    <w:rsid w:val="00ED40C1"/>
    <w:rsid w:val="00ED6A21"/>
    <w:rsid w:val="00ED709C"/>
    <w:rsid w:val="00EE0A26"/>
    <w:rsid w:val="00EE2D62"/>
    <w:rsid w:val="00EE3137"/>
    <w:rsid w:val="00EE3F8B"/>
    <w:rsid w:val="00EF03B5"/>
    <w:rsid w:val="00EF633B"/>
    <w:rsid w:val="00F001E3"/>
    <w:rsid w:val="00F0158A"/>
    <w:rsid w:val="00F0233E"/>
    <w:rsid w:val="00F05C2B"/>
    <w:rsid w:val="00F2311B"/>
    <w:rsid w:val="00F23BDA"/>
    <w:rsid w:val="00F26FB5"/>
    <w:rsid w:val="00F272A0"/>
    <w:rsid w:val="00F30086"/>
    <w:rsid w:val="00F442FB"/>
    <w:rsid w:val="00F46C7F"/>
    <w:rsid w:val="00F56412"/>
    <w:rsid w:val="00F66AC8"/>
    <w:rsid w:val="00F73883"/>
    <w:rsid w:val="00F73EE2"/>
    <w:rsid w:val="00F748BC"/>
    <w:rsid w:val="00F7607B"/>
    <w:rsid w:val="00F81950"/>
    <w:rsid w:val="00F8637C"/>
    <w:rsid w:val="00F872DE"/>
    <w:rsid w:val="00F876B8"/>
    <w:rsid w:val="00F90518"/>
    <w:rsid w:val="00F952F1"/>
    <w:rsid w:val="00F958F9"/>
    <w:rsid w:val="00F96556"/>
    <w:rsid w:val="00F96B00"/>
    <w:rsid w:val="00F973ED"/>
    <w:rsid w:val="00F97D0A"/>
    <w:rsid w:val="00FA005C"/>
    <w:rsid w:val="00FA2B7F"/>
    <w:rsid w:val="00FB106D"/>
    <w:rsid w:val="00FB22A8"/>
    <w:rsid w:val="00FB5F47"/>
    <w:rsid w:val="00FC3F86"/>
    <w:rsid w:val="00FC41E0"/>
    <w:rsid w:val="00FD1360"/>
    <w:rsid w:val="00FD29B5"/>
    <w:rsid w:val="00FD2EDD"/>
    <w:rsid w:val="00FD4E8B"/>
    <w:rsid w:val="00FD6995"/>
    <w:rsid w:val="00FD7CDA"/>
    <w:rsid w:val="00FE3698"/>
    <w:rsid w:val="00FE44E0"/>
    <w:rsid w:val="00FE54C6"/>
    <w:rsid w:val="00FF0161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CB2034"/>
  <w15:docId w15:val="{2AEAC244-439B-4D18-B7D3-D3C7642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D98"/>
  </w:style>
  <w:style w:type="paragraph" w:styleId="Nagwek1">
    <w:name w:val="heading 1"/>
    <w:basedOn w:val="Normalny"/>
    <w:next w:val="Normalny"/>
    <w:link w:val="Nagwek1Znak"/>
    <w:uiPriority w:val="9"/>
    <w:qFormat/>
    <w:rsid w:val="00761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F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58D"/>
  </w:style>
  <w:style w:type="paragraph" w:styleId="Stopka">
    <w:name w:val="footer"/>
    <w:basedOn w:val="Normalny"/>
    <w:link w:val="StopkaZnak"/>
    <w:uiPriority w:val="99"/>
    <w:unhideWhenUsed/>
    <w:rsid w:val="0076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58D"/>
  </w:style>
  <w:style w:type="character" w:styleId="Hipercze">
    <w:name w:val="Hyperlink"/>
    <w:uiPriority w:val="99"/>
    <w:rsid w:val="0076158D"/>
    <w:rPr>
      <w:color w:val="0000FF"/>
      <w:u w:val="single"/>
    </w:rPr>
  </w:style>
  <w:style w:type="paragraph" w:customStyle="1" w:styleId="WW-Nagwekspisutreci">
    <w:name w:val="WW-Nagłówek spisu treści"/>
    <w:basedOn w:val="Normalny"/>
    <w:rsid w:val="0076158D"/>
    <w:pPr>
      <w:keepNext/>
      <w:widowControl w:val="0"/>
      <w:suppressLineNumbers/>
      <w:suppressAutoHyphens/>
      <w:autoSpaceDE w:val="0"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pl-PL"/>
    </w:rPr>
  </w:style>
  <w:style w:type="paragraph" w:styleId="Spistreci1">
    <w:name w:val="toc 1"/>
    <w:basedOn w:val="Normalny"/>
    <w:autoRedefine/>
    <w:uiPriority w:val="39"/>
    <w:qFormat/>
    <w:rsid w:val="001F473D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Spistreci2">
    <w:name w:val="toc 2"/>
    <w:basedOn w:val="Normalny"/>
    <w:uiPriority w:val="39"/>
    <w:rsid w:val="0076158D"/>
    <w:pPr>
      <w:spacing w:before="120" w:after="0" w:line="240" w:lineRule="auto"/>
      <w:ind w:left="240"/>
    </w:pPr>
    <w:rPr>
      <w:rFonts w:eastAsia="Times New Roman" w:cs="Times New Roman"/>
      <w:i/>
      <w:i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158D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6158D"/>
    <w:pPr>
      <w:spacing w:after="100"/>
      <w:ind w:left="440"/>
    </w:pPr>
  </w:style>
  <w:style w:type="paragraph" w:customStyle="1" w:styleId="WW-Zawartotabeli11">
    <w:name w:val="WW-Zawartość tabeli11"/>
    <w:basedOn w:val="Tekstpodstawowy"/>
    <w:rsid w:val="0019398F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9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98F"/>
  </w:style>
  <w:style w:type="paragraph" w:styleId="Akapitzlist">
    <w:name w:val="List Paragraph"/>
    <w:basedOn w:val="Normalny"/>
    <w:uiPriority w:val="34"/>
    <w:qFormat/>
    <w:rsid w:val="00D218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74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81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8389F"/>
  </w:style>
  <w:style w:type="table" w:styleId="Tabela-Siatka">
    <w:name w:val="Table Grid"/>
    <w:basedOn w:val="Standardowy"/>
    <w:uiPriority w:val="39"/>
    <w:rsid w:val="0012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66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9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039D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22FE2"/>
    <w:rPr>
      <w:color w:val="954F72" w:themeColor="followedHyperlink"/>
      <w:u w:val="singl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7237F1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7237F1"/>
    <w:pPr>
      <w:keepLines/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723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link w:val="RozporzdzenieumowaZnak"/>
    <w:autoRedefine/>
    <w:rsid w:val="007237F1"/>
    <w:pPr>
      <w:numPr>
        <w:ilvl w:val="1"/>
        <w:numId w:val="14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">
    <w:name w:val="Rozporządzenie_umowa Znak"/>
    <w:basedOn w:val="Domylnaczcionkaakapitu"/>
    <w:link w:val="Rozporzdzenieumowa"/>
    <w:rsid w:val="007237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5C2B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F8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39"/>
    <w:rsid w:val="007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24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8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E66E-503A-43B3-8257-B46FB8AB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3853</Words>
  <Characters>23121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Cieszkowska Iwona</dc:creator>
  <cp:lastModifiedBy>Cieszkowska Iwona</cp:lastModifiedBy>
  <cp:revision>2</cp:revision>
  <cp:lastPrinted>2020-10-27T10:40:00Z</cp:lastPrinted>
  <dcterms:created xsi:type="dcterms:W3CDTF">2021-05-13T08:38:00Z</dcterms:created>
  <dcterms:modified xsi:type="dcterms:W3CDTF">2021-05-13T08:38:00Z</dcterms:modified>
</cp:coreProperties>
</file>