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0B3B" w14:textId="77777777" w:rsidR="001E24C3" w:rsidRPr="00515085" w:rsidRDefault="001E24C3" w:rsidP="001E24C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73809093"/>
      <w:r w:rsidRPr="00515085">
        <w:rPr>
          <w:rFonts w:ascii="Times New Roman" w:eastAsia="Times New Roman" w:hAnsi="Times New Roman"/>
          <w:b/>
          <w:sz w:val="24"/>
          <w:szCs w:val="24"/>
          <w:lang w:eastAsia="pl-PL"/>
        </w:rPr>
        <w:t>PROPOZYCJE LEKTUR</w:t>
      </w:r>
    </w:p>
    <w:p w14:paraId="0E98B931" w14:textId="77777777" w:rsidR="001E24C3" w:rsidRPr="00515085" w:rsidRDefault="001E24C3" w:rsidP="001E24C3">
      <w:pPr>
        <w:spacing w:after="0" w:line="360" w:lineRule="auto"/>
        <w:jc w:val="center"/>
        <w:rPr>
          <w:rStyle w:val="Pogrubienie"/>
        </w:rPr>
      </w:pPr>
      <w:r w:rsidRPr="00515085">
        <w:rPr>
          <w:rStyle w:val="Pogrubienie"/>
          <w:sz w:val="24"/>
          <w:szCs w:val="24"/>
        </w:rPr>
        <w:t>dla finalistów grupy starszej Olimpiady Języka Polskiego w Niemczech</w:t>
      </w:r>
    </w:p>
    <w:p w14:paraId="14054FB7" w14:textId="77777777" w:rsidR="001E24C3" w:rsidRPr="00515085" w:rsidRDefault="001E24C3" w:rsidP="001E24C3">
      <w:pPr>
        <w:spacing w:after="0" w:line="360" w:lineRule="auto"/>
        <w:jc w:val="center"/>
        <w:rPr>
          <w:rStyle w:val="Pogrubienie"/>
          <w:sz w:val="24"/>
          <w:szCs w:val="24"/>
        </w:rPr>
      </w:pPr>
    </w:p>
    <w:p w14:paraId="2ACFDAD3" w14:textId="1D9B8B59" w:rsidR="001E24C3" w:rsidRPr="00515085" w:rsidRDefault="001E24C3" w:rsidP="001E24C3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515085">
        <w:rPr>
          <w:rFonts w:ascii="Times New Roman" w:eastAsia="Times New Roman" w:hAnsi="Times New Roman"/>
          <w:b/>
          <w:sz w:val="24"/>
          <w:szCs w:val="24"/>
          <w:lang w:eastAsia="pl-PL"/>
        </w:rPr>
        <w:t>ROK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150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(A)</w:t>
      </w:r>
    </w:p>
    <w:p w14:paraId="030AA51A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Beata Andrzejczuk, Pamiętnik nastolatki (wybrany tom)</w:t>
      </w:r>
    </w:p>
    <w:p w14:paraId="4A6C7EC2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 xml:space="preserve">Adam Bahdaj, Podróż za jeden uśmiech </w:t>
      </w:r>
    </w:p>
    <w:p w14:paraId="3F47A7AE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Style w:val="tytul"/>
        </w:rPr>
      </w:pPr>
      <w:r w:rsidRPr="00515085">
        <w:rPr>
          <w:rFonts w:ascii="Times New Roman" w:hAnsi="Times New Roman"/>
          <w:sz w:val="24"/>
          <w:szCs w:val="24"/>
        </w:rPr>
        <w:t xml:space="preserve">Liliana Bardijewska, </w:t>
      </w:r>
      <w:r w:rsidRPr="00515085">
        <w:rPr>
          <w:rStyle w:val="tytul"/>
          <w:rFonts w:ascii="Times New Roman" w:hAnsi="Times New Roman" w:cs="Times New Roman"/>
          <w:sz w:val="24"/>
          <w:szCs w:val="24"/>
        </w:rPr>
        <w:t>Dom ośmiu tajemnic</w:t>
      </w:r>
    </w:p>
    <w:p w14:paraId="3AF88877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</w:pPr>
      <w:r w:rsidRPr="00515085">
        <w:rPr>
          <w:rStyle w:val="tytul"/>
          <w:rFonts w:ascii="Times New Roman" w:hAnsi="Times New Roman" w:cs="Times New Roman"/>
          <w:sz w:val="24"/>
          <w:szCs w:val="24"/>
        </w:rPr>
        <w:t xml:space="preserve">Bogdan Bartnikowski, Dzieciństwo w pasiakach </w:t>
      </w:r>
    </w:p>
    <w:p w14:paraId="6B98174B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Paweł Beręsewicz, A niech to czekolada!</w:t>
      </w:r>
    </w:p>
    <w:p w14:paraId="44C27ED3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Paweł Beręsewicz, Czy wojna jest dla dziewczyn?</w:t>
      </w:r>
    </w:p>
    <w:p w14:paraId="748831C0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Stefan Chwin, Hanemann</w:t>
      </w:r>
    </w:p>
    <w:p w14:paraId="27E98F6F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Marta Fox, Iza Anoreczka</w:t>
      </w:r>
    </w:p>
    <w:p w14:paraId="46305264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Aleksander Kamiński, Kamienie na szaniec</w:t>
      </w:r>
    </w:p>
    <w:p w14:paraId="46D5A197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Ryszard Kapuściński, Cesarz</w:t>
      </w:r>
    </w:p>
    <w:p w14:paraId="0CA500D7" w14:textId="77777777" w:rsidR="001E24C3" w:rsidRPr="00515085" w:rsidRDefault="001E24C3" w:rsidP="001E24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515085">
        <w:t>Jadwiga Korczakowska, Spotkanie nad morzem</w:t>
      </w:r>
    </w:p>
    <w:p w14:paraId="311DE98F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Barbara Kosmowska, Sezon na zielone kasztany</w:t>
      </w:r>
    </w:p>
    <w:p w14:paraId="6395E84A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Irena Landau, Ostatnie piętro</w:t>
      </w:r>
    </w:p>
    <w:p w14:paraId="08FD5AD1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Stanisław Lem, Bajki robotów</w:t>
      </w:r>
    </w:p>
    <w:p w14:paraId="7A91C808" w14:textId="77777777" w:rsidR="001E24C3" w:rsidRPr="00515085" w:rsidRDefault="001E24C3" w:rsidP="001E24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515085">
        <w:t>Sławomir Mrożek, O Zygmusiu</w:t>
      </w:r>
    </w:p>
    <w:p w14:paraId="45B3DF61" w14:textId="77777777" w:rsidR="001E24C3" w:rsidRPr="00515085" w:rsidRDefault="001E24C3" w:rsidP="001E24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515085">
        <w:t>Małgorzata Musierowicz, Noelka</w:t>
      </w:r>
    </w:p>
    <w:p w14:paraId="208D6B79" w14:textId="77777777" w:rsidR="001E24C3" w:rsidRPr="00515085" w:rsidRDefault="001E24C3" w:rsidP="001E24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515085">
        <w:t>Małgorzata Musierowicz, Kwiat kalafiora</w:t>
      </w:r>
    </w:p>
    <w:p w14:paraId="6C60D5A0" w14:textId="77777777" w:rsidR="001E24C3" w:rsidRPr="00515085" w:rsidRDefault="001E24C3" w:rsidP="001E24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515085">
        <w:t>Mirosław Nahacz, Osiem cztery</w:t>
      </w:r>
    </w:p>
    <w:p w14:paraId="59F03EB4" w14:textId="77777777" w:rsidR="001E24C3" w:rsidRPr="00515085" w:rsidRDefault="001E24C3" w:rsidP="001E24C3">
      <w:pPr>
        <w:pStyle w:val="Nagwek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5085">
        <w:rPr>
          <w:rFonts w:ascii="Times New Roman" w:hAnsi="Times New Roman" w:cs="Times New Roman"/>
          <w:b w:val="0"/>
          <w:color w:val="auto"/>
          <w:sz w:val="24"/>
          <w:szCs w:val="24"/>
        </w:rPr>
        <w:t>Zbigniew Nienacki, Pan Samochodzik i zagadki Fromborka</w:t>
      </w:r>
    </w:p>
    <w:p w14:paraId="70A268AA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Edmund Niziurski, Sposób na Alcybiadesa</w:t>
      </w:r>
    </w:p>
    <w:p w14:paraId="21962377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hAnsi="Times New Roman"/>
          <w:sz w:val="24"/>
          <w:szCs w:val="24"/>
        </w:rPr>
        <w:t>Ewa Nowak, Niebieskie migdały</w:t>
      </w:r>
    </w:p>
    <w:p w14:paraId="17DB60AD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hAnsi="Times New Roman"/>
          <w:sz w:val="24"/>
          <w:szCs w:val="24"/>
        </w:rPr>
        <w:t>Joanna Olech, Dynastia Miziołków</w:t>
      </w:r>
    </w:p>
    <w:p w14:paraId="56189B85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Anna Onichimowska,</w:t>
      </w:r>
      <w:r w:rsidRPr="00515085">
        <w:rPr>
          <w:rFonts w:ascii="Times New Roman" w:hAnsi="Times New Roman"/>
          <w:sz w:val="24"/>
          <w:szCs w:val="24"/>
        </w:rPr>
        <w:t xml:space="preserve"> Najwyższa góra świata</w:t>
      </w:r>
    </w:p>
    <w:p w14:paraId="091332E2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 xml:space="preserve">Beata Ostrowicka, </w:t>
      </w:r>
      <w:r w:rsidRPr="00515085">
        <w:rPr>
          <w:rFonts w:ascii="Times New Roman" w:hAnsi="Times New Roman"/>
          <w:sz w:val="24"/>
          <w:szCs w:val="24"/>
        </w:rPr>
        <w:t>Zła dziewczyna</w:t>
      </w:r>
    </w:p>
    <w:p w14:paraId="4093BB5A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 xml:space="preserve">Beata Ostrowicka, Niezwykłe wakacje </w:t>
      </w:r>
    </w:p>
    <w:p w14:paraId="7E874ED2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Joanna Pauzińska, Asiunia</w:t>
      </w:r>
    </w:p>
    <w:p w14:paraId="27E7DA68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Małgorzata Karolina Piekarska, LO-teria</w:t>
      </w:r>
    </w:p>
    <w:p w14:paraId="04B29509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 xml:space="preserve">Jacek Podsiadło, Czerwona kartka dla Sprężyny </w:t>
      </w:r>
    </w:p>
    <w:p w14:paraId="520C3829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Joanna Rudniańska, Kotka Brygidy</w:t>
      </w:r>
    </w:p>
    <w:p w14:paraId="39D35815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Katarzyna Ryrych, Król</w:t>
      </w:r>
      <w:r w:rsidRPr="00515085">
        <w:rPr>
          <w:rFonts w:ascii="Times New Roman" w:hAnsi="Times New Roman"/>
          <w:sz w:val="24"/>
          <w:szCs w:val="24"/>
        </w:rPr>
        <w:t xml:space="preserve"> </w:t>
      </w:r>
    </w:p>
    <w:p w14:paraId="7BE6F9A3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085">
        <w:rPr>
          <w:rFonts w:ascii="Times New Roman" w:hAnsi="Times New Roman" w:cs="Times New Roman"/>
          <w:sz w:val="24"/>
          <w:szCs w:val="24"/>
        </w:rPr>
        <w:lastRenderedPageBreak/>
        <w:t>Andrzej Sapkowski, Wiedźmin. Ostatnie życzenie</w:t>
      </w:r>
    </w:p>
    <w:p w14:paraId="6703E483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 xml:space="preserve">Izabela Sowa, Agrafka </w:t>
      </w:r>
    </w:p>
    <w:p w14:paraId="1B627100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Marcin Szczygielski, Czarny Młyn</w:t>
      </w:r>
    </w:p>
    <w:p w14:paraId="2A95C6B2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Alfred Szklarski, Tomek w krainie kangurów</w:t>
      </w:r>
    </w:p>
    <w:p w14:paraId="4EF46F42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>Kazimierz Szymeczko, Czworo i kości</w:t>
      </w:r>
    </w:p>
    <w:p w14:paraId="125D1397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Dorota Terakowska, Poczwarka</w:t>
      </w:r>
    </w:p>
    <w:p w14:paraId="17C54ED1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Dorota Terakowska, Córka czarownic</w:t>
      </w:r>
    </w:p>
    <w:p w14:paraId="076D5BEE" w14:textId="77777777" w:rsidR="001E24C3" w:rsidRPr="00515085" w:rsidRDefault="001E24C3" w:rsidP="001E24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515085">
        <w:t>Olga Tokarczuk, Prawiek i inne czasy</w:t>
      </w:r>
    </w:p>
    <w:p w14:paraId="096C6F30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 xml:space="preserve">Beata Wróblewska, Wszystko świetnie </w:t>
      </w:r>
    </w:p>
    <w:p w14:paraId="1FF240FB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15085">
        <w:rPr>
          <w:rFonts w:ascii="Times New Roman" w:hAnsi="Times New Roman"/>
          <w:sz w:val="24"/>
          <w:szCs w:val="24"/>
        </w:rPr>
        <w:t xml:space="preserve">Tomek Tryzna, Panna Nikt </w:t>
      </w:r>
    </w:p>
    <w:p w14:paraId="2BB3AE08" w14:textId="77777777" w:rsidR="001E24C3" w:rsidRPr="00515085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085">
        <w:rPr>
          <w:rFonts w:ascii="Times New Roman" w:eastAsia="Times New Roman" w:hAnsi="Times New Roman"/>
          <w:sz w:val="24"/>
          <w:szCs w:val="24"/>
          <w:lang w:eastAsia="pl-PL"/>
        </w:rPr>
        <w:t>Katarzyna Zychla, Dziewczynka tańcząca z wiatrem</w:t>
      </w:r>
    </w:p>
    <w:p w14:paraId="2728425F" w14:textId="16BD237F" w:rsidR="001E24C3" w:rsidRPr="00491AD0" w:rsidRDefault="00491AD0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3809905"/>
      <w:r>
        <w:rPr>
          <w:rFonts w:ascii="Times New Roman" w:hAnsi="Times New Roman" w:cs="Times New Roman"/>
          <w:snapToGrid w:val="0"/>
          <w:sz w:val="24"/>
          <w:szCs w:val="24"/>
        </w:rPr>
        <w:t xml:space="preserve">Ewa </w:t>
      </w:r>
      <w:bookmarkStart w:id="2" w:name="_GoBack"/>
      <w:bookmarkEnd w:id="2"/>
      <w:r>
        <w:rPr>
          <w:rFonts w:ascii="Times New Roman" w:hAnsi="Times New Roman" w:cs="Times New Roman"/>
          <w:snapToGrid w:val="0"/>
          <w:sz w:val="24"/>
          <w:szCs w:val="24"/>
        </w:rPr>
        <w:t>Nowak, Orkan. Depresja</w:t>
      </w:r>
      <w:r w:rsidR="001E24C3" w:rsidRPr="00491AD0">
        <w:rPr>
          <w:rFonts w:ascii="Times New Roman" w:hAnsi="Times New Roman" w:cs="Times New Roman"/>
          <w:snapToGrid w:val="0"/>
          <w:sz w:val="24"/>
          <w:szCs w:val="24"/>
        </w:rPr>
        <w:t>, </w:t>
      </w:r>
    </w:p>
    <w:bookmarkEnd w:id="1"/>
    <w:p w14:paraId="4E870BB4" w14:textId="5693982E" w:rsidR="001E24C3" w:rsidRPr="00491AD0" w:rsidRDefault="00491AD0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Małgorzata </w:t>
      </w:r>
      <w:r w:rsidR="001E24C3" w:rsidRPr="00491AD0">
        <w:rPr>
          <w:rFonts w:ascii="Times New Roman" w:hAnsi="Times New Roman" w:cs="Times New Roman"/>
          <w:snapToGrid w:val="0"/>
          <w:sz w:val="24"/>
          <w:szCs w:val="24"/>
        </w:rPr>
        <w:t>Czerwińska-Buczek</w:t>
      </w:r>
      <w:r>
        <w:rPr>
          <w:rFonts w:ascii="Times New Roman" w:hAnsi="Times New Roman" w:cs="Times New Roman"/>
          <w:snapToGrid w:val="0"/>
          <w:sz w:val="24"/>
          <w:szCs w:val="24"/>
        </w:rPr>
        <w:t>, Dzieci wojennej Warszawy</w:t>
      </w:r>
    </w:p>
    <w:p w14:paraId="2DD8E663" w14:textId="6CA2D3E7" w:rsidR="001E24C3" w:rsidRPr="00491AD0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AD0">
        <w:rPr>
          <w:rFonts w:ascii="Times New Roman" w:hAnsi="Times New Roman" w:cs="Times New Roman"/>
          <w:sz w:val="24"/>
          <w:szCs w:val="24"/>
        </w:rPr>
        <w:t xml:space="preserve">Barbara </w:t>
      </w:r>
      <w:r w:rsidR="00491AD0">
        <w:rPr>
          <w:rFonts w:ascii="Times New Roman" w:hAnsi="Times New Roman" w:cs="Times New Roman"/>
          <w:sz w:val="24"/>
          <w:szCs w:val="24"/>
        </w:rPr>
        <w:t>Kosmowska, Dziewczynka z parku</w:t>
      </w:r>
    </w:p>
    <w:p w14:paraId="750B3050" w14:textId="77420622" w:rsidR="001E24C3" w:rsidRPr="00491AD0" w:rsidRDefault="001E24C3" w:rsidP="001E24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AD0">
        <w:rPr>
          <w:rFonts w:ascii="Times New Roman" w:hAnsi="Times New Roman" w:cs="Times New Roman"/>
          <w:sz w:val="24"/>
          <w:szCs w:val="24"/>
        </w:rPr>
        <w:t>Joanna Pa</w:t>
      </w:r>
      <w:r w:rsidR="00491AD0">
        <w:rPr>
          <w:rFonts w:ascii="Times New Roman" w:hAnsi="Times New Roman" w:cs="Times New Roman"/>
          <w:sz w:val="24"/>
          <w:szCs w:val="24"/>
        </w:rPr>
        <w:t>p</w:t>
      </w:r>
      <w:r w:rsidRPr="00491AD0">
        <w:rPr>
          <w:rFonts w:ascii="Times New Roman" w:hAnsi="Times New Roman" w:cs="Times New Roman"/>
          <w:sz w:val="24"/>
          <w:szCs w:val="24"/>
        </w:rPr>
        <w:t>uzińska, Zaczekaj</w:t>
      </w:r>
    </w:p>
    <w:p w14:paraId="494970C9" w14:textId="77777777" w:rsidR="001E24C3" w:rsidRPr="00515085" w:rsidRDefault="001E24C3" w:rsidP="001E24C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</w:p>
    <w:p w14:paraId="2178B573" w14:textId="77777777" w:rsidR="001E24C3" w:rsidRPr="00515085" w:rsidRDefault="001E24C3" w:rsidP="001E24C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515085">
        <w:rPr>
          <w:rStyle w:val="Pogrubienie"/>
          <w:b w:val="0"/>
        </w:rPr>
        <w:t>Listę lektur dla finalistów grupy starszej Olimpiady Języka Polskiego w Niemczech przygotowano na podstawie:</w:t>
      </w:r>
    </w:p>
    <w:p w14:paraId="2ED5BBDE" w14:textId="77777777" w:rsidR="001E24C3" w:rsidRPr="00515085" w:rsidRDefault="001E24C3" w:rsidP="001E2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85">
        <w:rPr>
          <w:rFonts w:ascii="Times New Roman" w:hAnsi="Times New Roman" w:cs="Times New Roman"/>
          <w:sz w:val="24"/>
          <w:szCs w:val="24"/>
        </w:rPr>
        <w:t>tekstów zamieszczonych na  Złotej Liście Fundacji „Cała Polska czyta dzieciom”,</w:t>
      </w:r>
    </w:p>
    <w:p w14:paraId="58950B3D" w14:textId="77777777" w:rsidR="001E24C3" w:rsidRPr="00515085" w:rsidRDefault="001E24C3" w:rsidP="001E2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85">
        <w:rPr>
          <w:rFonts w:ascii="Times New Roman" w:hAnsi="Times New Roman" w:cs="Times New Roman"/>
          <w:sz w:val="24"/>
          <w:szCs w:val="24"/>
        </w:rPr>
        <w:t>tekstów zebranych w ramach działania MEN-u „Wybierzmy wspólnie lektury najmłodszym uczniom”,</w:t>
      </w:r>
    </w:p>
    <w:p w14:paraId="68DD09F6" w14:textId="77777777" w:rsidR="001E24C3" w:rsidRPr="00515085" w:rsidRDefault="001E24C3" w:rsidP="001E2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85">
        <w:rPr>
          <w:rFonts w:ascii="Times New Roman" w:hAnsi="Times New Roman" w:cs="Times New Roman"/>
          <w:sz w:val="24"/>
          <w:szCs w:val="24"/>
        </w:rPr>
        <w:t>lektur najczęściej przywoływanych przez uczniów w dłuższych wypowiedziach pisemnych na egzaminie gimnazjalnym.</w:t>
      </w:r>
    </w:p>
    <w:p w14:paraId="02D4044D" w14:textId="77777777" w:rsidR="001E24C3" w:rsidRPr="00515085" w:rsidRDefault="001E24C3" w:rsidP="001E2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B5C0F6" w14:textId="77777777" w:rsidR="001E24C3" w:rsidRPr="00515085" w:rsidRDefault="001E24C3" w:rsidP="001E24C3"/>
    <w:p w14:paraId="49B85FAE" w14:textId="77777777" w:rsidR="001E24C3" w:rsidRPr="00515085" w:rsidRDefault="001E24C3" w:rsidP="001E24C3"/>
    <w:bookmarkEnd w:id="0"/>
    <w:p w14:paraId="413B7D8A" w14:textId="77777777" w:rsidR="001E24C3" w:rsidRPr="00515085" w:rsidRDefault="001E24C3" w:rsidP="001E24C3"/>
    <w:p w14:paraId="4B897AF7" w14:textId="77777777" w:rsidR="001E24C3" w:rsidRDefault="001E24C3"/>
    <w:sectPr w:rsidR="001E2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6DC"/>
    <w:multiLevelType w:val="hybridMultilevel"/>
    <w:tmpl w:val="180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03C0"/>
    <w:multiLevelType w:val="hybridMultilevel"/>
    <w:tmpl w:val="25C4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3"/>
    <w:rsid w:val="001E24C3"/>
    <w:rsid w:val="00491AD0"/>
    <w:rsid w:val="00A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76E"/>
  <w15:chartTrackingRefBased/>
  <w15:docId w15:val="{4A18FD13-C55C-49C7-ADFC-862EB82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C3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4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E2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4C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ytul">
    <w:name w:val="tytul"/>
    <w:basedOn w:val="Domylnaczcionkaakapitu"/>
    <w:rsid w:val="001E24C3"/>
  </w:style>
  <w:style w:type="character" w:styleId="Pogrubienie">
    <w:name w:val="Strong"/>
    <w:basedOn w:val="Domylnaczcionkaakapitu"/>
    <w:uiPriority w:val="22"/>
    <w:qFormat/>
    <w:rsid w:val="001E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Borkowski Adam</cp:lastModifiedBy>
  <cp:revision>3</cp:revision>
  <dcterms:created xsi:type="dcterms:W3CDTF">2023-02-20T11:30:00Z</dcterms:created>
  <dcterms:modified xsi:type="dcterms:W3CDTF">2023-02-20T12:21:00Z</dcterms:modified>
</cp:coreProperties>
</file>