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8E" w:rsidRDefault="00010751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8805" cy="951865"/>
            <wp:effectExtent l="0" t="0" r="0" b="635"/>
            <wp:wrapSquare wrapText="bothSides"/>
            <wp:docPr id="2" name="Obraz 0" descr="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l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8E" w:rsidRPr="009C1967">
        <w:rPr>
          <w:rFonts w:ascii="Calibri" w:hAnsi="Calibri" w:cs="Calibri"/>
          <w:b/>
          <w:sz w:val="22"/>
          <w:szCs w:val="22"/>
        </w:rPr>
        <w:t xml:space="preserve">Cel szczegółowy nr </w:t>
      </w:r>
      <w:r w:rsidR="006C088E">
        <w:rPr>
          <w:rFonts w:ascii="Calibri" w:hAnsi="Calibri" w:cs="Calibri"/>
          <w:b/>
          <w:sz w:val="22"/>
          <w:szCs w:val="22"/>
        </w:rPr>
        <w:t>2</w:t>
      </w:r>
      <w:r w:rsidR="006C088E" w:rsidRPr="009C1967">
        <w:rPr>
          <w:rFonts w:ascii="Calibri" w:hAnsi="Calibri" w:cs="Calibri"/>
          <w:b/>
          <w:sz w:val="22"/>
          <w:szCs w:val="22"/>
        </w:rPr>
        <w:t xml:space="preserve">: </w:t>
      </w:r>
    </w:p>
    <w:p w:rsidR="006C088E" w:rsidRDefault="006C088E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</w:p>
    <w:p w:rsidR="006C088E" w:rsidRPr="00D906EA" w:rsidRDefault="006C088E" w:rsidP="009C1967">
      <w:pPr>
        <w:ind w:right="43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„Podniesienie świadomości na temat społecznych zagrożeń bezpieczeństwa w wymiarze lokalnym i skutecznych metod ich zapobiegania”</w:t>
      </w:r>
    </w:p>
    <w:p w:rsidR="006C088E" w:rsidRDefault="006C088E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6C088E" w:rsidRDefault="006C088E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6C088E" w:rsidRPr="00A840BE" w:rsidRDefault="006C088E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:rsidR="006C088E" w:rsidRDefault="0001075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0" t="0" r="2032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88E" w:rsidRDefault="006C0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neKgIAAE8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">
                <v:textbox>
                  <w:txbxContent>
                    <w:p w:rsidR="006C088E" w:rsidRDefault="006C088E"/>
                  </w:txbxContent>
                </v:textbox>
              </v:shape>
            </w:pict>
          </mc:Fallback>
        </mc:AlternateContent>
      </w:r>
    </w:p>
    <w:p w:rsidR="006C088E" w:rsidRPr="007E057B" w:rsidRDefault="006C088E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:rsidR="006C088E" w:rsidRDefault="006C088E" w:rsidP="00D05929">
      <w:pPr>
        <w:rPr>
          <w:rFonts w:ascii="Calibri" w:hAnsi="Calibri"/>
        </w:rPr>
      </w:pPr>
    </w:p>
    <w:p w:rsidR="006C088E" w:rsidRDefault="006C088E" w:rsidP="00F94A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Nazwa/Tytuł projektu:</w:t>
      </w:r>
    </w:p>
    <w:p w:rsidR="006C088E" w:rsidRDefault="006C088E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C088E" w:rsidRDefault="006C088E" w:rsidP="00F94A35">
      <w:pPr>
        <w:rPr>
          <w:rFonts w:ascii="Calibri" w:hAnsi="Calibri"/>
          <w:sz w:val="22"/>
          <w:szCs w:val="22"/>
        </w:rPr>
      </w:pPr>
    </w:p>
    <w:p w:rsidR="006C088E" w:rsidRDefault="006C088E" w:rsidP="00F94A35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6C088E" w:rsidRDefault="006C088E" w:rsidP="00F94A35">
      <w:pPr>
        <w:rPr>
          <w:rFonts w:ascii="Calibri" w:hAnsi="Calibri"/>
        </w:rPr>
      </w:pPr>
    </w:p>
    <w:p w:rsidR="006C088E" w:rsidRDefault="006C088E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6C088E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088E" w:rsidRPr="005B120D" w:rsidRDefault="006C088E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88E" w:rsidRPr="005B120D" w:rsidRDefault="006C088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88E" w:rsidRPr="005B120D" w:rsidRDefault="006C088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88E" w:rsidRPr="005B120D" w:rsidRDefault="006C088E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6C088E" w:rsidRPr="005B120D" w:rsidRDefault="006C088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088E" w:rsidRPr="005B120D" w:rsidRDefault="006C088E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:rsidR="006C088E" w:rsidRPr="005B120D" w:rsidRDefault="006C088E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:rsidR="006C088E" w:rsidRPr="005B120D" w:rsidRDefault="006C088E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6C088E" w:rsidRPr="00CF201F" w:rsidTr="005B120D">
        <w:tc>
          <w:tcPr>
            <w:tcW w:w="534" w:type="dxa"/>
            <w:tcBorders>
              <w:top w:val="single" w:sz="18" w:space="0" w:color="auto"/>
            </w:tcBorders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Adresaci/beneficjenci: pośredni, bezpośredni (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>czy grupa docelowa</w:t>
            </w:r>
          </w:p>
          <w:p w:rsidR="006C088E" w:rsidRPr="00CF201F" w:rsidRDefault="006C088E" w:rsidP="007E057B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jest </w:t>
            </w:r>
            <w:r w:rsidRPr="00CF201F">
              <w:rPr>
                <w:rFonts w:ascii="Calibri" w:hAnsi="Calibri" w:cs="Arial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CF201F">
              <w:rPr>
                <w:rFonts w:ascii="Calibri" w:hAnsi="Calibri" w:cs="Arial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Czy projekt opiera się lub przewiduje analizę zagrożeń bezpieczeństwa i realnych potrzeb</w:t>
            </w:r>
          </w:p>
          <w:p w:rsidR="006C088E" w:rsidRPr="00CF201F" w:rsidRDefault="006C088E" w:rsidP="001E3213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społeczności lokalnych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165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 ramach projektu:</w:t>
            </w:r>
          </w:p>
          <w:p w:rsidR="006C088E" w:rsidRPr="008E0804" w:rsidRDefault="006C088E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przeprowadzona będzie/była analiza zagrożeń bezpieczeństwa: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5 - 15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6C088E" w:rsidRPr="008E0804" w:rsidRDefault="006C088E" w:rsidP="008E0804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>przeprowadzona będzie/była analiza p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otrzeb społeczności lokalnych: 5 - 15</w:t>
            </w:r>
            <w:r w:rsidRPr="008E080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7118D9">
            <w:pPr>
              <w:rPr>
                <w:rFonts w:ascii="Calibri" w:hAnsi="Calibri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edukacje dla bezpieczeństwa dzieci i młodzieży m.in. w zakresie </w:t>
            </w:r>
            <w:r w:rsidRPr="00CF201F">
              <w:rPr>
                <w:rFonts w:ascii="Calibri" w:hAnsi="Calibri" w:cs="Arial"/>
                <w:sz w:val="22"/>
                <w:szCs w:val="22"/>
              </w:rPr>
              <w:t>cyberprzestrzeni, ruchu drogowego, szkodliwości substancji psychoaktywnych (alkoholu, narkotyków, tzw. dopa</w:t>
            </w:r>
            <w:r>
              <w:rPr>
                <w:rFonts w:ascii="Calibri" w:hAnsi="Calibri" w:cs="Arial"/>
                <w:sz w:val="22"/>
                <w:szCs w:val="22"/>
              </w:rPr>
              <w:t>laczy) i w jakim stopniu chce ją</w:t>
            </w:r>
            <w:r w:rsidRPr="00CF201F">
              <w:rPr>
                <w:rFonts w:ascii="Calibri" w:hAnsi="Calibri" w:cs="Arial"/>
                <w:sz w:val="22"/>
                <w:szCs w:val="22"/>
              </w:rPr>
              <w:t xml:space="preserve"> realizować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6C088E" w:rsidRPr="00CF201F" w:rsidRDefault="006C088E" w:rsidP="007C2A69">
            <w:pPr>
              <w:pStyle w:val="Akapitzlist"/>
              <w:ind w:left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Jeżeli projekt ma na celu taką realizację: 1 pkt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Stopień realizacji przedsięwzięć ma na celu organizację: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Co na</w:t>
            </w:r>
            <w:r>
              <w:rPr>
                <w:rFonts w:ascii="Calibri" w:hAnsi="Calibri"/>
                <w:sz w:val="22"/>
                <w:szCs w:val="22"/>
              </w:rPr>
              <w:t>jmniej z dwóch różnych sfer:</w:t>
            </w:r>
            <w:r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wyżej 3 przedsięwzięć: 4 pkt.,</w:t>
            </w:r>
            <w:r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 xml:space="preserve">d 2 do 3 przedsięwzięć: </w:t>
            </w:r>
            <w:r>
              <w:rPr>
                <w:rFonts w:ascii="Calibri" w:hAnsi="Calibri"/>
                <w:sz w:val="22"/>
                <w:szCs w:val="22"/>
              </w:rPr>
              <w:t xml:space="preserve">2 - </w:t>
            </w:r>
            <w:r w:rsidRPr="00CF201F">
              <w:rPr>
                <w:rFonts w:ascii="Calibri" w:hAnsi="Calibri"/>
                <w:sz w:val="22"/>
                <w:szCs w:val="22"/>
              </w:rPr>
              <w:t>3 pkt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F201F">
              <w:rPr>
                <w:rFonts w:ascii="Calibri" w:hAnsi="Calibri"/>
                <w:sz w:val="22"/>
                <w:szCs w:val="22"/>
              </w:rPr>
              <w:br/>
              <w:t>Liczbę przeds</w:t>
            </w:r>
            <w:r>
              <w:rPr>
                <w:rFonts w:ascii="Calibri" w:hAnsi="Calibri"/>
                <w:sz w:val="22"/>
                <w:szCs w:val="22"/>
              </w:rPr>
              <w:t>ięwzięć niezależnie od sfer:</w:t>
            </w:r>
            <w:r>
              <w:rPr>
                <w:rFonts w:ascii="Calibri" w:hAnsi="Calibri"/>
                <w:sz w:val="22"/>
                <w:szCs w:val="22"/>
              </w:rPr>
              <w:br/>
              <w:t>- p</w:t>
            </w:r>
            <w:r w:rsidRPr="00CF201F">
              <w:rPr>
                <w:rFonts w:ascii="Calibri" w:hAnsi="Calibri"/>
                <w:sz w:val="22"/>
                <w:szCs w:val="22"/>
              </w:rPr>
              <w:t>owyżej 4 przedsięwzię</w:t>
            </w:r>
            <w:r>
              <w:rPr>
                <w:rFonts w:ascii="Calibri" w:hAnsi="Calibri"/>
                <w:sz w:val="22"/>
                <w:szCs w:val="22"/>
              </w:rPr>
              <w:t>ć niezależnie od sfer: 4 pkt.,</w:t>
            </w:r>
            <w:r>
              <w:rPr>
                <w:rFonts w:ascii="Calibri" w:hAnsi="Calibri"/>
                <w:sz w:val="22"/>
                <w:szCs w:val="22"/>
              </w:rPr>
              <w:br/>
              <w:t>- o</w:t>
            </w:r>
            <w:r w:rsidRPr="00CF201F">
              <w:rPr>
                <w:rFonts w:ascii="Calibri" w:hAnsi="Calibri"/>
                <w:sz w:val="22"/>
                <w:szCs w:val="22"/>
              </w:rPr>
              <w:t>d 2 do 4 przedsięwzięć niezależnie od sfer: 1-3 pkt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8259FD" w:rsidRDefault="006C088E" w:rsidP="00285D27">
            <w:pPr>
              <w:rPr>
                <w:rFonts w:ascii="Calibri" w:hAnsi="Calibri"/>
              </w:rPr>
            </w:pP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Czy projekt ma na celu edukację dla bezpieczeństwa dla osób dorosłych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w  zakresie</w:t>
            </w:r>
            <w:r w:rsidRPr="008259FD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zagrożeń np.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cyberprzestępczość, </w:t>
            </w:r>
            <w:r>
              <w:rPr>
                <w:rFonts w:ascii="Calibri" w:hAnsi="Calibri" w:cs="Arial"/>
                <w:sz w:val="22"/>
                <w:szCs w:val="22"/>
              </w:rPr>
              <w:lastRenderedPageBreak/>
              <w:t>wyłudzenia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</w:rPr>
              <w:t>przemoc,</w:t>
            </w:r>
            <w:r w:rsidRPr="008259FD">
              <w:rPr>
                <w:rFonts w:ascii="Calibri" w:hAnsi="Calibri" w:cs="Arial"/>
                <w:sz w:val="22"/>
                <w:szCs w:val="22"/>
              </w:rPr>
              <w:t xml:space="preserve"> itp.</w:t>
            </w:r>
          </w:p>
        </w:tc>
        <w:tc>
          <w:tcPr>
            <w:tcW w:w="5165" w:type="dxa"/>
          </w:tcPr>
          <w:p w:rsidR="006C088E" w:rsidRDefault="006C088E" w:rsidP="007C7051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lastRenderedPageBreak/>
              <w:t xml:space="preserve">Liczba zastosowanych działań edukujących z zakresu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zagrożeń, </w:t>
            </w:r>
            <w:r w:rsidRPr="00285D27">
              <w:rPr>
                <w:rFonts w:ascii="Calibri" w:hAnsi="Calibri" w:cs="Arial"/>
                <w:sz w:val="22"/>
                <w:szCs w:val="22"/>
                <w:lang w:eastAsia="en-US"/>
              </w:rPr>
              <w:t>np. cyberprzestępczość, wyłudzenia, przemoc, itp.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powyżej 4: 5 pkt.,</w:t>
            </w:r>
          </w:p>
          <w:p w:rsidR="006C088E" w:rsidRPr="00CF201F" w:rsidRDefault="006C088E" w:rsidP="007C7051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od 1 do 4: 1 - 4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 xml:space="preserve">Czy dzięki projektowi będzie upowszechniana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wiedza i dobre praktyki w zakresie stosowania zasad bezpiecznego zachowania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 tym bezpieczeństwa seniorów? </w:t>
            </w:r>
            <w:r w:rsidRPr="00CF201F">
              <w:rPr>
                <w:rFonts w:ascii="Calibri" w:hAnsi="Calibri" w:cs="Calibri"/>
                <w:sz w:val="22"/>
                <w:szCs w:val="22"/>
              </w:rPr>
              <w:t>Nal</w:t>
            </w:r>
            <w:r>
              <w:rPr>
                <w:rFonts w:ascii="Calibri" w:hAnsi="Calibri" w:cs="Calibri"/>
                <w:sz w:val="22"/>
                <w:szCs w:val="22"/>
              </w:rPr>
              <w:t>eży je wskazać w rubryce „waga”.</w:t>
            </w:r>
          </w:p>
        </w:tc>
        <w:tc>
          <w:tcPr>
            <w:tcW w:w="5165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3B0634">
            <w:pPr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Czy dzięki projektowi świadomość dzieci i młodzieży oraz osób starszych zwiększy się i w jakim stopniu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Liczba podmiotów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, które zwiększą świadomość?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zi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eci, młodzież i osoby starsze: 10 pkt.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 xml:space="preserve">- Co najmniej 2 podmioty: 5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J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eden podmiot: 1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5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7C705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Jaką liczbę </w:t>
            </w:r>
            <w:r w:rsidRPr="00CF201F">
              <w:rPr>
                <w:rFonts w:ascii="Calibri" w:hAnsi="Calibri"/>
                <w:sz w:val="22"/>
                <w:szCs w:val="22"/>
              </w:rPr>
              <w:t>zorganizowanych debat społecznych</w:t>
            </w:r>
            <w:r w:rsidRPr="00CF201F">
              <w:rPr>
                <w:rFonts w:ascii="Calibri" w:hAnsi="Calibri"/>
                <w:color w:val="000000"/>
                <w:sz w:val="22"/>
                <w:szCs w:val="22"/>
              </w:rPr>
              <w:t>, warsztatów, spotkań oraz innych przedsięwzięć z zakresu bezpieczeństwa przewiduje projekt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5165" w:type="dxa"/>
          </w:tcPr>
          <w:p w:rsidR="006C088E" w:rsidRPr="00CF201F" w:rsidRDefault="006C088E" w:rsidP="007C7051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Liczba zorganizowanych: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d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ebat społecznych, warsztatów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pow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yżej 3: 5 pkt.,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- od 1 do 3: 1-3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851" w:type="dxa"/>
            <w:vAlign w:val="center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Punkty dodatkowe za inne działania, które nie zostały wskazane powyżej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 N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ależy je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napisać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w rubryce „waga”.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5165" w:type="dxa"/>
          </w:tcPr>
          <w:p w:rsidR="006C088E" w:rsidRPr="00CF201F" w:rsidRDefault="006C088E" w:rsidP="005B120D">
            <w:pPr>
              <w:jc w:val="both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 w:rsidRPr="00CF201F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6C088E" w:rsidRPr="00CF201F" w:rsidRDefault="006C088E" w:rsidP="00FB773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Innowacyjność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br/>
              <w:t>i atrakcyjność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p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Zastosowanie działań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innowacyjnych i wpływających na atrakcyjność: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- 3 działania: 1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0 pkt.,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- od 1 do 2 działań: 6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9 pkt.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851" w:type="dxa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  <w:tr w:rsidR="006C088E" w:rsidRPr="00CF201F" w:rsidTr="005B120D">
        <w:tc>
          <w:tcPr>
            <w:tcW w:w="534" w:type="dxa"/>
          </w:tcPr>
          <w:p w:rsidR="006C088E" w:rsidRPr="00CF201F" w:rsidRDefault="006C088E" w:rsidP="005B120D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</w:rPr>
            </w:pPr>
          </w:p>
        </w:tc>
        <w:tc>
          <w:tcPr>
            <w:tcW w:w="2347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Adekwatność kwoty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wnioskowanego dofinansowania do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realnych kosztów projektu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65" w:type="dxa"/>
          </w:tcPr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powyżej 1.000,00 zł: 1 pkt.,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 od 500,00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zł do 999,99 zł: 2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3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- 100,00 zł do 499,99 zł: 4 - 9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pkt.,</w:t>
            </w:r>
          </w:p>
          <w:p w:rsidR="006C088E" w:rsidRPr="00CF201F" w:rsidRDefault="006C088E" w:rsidP="005B120D">
            <w:pPr>
              <w:autoSpaceDE w:val="0"/>
              <w:autoSpaceDN w:val="0"/>
              <w:adjustRightInd w:val="0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- poniżej 100,00 zł: 10</w:t>
            </w:r>
            <w:r w:rsidRPr="00CF201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:rsidR="006C088E" w:rsidRPr="00CF201F" w:rsidRDefault="006C088E" w:rsidP="000E69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6C088E" w:rsidRPr="00CF201F" w:rsidRDefault="006C088E" w:rsidP="00D05929">
            <w:pPr>
              <w:rPr>
                <w:rFonts w:ascii="Calibri" w:hAnsi="Calibri"/>
              </w:rPr>
            </w:pPr>
          </w:p>
        </w:tc>
      </w:tr>
    </w:tbl>
    <w:p w:rsidR="006C088E" w:rsidRPr="00CF201F" w:rsidRDefault="006C088E" w:rsidP="00C043DF">
      <w:pPr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</w:p>
    <w:p w:rsidR="006C088E" w:rsidRPr="0070027C" w:rsidRDefault="006C088E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:rsidR="006C088E" w:rsidRPr="0070027C" w:rsidRDefault="006C088E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6C088E" w:rsidRPr="0070027C" w:rsidRDefault="006C088E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6C088E" w:rsidRPr="0070027C" w:rsidRDefault="006C088E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6C088E" w:rsidRPr="0070027C" w:rsidRDefault="006C088E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6C088E" w:rsidRPr="0070027C" w:rsidSect="00C043DF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8E" w:rsidRDefault="006C088E" w:rsidP="00F6131A">
      <w:r>
        <w:separator/>
      </w:r>
    </w:p>
  </w:endnote>
  <w:endnote w:type="continuationSeparator" w:id="0">
    <w:p w:rsidR="006C088E" w:rsidRDefault="006C088E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8E" w:rsidRDefault="006C088E" w:rsidP="00F6131A">
      <w:r>
        <w:separator/>
      </w:r>
    </w:p>
  </w:footnote>
  <w:footnote w:type="continuationSeparator" w:id="0">
    <w:p w:rsidR="006C088E" w:rsidRDefault="006C088E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8E" w:rsidRPr="002C1E8F" w:rsidRDefault="006C088E" w:rsidP="002C1E8F">
    <w:pPr>
      <w:pStyle w:val="Nagwek"/>
      <w:pBdr>
        <w:bottom w:val="thickThinSmallGap" w:sz="24" w:space="1" w:color="622423"/>
      </w:pBdr>
    </w:pPr>
    <w:r>
      <w:t>Załącznik nr 4</w:t>
    </w:r>
  </w:p>
  <w:p w:rsidR="006C088E" w:rsidRDefault="006C088E" w:rsidP="002A07FD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:rsidR="006C088E" w:rsidRDefault="006C088E" w:rsidP="002A07FD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:rsidR="006C088E" w:rsidRDefault="006C08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3F56BF2"/>
    <w:multiLevelType w:val="multilevel"/>
    <w:tmpl w:val="FD3C6A5E"/>
    <w:lvl w:ilvl="0">
      <w:start w:val="1"/>
      <w:numFmt w:val="none"/>
      <w:lvlText w:val="3.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A"/>
    <w:rsid w:val="00010751"/>
    <w:rsid w:val="00016686"/>
    <w:rsid w:val="00033D11"/>
    <w:rsid w:val="00097499"/>
    <w:rsid w:val="000A0E21"/>
    <w:rsid w:val="000D7A06"/>
    <w:rsid w:val="000D7D60"/>
    <w:rsid w:val="000E6991"/>
    <w:rsid w:val="001857B1"/>
    <w:rsid w:val="00187AB8"/>
    <w:rsid w:val="00194511"/>
    <w:rsid w:val="001A7FF7"/>
    <w:rsid w:val="001B5C2E"/>
    <w:rsid w:val="001D1554"/>
    <w:rsid w:val="001E3213"/>
    <w:rsid w:val="00205472"/>
    <w:rsid w:val="0020672B"/>
    <w:rsid w:val="00221A73"/>
    <w:rsid w:val="002355E1"/>
    <w:rsid w:val="0024424D"/>
    <w:rsid w:val="00245A04"/>
    <w:rsid w:val="00285D27"/>
    <w:rsid w:val="0029332F"/>
    <w:rsid w:val="002A07FD"/>
    <w:rsid w:val="002A12BB"/>
    <w:rsid w:val="002C1E8F"/>
    <w:rsid w:val="002D25B6"/>
    <w:rsid w:val="002E21DA"/>
    <w:rsid w:val="003215DC"/>
    <w:rsid w:val="003266AC"/>
    <w:rsid w:val="003312E4"/>
    <w:rsid w:val="00350248"/>
    <w:rsid w:val="0036315D"/>
    <w:rsid w:val="003715F8"/>
    <w:rsid w:val="003B0634"/>
    <w:rsid w:val="003D0B71"/>
    <w:rsid w:val="003D3558"/>
    <w:rsid w:val="003F6092"/>
    <w:rsid w:val="00417F36"/>
    <w:rsid w:val="004221B7"/>
    <w:rsid w:val="00422B08"/>
    <w:rsid w:val="004312D6"/>
    <w:rsid w:val="004448F5"/>
    <w:rsid w:val="00451DEA"/>
    <w:rsid w:val="00473AE7"/>
    <w:rsid w:val="004823A5"/>
    <w:rsid w:val="004C7454"/>
    <w:rsid w:val="004D4340"/>
    <w:rsid w:val="00501D38"/>
    <w:rsid w:val="00506EFE"/>
    <w:rsid w:val="00542205"/>
    <w:rsid w:val="00553DCD"/>
    <w:rsid w:val="00590067"/>
    <w:rsid w:val="005B120D"/>
    <w:rsid w:val="005C37E8"/>
    <w:rsid w:val="005E25E2"/>
    <w:rsid w:val="0064130C"/>
    <w:rsid w:val="006A5064"/>
    <w:rsid w:val="006A64BC"/>
    <w:rsid w:val="006C088E"/>
    <w:rsid w:val="006C74E7"/>
    <w:rsid w:val="006D322A"/>
    <w:rsid w:val="006D5EB6"/>
    <w:rsid w:val="0070027C"/>
    <w:rsid w:val="007118D9"/>
    <w:rsid w:val="007355C8"/>
    <w:rsid w:val="0073601B"/>
    <w:rsid w:val="007B58BB"/>
    <w:rsid w:val="007C0E87"/>
    <w:rsid w:val="007C2A69"/>
    <w:rsid w:val="007C7051"/>
    <w:rsid w:val="007E057B"/>
    <w:rsid w:val="007F47F8"/>
    <w:rsid w:val="00806268"/>
    <w:rsid w:val="008259FD"/>
    <w:rsid w:val="00871D39"/>
    <w:rsid w:val="00880695"/>
    <w:rsid w:val="008B22E7"/>
    <w:rsid w:val="008B602C"/>
    <w:rsid w:val="008E0804"/>
    <w:rsid w:val="009323E6"/>
    <w:rsid w:val="009505BD"/>
    <w:rsid w:val="009A026C"/>
    <w:rsid w:val="009A7840"/>
    <w:rsid w:val="009B4347"/>
    <w:rsid w:val="009C1967"/>
    <w:rsid w:val="009C6AC0"/>
    <w:rsid w:val="009F1A7D"/>
    <w:rsid w:val="00A840BE"/>
    <w:rsid w:val="00AD1A9F"/>
    <w:rsid w:val="00AF7823"/>
    <w:rsid w:val="00B21265"/>
    <w:rsid w:val="00B56261"/>
    <w:rsid w:val="00B63613"/>
    <w:rsid w:val="00B73470"/>
    <w:rsid w:val="00BB6566"/>
    <w:rsid w:val="00BD6633"/>
    <w:rsid w:val="00BE0D58"/>
    <w:rsid w:val="00C043DF"/>
    <w:rsid w:val="00C17FEA"/>
    <w:rsid w:val="00C34D50"/>
    <w:rsid w:val="00C5006F"/>
    <w:rsid w:val="00C5393D"/>
    <w:rsid w:val="00C66F23"/>
    <w:rsid w:val="00C94A38"/>
    <w:rsid w:val="00CA3C57"/>
    <w:rsid w:val="00CE2697"/>
    <w:rsid w:val="00CF201F"/>
    <w:rsid w:val="00CF5BC7"/>
    <w:rsid w:val="00D023B0"/>
    <w:rsid w:val="00D05929"/>
    <w:rsid w:val="00D26B39"/>
    <w:rsid w:val="00D5015B"/>
    <w:rsid w:val="00D878DE"/>
    <w:rsid w:val="00D906EA"/>
    <w:rsid w:val="00D97BEE"/>
    <w:rsid w:val="00DA4A40"/>
    <w:rsid w:val="00DD7751"/>
    <w:rsid w:val="00DE63DB"/>
    <w:rsid w:val="00DF1257"/>
    <w:rsid w:val="00E22EDA"/>
    <w:rsid w:val="00EA7D40"/>
    <w:rsid w:val="00EB2095"/>
    <w:rsid w:val="00ED3A73"/>
    <w:rsid w:val="00ED41B5"/>
    <w:rsid w:val="00EE3052"/>
    <w:rsid w:val="00F12954"/>
    <w:rsid w:val="00F143B8"/>
    <w:rsid w:val="00F15EA6"/>
    <w:rsid w:val="00F6004B"/>
    <w:rsid w:val="00F6131A"/>
    <w:rsid w:val="00F81C3C"/>
    <w:rsid w:val="00F87CDD"/>
    <w:rsid w:val="00F913B4"/>
    <w:rsid w:val="00F94A35"/>
    <w:rsid w:val="00FB7739"/>
    <w:rsid w:val="00FD27E9"/>
    <w:rsid w:val="00FD2C7D"/>
    <w:rsid w:val="00FE3F85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Małgorzata Torbicz</cp:lastModifiedBy>
  <cp:revision>2</cp:revision>
  <cp:lastPrinted>2016-06-27T13:23:00Z</cp:lastPrinted>
  <dcterms:created xsi:type="dcterms:W3CDTF">2023-02-15T12:07:00Z</dcterms:created>
  <dcterms:modified xsi:type="dcterms:W3CDTF">2023-02-15T12:07:00Z</dcterms:modified>
</cp:coreProperties>
</file>