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6.1.0.0 -->
  <w:body>
    <w:p w:rsidR="009276B2" w:rsidP="009276B2">
      <w:pPr>
        <w:spacing w:after="0" w:line="240" w:lineRule="auto"/>
      </w:pPr>
    </w:p>
    <w:p w:rsidR="001D1CA9" w:rsidRPr="009276B2" w:rsidP="009276B2">
      <w:pPr>
        <w:spacing w:after="0" w:line="240" w:lineRule="auto"/>
      </w:pPr>
    </w:p>
    <w:p w:rsidR="009276B2" w:rsidP="009276B2">
      <w:pPr>
        <w:spacing w:after="0" w:line="240" w:lineRule="auto"/>
      </w:pPr>
    </w:p>
    <w:p w:rsidR="009276B2" w:rsidRPr="009276B2" w:rsidP="009276B2">
      <w:pPr>
        <w:spacing w:after="0" w:line="240" w:lineRule="auto"/>
      </w:pPr>
    </w:p>
    <w:p w:rsidR="00BD7137" w:rsidRPr="00D05E25" w:rsidP="00BD7137">
      <w:pPr>
        <w:spacing w:after="0" w:line="240" w:lineRule="auto"/>
      </w:pPr>
      <w:bookmarkStart w:id="0" w:name="ezdSprawaZnak"/>
      <w:r>
        <w:t>DP-WOPI.0220.54.2020</w:t>
      </w:r>
      <w:bookmarkEnd w:id="0"/>
      <w:r>
        <w:t>.</w:t>
      </w:r>
      <w:bookmarkStart w:id="1" w:name="ezdAutorInicjaly"/>
      <w:r>
        <w:t>AM</w:t>
      </w:r>
      <w:bookmarkEnd w:id="1"/>
    </w:p>
    <w:p w:rsidR="00BD7137" w:rsidRPr="00D05E25" w:rsidP="00BD7137">
      <w:pPr>
        <w:spacing w:after="0" w:line="240" w:lineRule="auto"/>
        <w:rPr>
          <w:sz w:val="18"/>
          <w:szCs w:val="18"/>
        </w:rPr>
      </w:pPr>
      <w:bookmarkStart w:id="2" w:name="ezdIdentyfikatorDokumentuPDF"/>
      <w:r w:rsidRPr="00D05E25">
        <w:rPr>
          <w:sz w:val="18"/>
          <w:szCs w:val="18"/>
        </w:rPr>
        <w:t>$Id_dokumentu</w:t>
      </w:r>
      <w:bookmarkEnd w:id="2"/>
    </w:p>
    <w:p w:rsidR="00BD7137" w:rsidRPr="00D05E25" w:rsidP="00BD7137">
      <w:pPr>
        <w:spacing w:after="0" w:line="240" w:lineRule="auto"/>
      </w:pPr>
      <w:r w:rsidRPr="00D05E25">
        <w:t xml:space="preserve">Warszawa, </w:t>
      </w:r>
      <w:bookmarkStart w:id="3" w:name="ezdDataPodpisu"/>
      <w:r>
        <w:t>18-01-2023</w:t>
      </w:r>
      <w:bookmarkEnd w:id="3"/>
    </w:p>
    <w:p w:rsidR="009276B2" w:rsidRPr="009276B2" w:rsidP="009276B2">
      <w:pPr>
        <w:spacing w:after="0" w:line="240" w:lineRule="auto"/>
      </w:pPr>
    </w:p>
    <w:p w:rsidR="009276B2" w:rsidRPr="009276B2" w:rsidP="009276B2">
      <w:pPr>
        <w:spacing w:after="0" w:line="240" w:lineRule="auto"/>
      </w:pPr>
      <w:r>
        <w:t xml:space="preserve">Dot. </w:t>
      </w:r>
      <w:r w:rsidRPr="00093F7B">
        <w:t>DAIP.WWOC.0102.182.1.202</w:t>
      </w:r>
      <w:r>
        <w:t>2</w:t>
      </w:r>
    </w:p>
    <w:p w:rsidR="009276B2" w:rsidRPr="009276B2" w:rsidP="009276B2">
      <w:pPr>
        <w:spacing w:after="0" w:line="240" w:lineRule="auto"/>
      </w:pPr>
    </w:p>
    <w:p w:rsidR="000C45B5" w:rsidP="00093F7B">
      <w:pPr>
        <w:spacing w:after="0" w:line="240" w:lineRule="auto"/>
        <w:rPr>
          <w:b/>
          <w:iCs/>
        </w:rPr>
      </w:pPr>
    </w:p>
    <w:p w:rsidR="00093F7B" w:rsidRPr="00093F7B" w:rsidP="00093F7B">
      <w:pPr>
        <w:spacing w:after="0" w:line="240" w:lineRule="auto"/>
        <w:rPr>
          <w:b/>
          <w:iCs/>
        </w:rPr>
      </w:pPr>
      <w:r w:rsidRPr="00093F7B">
        <w:rPr>
          <w:b/>
          <w:iCs/>
        </w:rPr>
        <w:t>Pani</w:t>
      </w:r>
    </w:p>
    <w:p w:rsidR="00093F7B" w:rsidRPr="00093F7B" w:rsidP="00093F7B">
      <w:pPr>
        <w:spacing w:after="0" w:line="240" w:lineRule="auto"/>
        <w:rPr>
          <w:b/>
          <w:iCs/>
        </w:rPr>
      </w:pPr>
      <w:r w:rsidRPr="00093F7B">
        <w:rPr>
          <w:b/>
          <w:iCs/>
        </w:rPr>
        <w:t>Wioletta Zwara</w:t>
      </w:r>
    </w:p>
    <w:p w:rsidR="00093F7B" w:rsidRPr="00093F7B" w:rsidP="00093F7B">
      <w:pPr>
        <w:spacing w:after="0" w:line="240" w:lineRule="auto"/>
        <w:rPr>
          <w:iCs/>
        </w:rPr>
      </w:pPr>
      <w:r w:rsidRPr="00093F7B">
        <w:rPr>
          <w:iCs/>
        </w:rPr>
        <w:t>Sekretarz</w:t>
      </w:r>
    </w:p>
    <w:p w:rsidR="00093F7B" w:rsidRPr="00093F7B" w:rsidP="00093F7B">
      <w:pPr>
        <w:spacing w:after="0" w:line="240" w:lineRule="auto"/>
        <w:rPr>
          <w:iCs/>
        </w:rPr>
      </w:pPr>
      <w:r w:rsidRPr="00093F7B">
        <w:rPr>
          <w:iCs/>
        </w:rPr>
        <w:t>Komitetu Rady Ministrów</w:t>
      </w:r>
    </w:p>
    <w:p w:rsidR="00093F7B" w:rsidRPr="00093F7B" w:rsidP="00093F7B">
      <w:pPr>
        <w:spacing w:after="0" w:line="240" w:lineRule="auto"/>
        <w:rPr>
          <w:iCs/>
        </w:rPr>
      </w:pPr>
      <w:r w:rsidRPr="00093F7B">
        <w:rPr>
          <w:iCs/>
        </w:rPr>
        <w:t>do spraw Cyfryzacji</w:t>
      </w:r>
    </w:p>
    <w:p w:rsidR="009276B2" w:rsidP="009276B2">
      <w:pPr>
        <w:spacing w:after="0" w:line="240" w:lineRule="auto"/>
      </w:pPr>
    </w:p>
    <w:p w:rsidR="00093F7B" w:rsidP="009276B2">
      <w:pPr>
        <w:spacing w:after="0" w:line="240" w:lineRule="auto"/>
      </w:pPr>
    </w:p>
    <w:p w:rsidR="00093F7B" w:rsidRPr="00093F7B" w:rsidP="00093F7B">
      <w:pPr>
        <w:spacing w:after="0" w:line="240" w:lineRule="auto"/>
        <w:rPr>
          <w:i/>
          <w:iCs/>
        </w:rPr>
      </w:pPr>
      <w:r w:rsidRPr="00093F7B">
        <w:rPr>
          <w:i/>
          <w:iCs/>
        </w:rPr>
        <w:t>Szanowna Pani Sekretarz</w:t>
      </w:r>
    </w:p>
    <w:p w:rsidR="009276B2" w:rsidRPr="009276B2" w:rsidP="009276B2">
      <w:pPr>
        <w:spacing w:after="0" w:line="240" w:lineRule="auto"/>
      </w:pPr>
    </w:p>
    <w:p w:rsidR="00093F7B" w:rsidP="00093F7B">
      <w:pPr>
        <w:spacing w:after="200" w:line="240" w:lineRule="auto"/>
        <w:rPr>
          <w:bCs/>
          <w:iCs/>
        </w:rPr>
      </w:pPr>
      <w:r>
        <w:t>W nawiązaniu do pisma z dn. 23</w:t>
      </w:r>
      <w:r w:rsidR="000C45B5">
        <w:t xml:space="preserve"> grudnia </w:t>
      </w:r>
      <w:r>
        <w:t xml:space="preserve">2022 r. przekazującego </w:t>
      </w:r>
      <w:r w:rsidRPr="00093F7B">
        <w:rPr>
          <w:b/>
          <w:iCs/>
        </w:rPr>
        <w:t xml:space="preserve">projekt ustawy o zmianie ustawy o odnawialnych źródłach energii oraz niektórych innych ustaw </w:t>
      </w:r>
      <w:r w:rsidRPr="00093F7B">
        <w:rPr>
          <w:bCs/>
          <w:iCs/>
        </w:rPr>
        <w:t>(UC 99)</w:t>
      </w:r>
      <w:r>
        <w:rPr>
          <w:bCs/>
          <w:iCs/>
        </w:rPr>
        <w:t xml:space="preserve"> </w:t>
      </w:r>
      <w:r w:rsidRPr="00093F7B" w:rsidR="000C45B5">
        <w:rPr>
          <w:iCs/>
        </w:rPr>
        <w:t>do rozpatrzenia przez Komitet Rady Ministrów do spraw Cyfryzacji</w:t>
      </w:r>
      <w:r w:rsidR="000C45B5">
        <w:rPr>
          <w:iCs/>
        </w:rPr>
        <w:t>,</w:t>
      </w:r>
      <w:r w:rsidRPr="00093F7B" w:rsidR="000C45B5">
        <w:rPr>
          <w:iCs/>
        </w:rPr>
        <w:t xml:space="preserve"> </w:t>
      </w:r>
      <w:r>
        <w:rPr>
          <w:bCs/>
          <w:iCs/>
        </w:rPr>
        <w:t xml:space="preserve">w załączeniu przekazuję tabelaryczne zestawienie uwag do projektu </w:t>
      </w:r>
      <w:r w:rsidR="000C45B5">
        <w:rPr>
          <w:bCs/>
          <w:iCs/>
        </w:rPr>
        <w:t>zgłoszonych</w:t>
      </w:r>
      <w:r w:rsidRPr="000C45B5" w:rsidR="000C45B5">
        <w:rPr>
          <w:bCs/>
          <w:iCs/>
        </w:rPr>
        <w:t xml:space="preserve"> </w:t>
      </w:r>
      <w:r w:rsidR="000C45B5">
        <w:rPr>
          <w:bCs/>
          <w:iCs/>
        </w:rPr>
        <w:t xml:space="preserve">w ramach KRMC przez Ministra Spraw Wewnętrznych i Administracji oraz Ministra Finansów, </w:t>
      </w:r>
      <w:r>
        <w:rPr>
          <w:bCs/>
          <w:iCs/>
        </w:rPr>
        <w:t>wraz z</w:t>
      </w:r>
      <w:r w:rsidR="000C45B5">
        <w:rPr>
          <w:bCs/>
          <w:iCs/>
        </w:rPr>
        <w:t>e stanowiskiem</w:t>
      </w:r>
      <w:r>
        <w:rPr>
          <w:bCs/>
          <w:iCs/>
        </w:rPr>
        <w:t xml:space="preserve"> </w:t>
      </w:r>
      <w:r w:rsidR="000C45B5">
        <w:rPr>
          <w:bCs/>
          <w:iCs/>
        </w:rPr>
        <w:t xml:space="preserve"> </w:t>
      </w:r>
      <w:r w:rsidR="000C45B5">
        <w:rPr>
          <w:bCs/>
          <w:iCs/>
        </w:rPr>
        <w:t>MKiŚ</w:t>
      </w:r>
      <w:r>
        <w:rPr>
          <w:bCs/>
          <w:iCs/>
        </w:rPr>
        <w:t xml:space="preserve">. </w:t>
      </w:r>
    </w:p>
    <w:p w:rsidR="00093F7B" w:rsidRPr="00093F7B" w:rsidP="00093F7B">
      <w:pPr>
        <w:spacing w:after="200" w:line="240" w:lineRule="auto"/>
        <w:rPr>
          <w:bCs/>
          <w:iCs/>
        </w:rPr>
      </w:pPr>
      <w:r>
        <w:rPr>
          <w:bCs/>
          <w:iCs/>
        </w:rPr>
        <w:t xml:space="preserve">Uprzejmie wyjaśniam, że </w:t>
      </w:r>
      <w:r w:rsidR="000C45B5">
        <w:rPr>
          <w:bCs/>
          <w:iCs/>
        </w:rPr>
        <w:t xml:space="preserve">w mojej ocenie </w:t>
      </w:r>
      <w:r w:rsidRPr="00093F7B">
        <w:rPr>
          <w:bCs/>
          <w:iCs/>
        </w:rPr>
        <w:t>wszystkie zgłoszone uwagi wykraczają poza zakres</w:t>
      </w:r>
      <w:r>
        <w:rPr>
          <w:bCs/>
          <w:iCs/>
        </w:rPr>
        <w:t xml:space="preserve"> </w:t>
      </w:r>
      <w:r w:rsidRPr="00093F7B">
        <w:rPr>
          <w:bCs/>
          <w:iCs/>
        </w:rPr>
        <w:t>przedmiotowy rozpatrywania</w:t>
      </w:r>
      <w:r w:rsidR="000C45B5">
        <w:rPr>
          <w:bCs/>
          <w:iCs/>
        </w:rPr>
        <w:t xml:space="preserve"> projektu przez KRMC, wobec czego proponuję potraktowanie ich jako rozbieżności, </w:t>
      </w:r>
      <w:r w:rsidR="000638AD">
        <w:rPr>
          <w:bCs/>
          <w:iCs/>
        </w:rPr>
        <w:t xml:space="preserve">do których </w:t>
      </w:r>
      <w:r w:rsidRPr="000638AD" w:rsidR="000638AD">
        <w:rPr>
          <w:bCs/>
          <w:iCs/>
        </w:rPr>
        <w:t>ostateczne stanowisko</w:t>
      </w:r>
      <w:r w:rsidR="000638AD">
        <w:rPr>
          <w:bCs/>
          <w:iCs/>
        </w:rPr>
        <w:t xml:space="preserve"> </w:t>
      </w:r>
      <w:r w:rsidR="000638AD">
        <w:rPr>
          <w:bCs/>
          <w:iCs/>
        </w:rPr>
        <w:t>MKiŚ</w:t>
      </w:r>
      <w:r w:rsidRPr="000638AD" w:rsidR="000638AD">
        <w:rPr>
          <w:bCs/>
          <w:iCs/>
        </w:rPr>
        <w:t xml:space="preserve"> zostanie przedstawione na</w:t>
      </w:r>
      <w:r w:rsidR="000638AD">
        <w:rPr>
          <w:bCs/>
          <w:iCs/>
        </w:rPr>
        <w:t xml:space="preserve"> etapie</w:t>
      </w:r>
      <w:r w:rsidRPr="000638AD" w:rsidR="000638AD">
        <w:rPr>
          <w:bCs/>
          <w:iCs/>
        </w:rPr>
        <w:t xml:space="preserve"> SKRM</w:t>
      </w:r>
      <w:r w:rsidRPr="00093F7B">
        <w:rPr>
          <w:bCs/>
          <w:iCs/>
        </w:rPr>
        <w:t>.</w:t>
      </w:r>
      <w:r>
        <w:rPr>
          <w:bCs/>
          <w:iCs/>
        </w:rPr>
        <w:t xml:space="preserve"> W związku z tym  stanowisko</w:t>
      </w:r>
      <w:r w:rsidR="000C45B5">
        <w:rPr>
          <w:bCs/>
          <w:iCs/>
        </w:rPr>
        <w:t xml:space="preserve"> </w:t>
      </w:r>
      <w:r w:rsidR="000C45B5">
        <w:rPr>
          <w:bCs/>
          <w:iCs/>
        </w:rPr>
        <w:t>MKiŚ</w:t>
      </w:r>
      <w:r>
        <w:rPr>
          <w:bCs/>
          <w:iCs/>
        </w:rPr>
        <w:t xml:space="preserve"> </w:t>
      </w:r>
      <w:r w:rsidR="000C45B5">
        <w:rPr>
          <w:bCs/>
          <w:iCs/>
        </w:rPr>
        <w:t xml:space="preserve">wobec uwag </w:t>
      </w:r>
      <w:r>
        <w:rPr>
          <w:bCs/>
          <w:iCs/>
        </w:rPr>
        <w:t>przygotowano w formie protokołu rozbieżności,</w:t>
      </w:r>
      <w:r w:rsidR="000C45B5">
        <w:rPr>
          <w:bCs/>
          <w:iCs/>
        </w:rPr>
        <w:t xml:space="preserve"> a</w:t>
      </w:r>
      <w:r>
        <w:rPr>
          <w:bCs/>
          <w:iCs/>
        </w:rPr>
        <w:t xml:space="preserve"> </w:t>
      </w:r>
      <w:r w:rsidRPr="00093F7B">
        <w:rPr>
          <w:bCs/>
          <w:iCs/>
        </w:rPr>
        <w:t>dokumenty dotyczące projektu skierowane do rozpatrzenia przez K</w:t>
      </w:r>
      <w:r>
        <w:rPr>
          <w:bCs/>
          <w:iCs/>
        </w:rPr>
        <w:t xml:space="preserve">RMC </w:t>
      </w:r>
      <w:r w:rsidRPr="00093F7B">
        <w:rPr>
          <w:bCs/>
          <w:iCs/>
        </w:rPr>
        <w:t>nie uległy zmianie.</w:t>
      </w:r>
    </w:p>
    <w:p w:rsidR="00A440C9" w:rsidRPr="00D05E25" w:rsidP="00A440C9">
      <w:pPr>
        <w:spacing w:after="200" w:line="240" w:lineRule="auto"/>
      </w:pPr>
    </w:p>
    <w:p w:rsidR="00A440C9" w:rsidRPr="00D05E25" w:rsidP="00A440C9">
      <w:pPr>
        <w:spacing w:after="200" w:line="240" w:lineRule="auto"/>
      </w:pPr>
      <w:r w:rsidRPr="00D05E25">
        <w:t>Z wyrazami szacunku</w:t>
      </w:r>
    </w:p>
    <w:p w:rsidR="000C45B5" w:rsidP="006E07D8">
      <w:pPr>
        <w:spacing w:after="0" w:line="240" w:lineRule="auto"/>
        <w:jc w:val="left"/>
      </w:pPr>
      <w:bookmarkStart w:id="4" w:name="ezdPracownikPodpisNazwa"/>
      <w:r>
        <w:t xml:space="preserve">Z up. Ministra </w:t>
      </w:r>
    </w:p>
    <w:p w:rsidR="00A440C9" w:rsidRPr="004215B7" w:rsidP="006E07D8">
      <w:pPr>
        <w:spacing w:after="0" w:line="240" w:lineRule="auto"/>
        <w:jc w:val="left"/>
      </w:pPr>
      <w:r w:rsidRPr="004215B7">
        <w:t>$IMIE_NAZWISKO_PODPISUJACEGO</w:t>
      </w:r>
      <w:bookmarkEnd w:id="4"/>
    </w:p>
    <w:p w:rsidR="00A440C9" w:rsidRPr="004215B7" w:rsidP="006E07D8">
      <w:pPr>
        <w:spacing w:after="0" w:line="240" w:lineRule="auto"/>
        <w:jc w:val="left"/>
      </w:pPr>
      <w:bookmarkStart w:id="5" w:name="ezdPracownikPodpisStanowisko"/>
      <w:r w:rsidRPr="004215B7">
        <w:t>Sekretarz Stanu</w:t>
      </w:r>
      <w:bookmarkEnd w:id="5"/>
    </w:p>
    <w:p w:rsidR="00A440C9" w:rsidRPr="004215B7" w:rsidP="006E07D8">
      <w:pPr>
        <w:spacing w:after="0" w:line="240" w:lineRule="auto"/>
        <w:jc w:val="left"/>
      </w:pPr>
      <w:r w:rsidRPr="004215B7">
        <w:t>Ministerstwo Klimatu i Środowiska</w:t>
      </w:r>
      <w:r w:rsidRPr="004215B7">
        <w:br/>
        <w:t>/ – podpisany cyfrowo/</w:t>
      </w:r>
    </w:p>
    <w:p w:rsidR="009276B2" w:rsidP="009276B2">
      <w:pPr>
        <w:spacing w:after="120" w:line="240" w:lineRule="auto"/>
      </w:pPr>
    </w:p>
    <w:p w:rsidR="000C45B5" w:rsidP="009276B2">
      <w:pPr>
        <w:spacing w:after="120" w:line="240" w:lineRule="auto"/>
      </w:pPr>
    </w:p>
    <w:p w:rsidR="000C45B5" w:rsidP="009276B2">
      <w:pPr>
        <w:spacing w:after="120" w:line="240" w:lineRule="auto"/>
      </w:pPr>
      <w:r>
        <w:t>Załącznik</w:t>
      </w:r>
    </w:p>
    <w:p w:rsidR="009D23DC" w:rsidRPr="009D23DC" w:rsidP="009D23DC"/>
    <w:sectPr w:rsidSect="00A5787D">
      <w:headerReference w:type="default" r:id="rId5"/>
      <w:headerReference w:type="first" r:id="rId6"/>
      <w:footerReference w:type="first" r:id="rId7"/>
      <w:pgSz w:w="11906" w:h="16838"/>
      <w:pgMar w:top="2113" w:right="1985" w:bottom="1985" w:left="1985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D3E1447C-5783-4811-ADC1-644BAEE9218A}"/>
    <w:embedBold r:id="rId2" w:fontKey="{AE698817-FC21-499C-83AD-54198AED3D6B}"/>
    <w:embedItalic r:id="rId3" w:fontKey="{6B9BD00B-C85C-4BCF-B0BA-5018AE62407F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E10002FF" w:usb1="5000ECFF" w:usb2="00000021" w:usb3="00000000" w:csb0="0000019F" w:csb1="00000000"/>
    <w:embedRegular r:id="rId4" w:fontKey="{D09C8984-5936-444A-B6AC-86AF12429210}"/>
    <w:embedBold r:id="rId5" w:fontKey="{E8862DC4-07A5-42A2-ADB1-852AD4F4258B}"/>
    <w:embedItalic r:id="rId6" w:fontKey="{840CF92B-25C8-47A1-84DE-F5E3A6AB42AD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7" w:fontKey="{61373454-022E-4CE9-8D27-F91C9F84DAF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20194A" w:rsidRPr="0078775A" w:rsidP="0020194A">
    <w:pPr>
      <w:pStyle w:val="Footer"/>
      <w:tabs>
        <w:tab w:val="clear" w:pos="4536"/>
        <w:tab w:val="left" w:pos="5103"/>
        <w:tab w:val="clear" w:pos="9072"/>
      </w:tabs>
    </w:pPr>
    <w:r w:rsidRPr="0078775A">
      <w:rPr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ysClr val="windowText" lastClr="000000"/>
                        </a:solidFill>
                        <a:miter lim="800000"/>
                      </a:ln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2" o:spid="_x0000_s2049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60288" from="0,-9.5pt" to="396.85pt,-9.5pt" strokecolor="black" strokeweight="0.5pt">
              <v:stroke joinstyle="miter"/>
              <w10:wrap anchorx="margin"/>
            </v:line>
          </w:pict>
        </mc:Fallback>
      </mc:AlternateContent>
    </w:r>
    <w:r w:rsidRPr="0078775A">
      <w:t>Telefon: (+48) 22</w:t>
    </w:r>
    <w:r>
      <w:t> </w:t>
    </w:r>
    <w:r w:rsidRPr="0078775A">
      <w:t>369</w:t>
    </w:r>
    <w:r>
      <w:t xml:space="preserve"> </w:t>
    </w:r>
    <w:r w:rsidRPr="0078775A">
      <w:t>29</w:t>
    </w:r>
    <w:r>
      <w:t xml:space="preserve"> </w:t>
    </w:r>
    <w:r w:rsidRPr="0078775A">
      <w:t>00</w:t>
    </w:r>
    <w:r w:rsidRPr="0078775A">
      <w:tab/>
      <w:t xml:space="preserve">ul. Wawelska 52/54, 00-922 Warszawa  </w:t>
    </w:r>
  </w:p>
  <w:p w:rsidR="0020194A" w:rsidRPr="0078775A" w:rsidP="0020194A">
    <w:pPr>
      <w:pStyle w:val="Footer"/>
      <w:tabs>
        <w:tab w:val="clear" w:pos="4536"/>
        <w:tab w:val="left" w:pos="5387"/>
        <w:tab w:val="clear" w:pos="9072"/>
      </w:tabs>
    </w:pPr>
    <w:r w:rsidRPr="0078775A">
      <w:t>info@klimat.gov.pl</w:t>
    </w:r>
    <w:r w:rsidRPr="0078775A">
      <w:tab/>
      <w:t xml:space="preserve">Ministerstwo Klimatu i Środowiska  </w:t>
    </w:r>
  </w:p>
  <w:p w:rsidR="0020194A" w:rsidRPr="0078775A" w:rsidP="0020194A">
    <w:pPr>
      <w:pStyle w:val="Footer"/>
      <w:tabs>
        <w:tab w:val="left" w:pos="5954"/>
      </w:tabs>
    </w:pPr>
    <w:r w:rsidRPr="0078775A">
      <w:t>www.gov.pl/klimat</w:t>
    </w:r>
  </w:p>
  <w:p w:rsidR="00A5787D" w:rsidRPr="0020194A" w:rsidP="0020194A">
    <w:pPr>
      <w:pStyle w:val="Footer"/>
      <w:jc w:val="center"/>
      <w:rPr>
        <w:sz w:val="14"/>
      </w:rPr>
    </w:pPr>
    <w:r w:rsidRPr="0078775A">
      <w:rPr>
        <w:sz w:val="14"/>
      </w:rPr>
      <w:t>Działamy zgodnie z EMAS - zarządzając instytucją, dbamy o środowisko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276B2" w:rsidP="009276B2">
    <w:pPr>
      <w:pStyle w:val="Header"/>
      <w:tabs>
        <w:tab w:val="clear" w:pos="4536"/>
      </w:tabs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A5787D">
    <w:pPr>
      <w:pStyle w:val="Header"/>
    </w:pP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-908050</wp:posOffset>
          </wp:positionH>
          <wp:positionV relativeFrom="paragraph">
            <wp:posOffset>-67310</wp:posOffset>
          </wp:positionV>
          <wp:extent cx="3146425" cy="1061720"/>
          <wp:effectExtent l="0" t="0" r="0" b="0"/>
          <wp:wrapThrough wrapText="bothSides">
            <wp:wrapPolygon>
              <wp:start x="3139" y="2325"/>
              <wp:lineTo x="1700" y="3876"/>
              <wp:lineTo x="785" y="6589"/>
              <wp:lineTo x="1308" y="17053"/>
              <wp:lineTo x="3531" y="18215"/>
              <wp:lineTo x="6016" y="18990"/>
              <wp:lineTo x="20532" y="18990"/>
              <wp:lineTo x="20794" y="15890"/>
              <wp:lineTo x="5493" y="15502"/>
              <wp:lineTo x="20401" y="13952"/>
              <wp:lineTo x="20663" y="9689"/>
              <wp:lineTo x="13470" y="9301"/>
              <wp:lineTo x="13601" y="6589"/>
              <wp:lineTo x="10331" y="4651"/>
              <wp:lineTo x="3662" y="2325"/>
              <wp:lineTo x="3139" y="2325"/>
            </wp:wrapPolygon>
          </wp:wrapThrough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nowakowski\AppData\Local\Microsoft\Windows\INetCache\Content.Word\01_znak_podstawowy_kolor_biale_tlo.png"/>
                  <pic:cNvPicPr>
                    <a:picLocks noChangeAspect="1" noChangeArrowheads="1"/>
                  </pic:cNvPicPr>
                </pic:nvPicPr>
                <pic:blipFill rotWithShape="1"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3146425" cy="10617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xmlns:a="http://schemas.openxmlformats.org/drawingml/2006/main"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m:mathPr>
    <m:mathFont m:val="Cambria Math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E07D8"/>
    <w:pPr>
      <w:jc w:val="both"/>
    </w:pPr>
    <w:rPr>
      <w:rFonts w:ascii="Lato" w:hAnsi="Lato"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efaultParagraphFont"/>
    <w:link w:val="Header"/>
    <w:uiPriority w:val="99"/>
    <w:rsid w:val="009276B2"/>
  </w:style>
  <w:style w:type="paragraph" w:styleId="Footer">
    <w:name w:val="footer"/>
    <w:basedOn w:val="Normal"/>
    <w:link w:val="StopkaZnak"/>
    <w:uiPriority w:val="99"/>
    <w:unhideWhenUsed/>
    <w:qFormat/>
    <w:rsid w:val="006939C0"/>
    <w:pPr>
      <w:tabs>
        <w:tab w:val="center" w:pos="4536"/>
        <w:tab w:val="right" w:pos="9072"/>
      </w:tabs>
      <w:spacing w:after="0" w:line="240" w:lineRule="auto"/>
      <w:jc w:val="left"/>
    </w:pPr>
    <w:rPr>
      <w:sz w:val="16"/>
    </w:rPr>
  </w:style>
  <w:style w:type="character" w:customStyle="1" w:styleId="StopkaZnak">
    <w:name w:val="Stopka Znak"/>
    <w:basedOn w:val="DefaultParagraphFont"/>
    <w:link w:val="Footer"/>
    <w:uiPriority w:val="99"/>
    <w:rsid w:val="006939C0"/>
    <w:rPr>
      <w:rFonts w:ascii="Lato" w:hAnsi="Lato"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header" Target="header2.xml" /><Relationship Id="rId7" Type="http://schemas.openxmlformats.org/officeDocument/2006/relationships/footer" Target="footer1.xml" /><Relationship Id="rId8" Type="http://schemas.openxmlformats.org/officeDocument/2006/relationships/theme" Target="theme/theme1.xml" /><Relationship Id="rId9" Type="http://schemas.openxmlformats.org/officeDocument/2006/relationships/styles" Target="styles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Relationship Id="rId7" Type="http://schemas.openxmlformats.org/officeDocument/2006/relationships/font" Target="fonts/font7.odttf" /></Relationships>
</file>

<file path=word/_rels/head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CF819E-6B7E-402B-A1BA-AF484019C4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175</Words>
  <Characters>1055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Minister Klimatu i Środowiska kolor</vt:lpstr>
    </vt:vector>
  </TitlesOfParts>
  <Company>Ministerstwo Klimatu i Środowiska</Company>
  <LinksUpToDate>false</LinksUpToDate>
  <CharactersWithSpaces>1228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Minister Klimatu i Środowiska kolor</dc:title>
  <dc:creator>MOŁDAWSKA Agnieszka</dc:creator>
  <cp:keywords>PL, KOLOR</cp:keywords>
  <dc:description>Wersja 8.2, dostępny od 6.12.2022</dc:description>
  <cp:lastModifiedBy>MACHAJ Maciej</cp:lastModifiedBy>
  <cp:revision>4</cp:revision>
  <cp:lastPrinted>2022-09-08T13:34:00Z</cp:lastPrinted>
  <dcterms:created xsi:type="dcterms:W3CDTF">2023-01-16T13:42:00Z</dcterms:created>
  <dcterms:modified xsi:type="dcterms:W3CDTF">2023-01-16T14:43:00Z</dcterms:modified>
  <cp:category>KIEROWNICTWO</cp:category>
</cp:coreProperties>
</file>