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9F86" w14:textId="4579B3D0" w:rsidR="0054644C" w:rsidRDefault="0054644C" w:rsidP="0066032D">
      <w:pPr>
        <w:pStyle w:val="Teksttreci30"/>
        <w:shd w:val="clear" w:color="auto" w:fill="auto"/>
        <w:ind w:right="40"/>
        <w:jc w:val="right"/>
      </w:pPr>
      <w:r>
        <w:t xml:space="preserve">Załącznik nr </w:t>
      </w:r>
      <w:r w:rsidR="007F47B9">
        <w:t>4</w:t>
      </w:r>
      <w:r>
        <w:t xml:space="preserve"> do zapytania ofertowego</w:t>
      </w:r>
    </w:p>
    <w:p w14:paraId="356059E2" w14:textId="77777777" w:rsidR="0054644C" w:rsidRDefault="0054644C" w:rsidP="0054644C">
      <w:pPr>
        <w:pStyle w:val="Teksttreci30"/>
        <w:shd w:val="clear" w:color="auto" w:fill="auto"/>
        <w:ind w:right="40"/>
        <w:jc w:val="left"/>
      </w:pPr>
    </w:p>
    <w:p w14:paraId="4374F3BD" w14:textId="6E1D7E2E" w:rsidR="0054644C" w:rsidRDefault="00A9737B" w:rsidP="00A9737B">
      <w:pPr>
        <w:pStyle w:val="Teksttreci30"/>
        <w:shd w:val="clear" w:color="auto" w:fill="auto"/>
        <w:ind w:right="40"/>
        <w:jc w:val="left"/>
      </w:pPr>
      <w:r w:rsidRPr="00A9737B">
        <w:t>2004-7.262.31.2023</w:t>
      </w:r>
    </w:p>
    <w:p w14:paraId="30FEEE10" w14:textId="4C3B97A3" w:rsidR="008535C7" w:rsidRDefault="008535C7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25353311" w14:textId="04F4C768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5AC7B6E3" w14:textId="7777777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5391F744" w14:textId="40C8D70D" w:rsidR="00BB0903" w:rsidRP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  <w:rPr>
          <w:b/>
          <w:bCs/>
        </w:rPr>
      </w:pPr>
      <w:r w:rsidRPr="00BB0903">
        <w:rPr>
          <w:b/>
          <w:bCs/>
        </w:rPr>
        <w:t>WYKAZ OBSŁUGIWANYCH JEDNOSTEK SEKTORA FINANSÓW PUBLICZNYCH</w:t>
      </w:r>
    </w:p>
    <w:p w14:paraId="73EEF7D1" w14:textId="3AC017BA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765B1EAC" w14:textId="20B4A01A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4C6EC369" w14:textId="7777777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p w14:paraId="4B7D6F49" w14:textId="26231D49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2551"/>
      </w:tblGrid>
      <w:tr w:rsidR="00BB0903" w14:paraId="673A3D34" w14:textId="77777777" w:rsidTr="003C5D38">
        <w:tc>
          <w:tcPr>
            <w:tcW w:w="988" w:type="dxa"/>
          </w:tcPr>
          <w:p w14:paraId="4903B28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5528" w:type="dxa"/>
          </w:tcPr>
          <w:p w14:paraId="404FBE2A" w14:textId="4E4C3AC6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Nazwa jednostki</w:t>
            </w:r>
          </w:p>
        </w:tc>
        <w:tc>
          <w:tcPr>
            <w:tcW w:w="2551" w:type="dxa"/>
          </w:tcPr>
          <w:p w14:paraId="4E3F234E" w14:textId="4A9A44FC" w:rsidR="00BB0903" w:rsidRDefault="003C5D38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 xml:space="preserve">Okres świadczenia usług </w:t>
            </w:r>
          </w:p>
        </w:tc>
      </w:tr>
      <w:tr w:rsidR="00BB0903" w14:paraId="6EFA3410" w14:textId="77777777" w:rsidTr="003C5D38">
        <w:trPr>
          <w:trHeight w:val="454"/>
        </w:trPr>
        <w:tc>
          <w:tcPr>
            <w:tcW w:w="988" w:type="dxa"/>
          </w:tcPr>
          <w:p w14:paraId="31FA4E75" w14:textId="4BDF3C7E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1</w:t>
            </w:r>
          </w:p>
        </w:tc>
        <w:tc>
          <w:tcPr>
            <w:tcW w:w="5528" w:type="dxa"/>
          </w:tcPr>
          <w:p w14:paraId="30F56EDA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52AA6BE6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216104D1" w14:textId="77777777" w:rsidTr="003C5D38">
        <w:trPr>
          <w:trHeight w:val="454"/>
        </w:trPr>
        <w:tc>
          <w:tcPr>
            <w:tcW w:w="988" w:type="dxa"/>
          </w:tcPr>
          <w:p w14:paraId="66C000A8" w14:textId="4E207CD2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2</w:t>
            </w:r>
          </w:p>
        </w:tc>
        <w:tc>
          <w:tcPr>
            <w:tcW w:w="5528" w:type="dxa"/>
          </w:tcPr>
          <w:p w14:paraId="0BB91E19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57C450EA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2298B28C" w14:textId="77777777" w:rsidTr="003C5D38">
        <w:trPr>
          <w:trHeight w:val="454"/>
        </w:trPr>
        <w:tc>
          <w:tcPr>
            <w:tcW w:w="988" w:type="dxa"/>
          </w:tcPr>
          <w:p w14:paraId="0386C1A4" w14:textId="4F617654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3</w:t>
            </w:r>
          </w:p>
        </w:tc>
        <w:tc>
          <w:tcPr>
            <w:tcW w:w="5528" w:type="dxa"/>
          </w:tcPr>
          <w:p w14:paraId="4259C8A5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09732D2C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1FA1D58D" w14:textId="77777777" w:rsidTr="003C5D38">
        <w:trPr>
          <w:trHeight w:val="454"/>
        </w:trPr>
        <w:tc>
          <w:tcPr>
            <w:tcW w:w="988" w:type="dxa"/>
          </w:tcPr>
          <w:p w14:paraId="6624EBC4" w14:textId="69055FE3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4</w:t>
            </w:r>
          </w:p>
        </w:tc>
        <w:tc>
          <w:tcPr>
            <w:tcW w:w="5528" w:type="dxa"/>
          </w:tcPr>
          <w:p w14:paraId="07E0A977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50D1E743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1DB0195B" w14:textId="77777777" w:rsidTr="003C5D38">
        <w:trPr>
          <w:trHeight w:val="454"/>
        </w:trPr>
        <w:tc>
          <w:tcPr>
            <w:tcW w:w="988" w:type="dxa"/>
          </w:tcPr>
          <w:p w14:paraId="2E4C67B4" w14:textId="0E3C6C79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5</w:t>
            </w:r>
          </w:p>
        </w:tc>
        <w:tc>
          <w:tcPr>
            <w:tcW w:w="5528" w:type="dxa"/>
          </w:tcPr>
          <w:p w14:paraId="7A29CEA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30EA0AE1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082AC141" w14:textId="77777777" w:rsidTr="003C5D38">
        <w:trPr>
          <w:trHeight w:val="454"/>
        </w:trPr>
        <w:tc>
          <w:tcPr>
            <w:tcW w:w="988" w:type="dxa"/>
          </w:tcPr>
          <w:p w14:paraId="521CBC08" w14:textId="3F1A0BBD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6</w:t>
            </w:r>
          </w:p>
        </w:tc>
        <w:tc>
          <w:tcPr>
            <w:tcW w:w="5528" w:type="dxa"/>
          </w:tcPr>
          <w:p w14:paraId="79645DAD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1A6AA43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7E880A3F" w14:textId="77777777" w:rsidTr="003C5D38">
        <w:trPr>
          <w:trHeight w:val="454"/>
        </w:trPr>
        <w:tc>
          <w:tcPr>
            <w:tcW w:w="988" w:type="dxa"/>
          </w:tcPr>
          <w:p w14:paraId="055E0DBC" w14:textId="65412AD3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7</w:t>
            </w:r>
          </w:p>
        </w:tc>
        <w:tc>
          <w:tcPr>
            <w:tcW w:w="5528" w:type="dxa"/>
          </w:tcPr>
          <w:p w14:paraId="610DB271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658370B7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248B7D55" w14:textId="77777777" w:rsidTr="003C5D38">
        <w:trPr>
          <w:trHeight w:val="454"/>
        </w:trPr>
        <w:tc>
          <w:tcPr>
            <w:tcW w:w="988" w:type="dxa"/>
          </w:tcPr>
          <w:p w14:paraId="331293F8" w14:textId="77404346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8</w:t>
            </w:r>
          </w:p>
        </w:tc>
        <w:tc>
          <w:tcPr>
            <w:tcW w:w="5528" w:type="dxa"/>
          </w:tcPr>
          <w:p w14:paraId="66F85856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6061D73F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405F32F3" w14:textId="77777777" w:rsidTr="003C5D38">
        <w:trPr>
          <w:trHeight w:val="454"/>
        </w:trPr>
        <w:tc>
          <w:tcPr>
            <w:tcW w:w="988" w:type="dxa"/>
          </w:tcPr>
          <w:p w14:paraId="75044AAA" w14:textId="7761BFE0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9</w:t>
            </w:r>
          </w:p>
        </w:tc>
        <w:tc>
          <w:tcPr>
            <w:tcW w:w="5528" w:type="dxa"/>
          </w:tcPr>
          <w:p w14:paraId="6B1F8C5B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345873CC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  <w:tr w:rsidR="00BB0903" w14:paraId="3D2F1E3D" w14:textId="77777777" w:rsidTr="003C5D38">
        <w:trPr>
          <w:trHeight w:val="454"/>
        </w:trPr>
        <w:tc>
          <w:tcPr>
            <w:tcW w:w="988" w:type="dxa"/>
          </w:tcPr>
          <w:p w14:paraId="3E1B5547" w14:textId="4853462C" w:rsidR="00BB0903" w:rsidRDefault="00BB0903" w:rsidP="003C5D38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  <w:jc w:val="center"/>
            </w:pPr>
            <w:r>
              <w:t>10</w:t>
            </w:r>
          </w:p>
        </w:tc>
        <w:tc>
          <w:tcPr>
            <w:tcW w:w="5528" w:type="dxa"/>
          </w:tcPr>
          <w:p w14:paraId="4950171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  <w:tc>
          <w:tcPr>
            <w:tcW w:w="2551" w:type="dxa"/>
          </w:tcPr>
          <w:p w14:paraId="2092DCD8" w14:textId="77777777" w:rsidR="00BB0903" w:rsidRDefault="00BB0903" w:rsidP="00BB0903">
            <w:pPr>
              <w:pStyle w:val="Teksttreci20"/>
              <w:shd w:val="clear" w:color="auto" w:fill="auto"/>
              <w:tabs>
                <w:tab w:val="left" w:pos="353"/>
              </w:tabs>
              <w:spacing w:before="0" w:line="277" w:lineRule="exact"/>
              <w:ind w:firstLine="0"/>
            </w:pPr>
          </w:p>
        </w:tc>
      </w:tr>
    </w:tbl>
    <w:p w14:paraId="2C274439" w14:textId="77777777" w:rsidR="00BB0903" w:rsidRDefault="00BB0903" w:rsidP="00BB0903">
      <w:pPr>
        <w:pStyle w:val="Teksttreci20"/>
        <w:shd w:val="clear" w:color="auto" w:fill="auto"/>
        <w:tabs>
          <w:tab w:val="left" w:pos="353"/>
        </w:tabs>
        <w:spacing w:before="0" w:line="277" w:lineRule="exact"/>
        <w:ind w:firstLine="0"/>
      </w:pPr>
    </w:p>
    <w:sectPr w:rsidR="00BB0903">
      <w:pgSz w:w="11900" w:h="16840"/>
      <w:pgMar w:top="1685" w:right="1285" w:bottom="1685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54A6" w14:textId="77777777" w:rsidR="00317845" w:rsidRDefault="00317845">
      <w:r>
        <w:separator/>
      </w:r>
    </w:p>
  </w:endnote>
  <w:endnote w:type="continuationSeparator" w:id="0">
    <w:p w14:paraId="4F3FA7EA" w14:textId="77777777" w:rsidR="00317845" w:rsidRDefault="0031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46FC" w14:textId="77777777" w:rsidR="00317845" w:rsidRDefault="00317845"/>
  </w:footnote>
  <w:footnote w:type="continuationSeparator" w:id="0">
    <w:p w14:paraId="48ECA177" w14:textId="77777777" w:rsidR="00317845" w:rsidRDefault="003178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0B2C"/>
    <w:multiLevelType w:val="multilevel"/>
    <w:tmpl w:val="9424A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92D7D"/>
    <w:multiLevelType w:val="multilevel"/>
    <w:tmpl w:val="B3CE6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1C01DA"/>
    <w:multiLevelType w:val="multilevel"/>
    <w:tmpl w:val="66A8C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0525317">
    <w:abstractNumId w:val="1"/>
  </w:num>
  <w:num w:numId="2" w16cid:durableId="297298214">
    <w:abstractNumId w:val="0"/>
  </w:num>
  <w:num w:numId="3" w16cid:durableId="937828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C7"/>
    <w:rsid w:val="001A3227"/>
    <w:rsid w:val="00317845"/>
    <w:rsid w:val="003C5D38"/>
    <w:rsid w:val="0054644C"/>
    <w:rsid w:val="005E761D"/>
    <w:rsid w:val="0066032D"/>
    <w:rsid w:val="007F47B9"/>
    <w:rsid w:val="008535C7"/>
    <w:rsid w:val="009157E2"/>
    <w:rsid w:val="00A9737B"/>
    <w:rsid w:val="00BB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83A0"/>
  <w15:docId w15:val="{4C93FFD7-CFC4-4004-A60F-3FA545CA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Odstpy1pt">
    <w:name w:val="Tekst treści (2) + 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4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5464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44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464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44C"/>
    <w:rPr>
      <w:color w:val="000000"/>
    </w:rPr>
  </w:style>
  <w:style w:type="table" w:styleId="Tabela-Siatka">
    <w:name w:val="Table Grid"/>
    <w:basedOn w:val="Standardowy"/>
    <w:uiPriority w:val="39"/>
    <w:rsid w:val="00BB0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Kazanecki Dariusz (RP Kraków)</dc:creator>
  <cp:lastModifiedBy>Błoniarczyk Agnieszka (RP Kraków)</cp:lastModifiedBy>
  <cp:revision>8</cp:revision>
  <cp:lastPrinted>2022-10-21T09:44:00Z</cp:lastPrinted>
  <dcterms:created xsi:type="dcterms:W3CDTF">2022-10-20T09:05:00Z</dcterms:created>
  <dcterms:modified xsi:type="dcterms:W3CDTF">2023-12-05T12:23:00Z</dcterms:modified>
</cp:coreProperties>
</file>