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448B8" w14:textId="77777777" w:rsidR="00931370" w:rsidRDefault="000A0A06" w:rsidP="00931370">
      <w:pPr>
        <w:pStyle w:val="Nagwek"/>
      </w:pPr>
      <w:r>
        <w:rPr>
          <w:rFonts w:ascii="Calibri" w:hAnsi="Calibri" w:cs="Arial"/>
          <w:noProof/>
          <w:sz w:val="22"/>
        </w:rPr>
        <w:drawing>
          <wp:inline distT="0" distB="0" distL="0" distR="0" wp14:anchorId="5EC44A62" wp14:editId="5EC44A63">
            <wp:extent cx="933450" cy="1032452"/>
            <wp:effectExtent l="0" t="0" r="0" b="0"/>
            <wp:docPr id="1" name="Obraz 1" descr="\\192.168.0.99\norweski\NOW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6462" name="Obraz 2" descr="\\192.168.0.99\norweski\NOWE_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6252" cy="1035552"/>
                    </a:xfrm>
                    <a:prstGeom prst="rect">
                      <a:avLst/>
                    </a:prstGeom>
                    <a:noFill/>
                    <a:ln>
                      <a:noFill/>
                    </a:ln>
                  </pic:spPr>
                </pic:pic>
              </a:graphicData>
            </a:graphic>
          </wp:inline>
        </w:drawing>
      </w:r>
    </w:p>
    <w:p w14:paraId="5EC448B9" w14:textId="77777777" w:rsidR="0005313D" w:rsidRPr="0005313D" w:rsidRDefault="0005313D" w:rsidP="0005313D">
      <w:pPr>
        <w:rPr>
          <w:b/>
          <w:bCs/>
        </w:rPr>
      </w:pPr>
    </w:p>
    <w:p w14:paraId="5EC448BA" w14:textId="77777777" w:rsidR="0005313D" w:rsidRPr="00FB219C" w:rsidRDefault="000A0A06" w:rsidP="0005313D">
      <w:pPr>
        <w:rPr>
          <w:b/>
          <w:bCs/>
          <w:sz w:val="24"/>
          <w:szCs w:val="24"/>
          <w:lang w:val="en-GB"/>
        </w:rPr>
      </w:pPr>
      <w:r>
        <w:rPr>
          <w:b/>
          <w:bCs/>
          <w:sz w:val="24"/>
          <w:szCs w:val="24"/>
          <w:lang w:val="en-GB"/>
        </w:rPr>
        <w:t xml:space="preserve">Programme: </w:t>
      </w:r>
      <w:r w:rsidR="00A13E92">
        <w:rPr>
          <w:i/>
          <w:iCs/>
          <w:sz w:val="24"/>
          <w:szCs w:val="24"/>
          <w:lang w:val="en-GB"/>
        </w:rPr>
        <w:t>Home</w:t>
      </w:r>
      <w:r>
        <w:rPr>
          <w:i/>
          <w:iCs/>
          <w:sz w:val="24"/>
          <w:szCs w:val="24"/>
          <w:lang w:val="en-GB"/>
        </w:rPr>
        <w:t xml:space="preserve"> affairs</w:t>
      </w:r>
    </w:p>
    <w:p w14:paraId="5EC448BB" w14:textId="77777777" w:rsidR="0005313D" w:rsidRPr="00A13E92" w:rsidRDefault="000A0A06" w:rsidP="0005313D">
      <w:pPr>
        <w:rPr>
          <w:bCs/>
          <w:sz w:val="24"/>
          <w:szCs w:val="24"/>
          <w:lang w:val="en-GB"/>
        </w:rPr>
      </w:pPr>
      <w:r>
        <w:rPr>
          <w:b/>
          <w:bCs/>
          <w:sz w:val="24"/>
          <w:szCs w:val="24"/>
          <w:lang w:val="en-GB"/>
        </w:rPr>
        <w:t xml:space="preserve">Thematic area PA 18: </w:t>
      </w:r>
      <w:r>
        <w:rPr>
          <w:sz w:val="24"/>
          <w:szCs w:val="24"/>
          <w:lang w:val="en-GB"/>
        </w:rPr>
        <w:t>“Asylum and Migration”</w:t>
      </w:r>
    </w:p>
    <w:p w14:paraId="5EC448BC" w14:textId="77777777" w:rsidR="0005313D" w:rsidRPr="00E412D9" w:rsidRDefault="000A0A06" w:rsidP="0005313D">
      <w:pPr>
        <w:rPr>
          <w:b/>
          <w:bCs/>
          <w:sz w:val="24"/>
          <w:szCs w:val="24"/>
          <w:u w:val="single"/>
        </w:rPr>
      </w:pPr>
      <w:r>
        <w:rPr>
          <w:b/>
          <w:bCs/>
          <w:sz w:val="24"/>
          <w:szCs w:val="24"/>
          <w:lang w:val="en-GB"/>
        </w:rPr>
        <w:t>Basic information about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9139"/>
      </w:tblGrid>
      <w:tr w:rsidR="009B080D" w14:paraId="5EC448C0" w14:textId="77777777" w:rsidTr="00B57D53">
        <w:trPr>
          <w:trHeight w:hRule="exact" w:val="624"/>
        </w:trPr>
        <w:tc>
          <w:tcPr>
            <w:tcW w:w="4606" w:type="dxa"/>
            <w:vAlign w:val="center"/>
          </w:tcPr>
          <w:p w14:paraId="5EC448BD" w14:textId="77777777" w:rsidR="0005313D" w:rsidRPr="00137550" w:rsidRDefault="000A0A06" w:rsidP="0005313D">
            <w:pPr>
              <w:rPr>
                <w:b/>
                <w:sz w:val="24"/>
                <w:szCs w:val="24"/>
              </w:rPr>
            </w:pPr>
            <w:r>
              <w:rPr>
                <w:b/>
                <w:bCs/>
                <w:sz w:val="24"/>
                <w:szCs w:val="24"/>
                <w:lang w:val="en-GB"/>
              </w:rPr>
              <w:t>Project ID number</w:t>
            </w:r>
          </w:p>
          <w:p w14:paraId="5EC448BE" w14:textId="77777777" w:rsidR="0005313D" w:rsidRPr="00137550" w:rsidRDefault="0005313D" w:rsidP="0005313D">
            <w:pPr>
              <w:rPr>
                <w:b/>
                <w:bCs/>
                <w:sz w:val="24"/>
                <w:szCs w:val="24"/>
              </w:rPr>
            </w:pPr>
          </w:p>
        </w:tc>
        <w:tc>
          <w:tcPr>
            <w:tcW w:w="9139" w:type="dxa"/>
          </w:tcPr>
          <w:p w14:paraId="5EC448BF" w14:textId="77777777" w:rsidR="0005313D" w:rsidRPr="00137550" w:rsidRDefault="0005313D" w:rsidP="0005313D">
            <w:pPr>
              <w:rPr>
                <w:b/>
                <w:bCs/>
                <w:sz w:val="24"/>
                <w:szCs w:val="24"/>
              </w:rPr>
            </w:pPr>
          </w:p>
        </w:tc>
      </w:tr>
      <w:tr w:rsidR="009B080D" w14:paraId="5EC448C4" w14:textId="77777777" w:rsidTr="00B57D53">
        <w:trPr>
          <w:trHeight w:hRule="exact" w:val="624"/>
        </w:trPr>
        <w:tc>
          <w:tcPr>
            <w:tcW w:w="4606" w:type="dxa"/>
            <w:vAlign w:val="center"/>
          </w:tcPr>
          <w:p w14:paraId="5EC448C1" w14:textId="77777777" w:rsidR="0005313D" w:rsidRPr="00137550" w:rsidRDefault="000A0A06" w:rsidP="0005313D">
            <w:pPr>
              <w:rPr>
                <w:b/>
                <w:sz w:val="24"/>
                <w:szCs w:val="24"/>
              </w:rPr>
            </w:pPr>
            <w:r>
              <w:rPr>
                <w:b/>
                <w:bCs/>
                <w:sz w:val="24"/>
                <w:szCs w:val="24"/>
                <w:lang w:val="en-GB"/>
              </w:rPr>
              <w:t>Project title</w:t>
            </w:r>
          </w:p>
          <w:p w14:paraId="5EC448C2" w14:textId="77777777" w:rsidR="0005313D" w:rsidRPr="00137550" w:rsidRDefault="0005313D" w:rsidP="0005313D">
            <w:pPr>
              <w:rPr>
                <w:b/>
                <w:sz w:val="24"/>
                <w:szCs w:val="24"/>
              </w:rPr>
            </w:pPr>
          </w:p>
        </w:tc>
        <w:tc>
          <w:tcPr>
            <w:tcW w:w="9139" w:type="dxa"/>
          </w:tcPr>
          <w:p w14:paraId="5EC448C3" w14:textId="77777777" w:rsidR="0005313D" w:rsidRPr="00137550" w:rsidRDefault="0005313D" w:rsidP="0005313D">
            <w:pPr>
              <w:rPr>
                <w:b/>
                <w:bCs/>
                <w:sz w:val="24"/>
                <w:szCs w:val="24"/>
              </w:rPr>
            </w:pPr>
          </w:p>
        </w:tc>
      </w:tr>
      <w:tr w:rsidR="009B080D" w14:paraId="5EC448C8" w14:textId="77777777" w:rsidTr="00B57D53">
        <w:trPr>
          <w:trHeight w:hRule="exact" w:val="624"/>
        </w:trPr>
        <w:tc>
          <w:tcPr>
            <w:tcW w:w="4606" w:type="dxa"/>
            <w:vAlign w:val="center"/>
          </w:tcPr>
          <w:p w14:paraId="5EC448C5" w14:textId="77777777" w:rsidR="0005313D" w:rsidRPr="00137550" w:rsidRDefault="000A0A06" w:rsidP="0005313D">
            <w:pPr>
              <w:rPr>
                <w:b/>
                <w:sz w:val="24"/>
                <w:szCs w:val="24"/>
              </w:rPr>
            </w:pPr>
            <w:r>
              <w:rPr>
                <w:b/>
                <w:bCs/>
                <w:sz w:val="24"/>
                <w:szCs w:val="24"/>
                <w:lang w:val="en-GB"/>
              </w:rPr>
              <w:t>Applicant’s name</w:t>
            </w:r>
          </w:p>
          <w:p w14:paraId="5EC448C6" w14:textId="77777777" w:rsidR="0005313D" w:rsidRPr="00137550" w:rsidRDefault="0005313D" w:rsidP="0005313D">
            <w:pPr>
              <w:rPr>
                <w:b/>
                <w:sz w:val="24"/>
                <w:szCs w:val="24"/>
              </w:rPr>
            </w:pPr>
          </w:p>
        </w:tc>
        <w:tc>
          <w:tcPr>
            <w:tcW w:w="9139" w:type="dxa"/>
          </w:tcPr>
          <w:p w14:paraId="5EC448C7" w14:textId="77777777" w:rsidR="0005313D" w:rsidRPr="00137550" w:rsidRDefault="0005313D" w:rsidP="0005313D">
            <w:pPr>
              <w:rPr>
                <w:b/>
                <w:bCs/>
                <w:sz w:val="24"/>
                <w:szCs w:val="24"/>
              </w:rPr>
            </w:pPr>
          </w:p>
        </w:tc>
      </w:tr>
    </w:tbl>
    <w:p w14:paraId="5EC448C9" w14:textId="77777777" w:rsidR="0005313D" w:rsidRPr="00137550" w:rsidRDefault="0005313D" w:rsidP="00137550">
      <w:pPr>
        <w:jc w:val="both"/>
        <w:rPr>
          <w:b/>
          <w:bCs/>
          <w:sz w:val="24"/>
          <w:szCs w:val="24"/>
        </w:rPr>
      </w:pPr>
    </w:p>
    <w:p w14:paraId="5EC448CA" w14:textId="77777777" w:rsidR="00176D9B" w:rsidRPr="00A13E92" w:rsidRDefault="000A0A06" w:rsidP="00B57D53">
      <w:pPr>
        <w:spacing w:line="276" w:lineRule="auto"/>
        <w:jc w:val="both"/>
        <w:rPr>
          <w:szCs w:val="24"/>
          <w:lang w:val="en-GB"/>
        </w:rPr>
      </w:pPr>
      <w:r>
        <w:rPr>
          <w:szCs w:val="24"/>
          <w:u w:val="single"/>
          <w:lang w:val="en-GB"/>
        </w:rPr>
        <w:t>Notes regarding scoring</w:t>
      </w:r>
      <w:r>
        <w:rPr>
          <w:szCs w:val="24"/>
          <w:lang w:val="en-GB"/>
        </w:rPr>
        <w:t xml:space="preserve">: An application may be awarded </w:t>
      </w:r>
      <w:r>
        <w:rPr>
          <w:b/>
          <w:bCs/>
          <w:szCs w:val="24"/>
          <w:lang w:val="en-GB"/>
        </w:rPr>
        <w:t>up to 115 points</w:t>
      </w:r>
      <w:r>
        <w:rPr>
          <w:szCs w:val="24"/>
          <w:lang w:val="en-GB"/>
        </w:rPr>
        <w:t xml:space="preserve"> – 100 points for </w:t>
      </w:r>
      <w:r>
        <w:rPr>
          <w:b/>
          <w:bCs/>
          <w:szCs w:val="24"/>
          <w:lang w:val="en-GB"/>
        </w:rPr>
        <w:t>substantive criteria</w:t>
      </w:r>
      <w:r>
        <w:rPr>
          <w:szCs w:val="24"/>
          <w:lang w:val="en-GB"/>
        </w:rPr>
        <w:t xml:space="preserve"> and 15 points for </w:t>
      </w:r>
      <w:r>
        <w:rPr>
          <w:b/>
          <w:bCs/>
          <w:szCs w:val="24"/>
          <w:lang w:val="en-GB"/>
        </w:rPr>
        <w:t>additional criteria</w:t>
      </w:r>
      <w:r>
        <w:rPr>
          <w:szCs w:val="24"/>
          <w:lang w:val="en-GB"/>
        </w:rPr>
        <w:t xml:space="preserve">. Applications that meet the eligibility criteria and receive </w:t>
      </w:r>
      <w:r>
        <w:rPr>
          <w:b/>
          <w:bCs/>
          <w:szCs w:val="24"/>
          <w:lang w:val="en-GB"/>
        </w:rPr>
        <w:t>at least 65 points</w:t>
      </w:r>
      <w:r>
        <w:rPr>
          <w:szCs w:val="24"/>
          <w:lang w:val="en-GB"/>
        </w:rPr>
        <w:t xml:space="preserve"> will be recommended for co-financing. Projects that have received the minimum number of points (65 points) are recommended for funding, which is not equivalent to receiving funding. Projects will be funded within the limits of available funds.</w:t>
      </w:r>
    </w:p>
    <w:p w14:paraId="5EC448CB" w14:textId="0E6D7457" w:rsidR="00176D9B" w:rsidRPr="00A13E92" w:rsidRDefault="000A0A06" w:rsidP="00137550">
      <w:pPr>
        <w:jc w:val="both"/>
        <w:rPr>
          <w:szCs w:val="24"/>
          <w:lang w:val="en-GB"/>
        </w:rPr>
      </w:pPr>
      <w:r>
        <w:rPr>
          <w:szCs w:val="24"/>
          <w:lang w:val="en-GB"/>
        </w:rPr>
        <w:t xml:space="preserve">The following </w:t>
      </w:r>
      <w:r w:rsidR="00646622">
        <w:rPr>
          <w:b/>
          <w:bCs/>
          <w:szCs w:val="24"/>
          <w:lang w:val="en-GB"/>
        </w:rPr>
        <w:t>ad</w:t>
      </w:r>
      <w:r w:rsidR="00DF5808">
        <w:rPr>
          <w:b/>
          <w:bCs/>
          <w:szCs w:val="24"/>
          <w:lang w:val="en-GB"/>
        </w:rPr>
        <w:t>mission</w:t>
      </w:r>
      <w:r>
        <w:rPr>
          <w:b/>
          <w:bCs/>
          <w:szCs w:val="24"/>
          <w:lang w:val="en-GB"/>
        </w:rPr>
        <w:t xml:space="preserve"> criteria</w:t>
      </w:r>
      <w:r>
        <w:rPr>
          <w:szCs w:val="24"/>
          <w:lang w:val="en-GB"/>
        </w:rPr>
        <w:t xml:space="preserve"> were established: </w:t>
      </w:r>
    </w:p>
    <w:p w14:paraId="5EC448CC" w14:textId="77777777" w:rsidR="00824BB2" w:rsidRPr="00A13E92" w:rsidRDefault="000A0A06" w:rsidP="00B57D53">
      <w:pPr>
        <w:pStyle w:val="Akapitzlist"/>
        <w:numPr>
          <w:ilvl w:val="0"/>
          <w:numId w:val="2"/>
        </w:numPr>
        <w:spacing w:after="0" w:line="276" w:lineRule="auto"/>
        <w:ind w:left="714" w:hanging="357"/>
        <w:jc w:val="both"/>
        <w:rPr>
          <w:b/>
          <w:bCs/>
          <w:szCs w:val="24"/>
          <w:lang w:val="en-GB"/>
        </w:rPr>
      </w:pPr>
      <w:r>
        <w:rPr>
          <w:szCs w:val="24"/>
          <w:u w:val="single"/>
          <w:lang w:val="en-GB"/>
        </w:rPr>
        <w:t>criterion 1 (</w:t>
      </w:r>
      <w:r>
        <w:rPr>
          <w:i/>
          <w:iCs/>
          <w:szCs w:val="24"/>
          <w:u w:val="single"/>
          <w:lang w:val="en-GB"/>
        </w:rPr>
        <w:t>Project relevance</w:t>
      </w:r>
      <w:r>
        <w:rPr>
          <w:szCs w:val="24"/>
          <w:u w:val="single"/>
          <w:lang w:val="en-GB"/>
        </w:rPr>
        <w:t>)</w:t>
      </w:r>
      <w:r>
        <w:rPr>
          <w:szCs w:val="24"/>
          <w:lang w:val="en-GB"/>
        </w:rPr>
        <w:t xml:space="preserve"> </w:t>
      </w:r>
      <w:r w:rsidR="00FB219C">
        <w:rPr>
          <w:szCs w:val="24"/>
          <w:lang w:val="en-GB"/>
        </w:rPr>
        <w:t xml:space="preserve">where the minimum number of points for an application to be considered eligible for further substantive assessment </w:t>
      </w:r>
      <w:r w:rsidR="00FB219C">
        <w:rPr>
          <w:szCs w:val="24"/>
          <w:lang w:val="en-GB"/>
        </w:rPr>
        <w:br/>
        <w:t>and a potential recommendation is 19 points</w:t>
      </w:r>
    </w:p>
    <w:p w14:paraId="5EC448CD" w14:textId="77777777" w:rsidR="00824BB2" w:rsidRPr="00A13E92" w:rsidRDefault="000A0A06" w:rsidP="00824BB2">
      <w:pPr>
        <w:pStyle w:val="Akapitzlist"/>
        <w:spacing w:after="0" w:line="276" w:lineRule="auto"/>
        <w:ind w:left="714"/>
        <w:jc w:val="both"/>
        <w:rPr>
          <w:b/>
          <w:bCs/>
          <w:szCs w:val="24"/>
          <w:lang w:val="en-GB"/>
        </w:rPr>
      </w:pPr>
      <w:r>
        <w:rPr>
          <w:szCs w:val="24"/>
          <w:u w:val="single"/>
          <w:lang w:val="en-GB"/>
        </w:rPr>
        <w:t>and at the same time:</w:t>
      </w:r>
    </w:p>
    <w:p w14:paraId="5EC448CE" w14:textId="00F5003F" w:rsidR="00824BB2" w:rsidRPr="00A13E92" w:rsidRDefault="000A0A06" w:rsidP="00824BB2">
      <w:pPr>
        <w:pStyle w:val="Akapitzlist"/>
        <w:numPr>
          <w:ilvl w:val="0"/>
          <w:numId w:val="4"/>
        </w:numPr>
        <w:spacing w:after="0" w:line="276" w:lineRule="auto"/>
        <w:jc w:val="both"/>
        <w:rPr>
          <w:b/>
          <w:bCs/>
          <w:szCs w:val="24"/>
          <w:lang w:val="en-GB"/>
        </w:rPr>
      </w:pPr>
      <w:r>
        <w:rPr>
          <w:szCs w:val="24"/>
          <w:lang w:val="en-GB"/>
        </w:rPr>
        <w:t xml:space="preserve">the applicant </w:t>
      </w:r>
      <w:r>
        <w:rPr>
          <w:b/>
          <w:bCs/>
          <w:szCs w:val="24"/>
          <w:lang w:val="en-GB"/>
        </w:rPr>
        <w:t>choosing</w:t>
      </w:r>
      <w:r>
        <w:rPr>
          <w:szCs w:val="24"/>
          <w:lang w:val="en-GB"/>
        </w:rPr>
        <w:t xml:space="preserve"> at least one </w:t>
      </w:r>
      <w:r w:rsidR="00646622">
        <w:rPr>
          <w:szCs w:val="24"/>
          <w:lang w:val="en-GB"/>
        </w:rPr>
        <w:t xml:space="preserve">output </w:t>
      </w:r>
      <w:r>
        <w:rPr>
          <w:szCs w:val="24"/>
          <w:lang w:val="en-GB"/>
        </w:rPr>
        <w:t xml:space="preserve">indicator provided for the </w:t>
      </w:r>
      <w:r w:rsidR="00A13E92">
        <w:rPr>
          <w:i/>
          <w:iCs/>
          <w:szCs w:val="24"/>
          <w:lang w:val="en-GB"/>
        </w:rPr>
        <w:t>Home</w:t>
      </w:r>
      <w:r>
        <w:rPr>
          <w:i/>
          <w:iCs/>
          <w:szCs w:val="24"/>
          <w:lang w:val="en-GB"/>
        </w:rPr>
        <w:t xml:space="preserve"> Affairs</w:t>
      </w:r>
      <w:r>
        <w:rPr>
          <w:szCs w:val="24"/>
          <w:lang w:val="en-GB"/>
        </w:rPr>
        <w:t xml:space="preserve"> Programme (pursuant to </w:t>
      </w:r>
      <w:r>
        <w:rPr>
          <w:i/>
          <w:iCs/>
          <w:szCs w:val="24"/>
          <w:lang w:val="en-GB"/>
        </w:rPr>
        <w:t>Rules of Procedure for call for projects and project selection</w:t>
      </w:r>
      <w:r>
        <w:rPr>
          <w:szCs w:val="24"/>
          <w:lang w:val="en-GB"/>
        </w:rPr>
        <w:t>)</w:t>
      </w:r>
      <w:r>
        <w:rPr>
          <w:i/>
          <w:iCs/>
          <w:szCs w:val="24"/>
          <w:lang w:val="en-GB"/>
        </w:rPr>
        <w:t xml:space="preserve"> (1.1);</w:t>
      </w:r>
    </w:p>
    <w:p w14:paraId="5EC448CF" w14:textId="77777777" w:rsidR="00176D9B" w:rsidRPr="00A13E92" w:rsidRDefault="000A0A06" w:rsidP="00824BB2">
      <w:pPr>
        <w:pStyle w:val="Akapitzlist"/>
        <w:numPr>
          <w:ilvl w:val="0"/>
          <w:numId w:val="4"/>
        </w:numPr>
        <w:spacing w:after="0" w:line="276" w:lineRule="auto"/>
        <w:jc w:val="both"/>
        <w:rPr>
          <w:b/>
          <w:bCs/>
          <w:szCs w:val="24"/>
          <w:lang w:val="en-GB"/>
        </w:rPr>
      </w:pPr>
      <w:r>
        <w:rPr>
          <w:b/>
          <w:bCs/>
          <w:szCs w:val="24"/>
          <w:lang w:val="en-GB"/>
        </w:rPr>
        <w:t>specifying</w:t>
      </w:r>
      <w:r>
        <w:rPr>
          <w:szCs w:val="24"/>
          <w:lang w:val="en-GB"/>
        </w:rPr>
        <w:t xml:space="preserve"> at least one own indicator for the project </w:t>
      </w:r>
      <w:r>
        <w:rPr>
          <w:i/>
          <w:iCs/>
          <w:szCs w:val="24"/>
          <w:lang w:val="en-GB"/>
        </w:rPr>
        <w:t>(1.2)</w:t>
      </w:r>
      <w:r>
        <w:rPr>
          <w:szCs w:val="24"/>
          <w:lang w:val="en-GB"/>
        </w:rPr>
        <w:t>;</w:t>
      </w:r>
    </w:p>
    <w:p w14:paraId="5EC448D0" w14:textId="6AE17530" w:rsidR="002D4078" w:rsidRPr="00A13E92" w:rsidRDefault="000A0A06" w:rsidP="00824BB2">
      <w:pPr>
        <w:pStyle w:val="Akapitzlist"/>
        <w:numPr>
          <w:ilvl w:val="0"/>
          <w:numId w:val="4"/>
        </w:numPr>
        <w:spacing w:after="0" w:line="276" w:lineRule="auto"/>
        <w:jc w:val="both"/>
        <w:rPr>
          <w:b/>
          <w:bCs/>
          <w:szCs w:val="24"/>
          <w:lang w:val="en-GB"/>
        </w:rPr>
      </w:pPr>
      <w:r>
        <w:rPr>
          <w:szCs w:val="24"/>
          <w:lang w:val="en-GB"/>
        </w:rPr>
        <w:t xml:space="preserve">in the case of a project implemented in partnership with a Norwegian institution – the applicant </w:t>
      </w:r>
      <w:r>
        <w:rPr>
          <w:b/>
          <w:bCs/>
          <w:szCs w:val="24"/>
          <w:lang w:val="en-GB"/>
        </w:rPr>
        <w:t>choosing</w:t>
      </w:r>
      <w:r>
        <w:rPr>
          <w:szCs w:val="24"/>
          <w:lang w:val="en-GB"/>
        </w:rPr>
        <w:t xml:space="preserve"> at least one</w:t>
      </w:r>
      <w:r w:rsidR="00FB219C">
        <w:rPr>
          <w:szCs w:val="24"/>
          <w:lang w:val="en-GB"/>
        </w:rPr>
        <w:t xml:space="preserve"> bilateral</w:t>
      </w:r>
      <w:r>
        <w:rPr>
          <w:szCs w:val="24"/>
          <w:lang w:val="en-GB"/>
        </w:rPr>
        <w:t xml:space="preserve"> </w:t>
      </w:r>
      <w:r w:rsidR="00646622">
        <w:rPr>
          <w:szCs w:val="24"/>
          <w:lang w:val="en-GB"/>
        </w:rPr>
        <w:t xml:space="preserve">output </w:t>
      </w:r>
      <w:r>
        <w:rPr>
          <w:szCs w:val="24"/>
          <w:lang w:val="en-GB"/>
        </w:rPr>
        <w:t xml:space="preserve">indicator </w:t>
      </w:r>
      <w:r>
        <w:rPr>
          <w:szCs w:val="24"/>
          <w:lang w:val="en-GB"/>
        </w:rPr>
        <w:t xml:space="preserve">provided for the </w:t>
      </w:r>
      <w:r w:rsidR="00A13E92">
        <w:rPr>
          <w:i/>
          <w:iCs/>
          <w:szCs w:val="24"/>
          <w:lang w:val="en-GB"/>
        </w:rPr>
        <w:t>Home</w:t>
      </w:r>
      <w:r>
        <w:rPr>
          <w:i/>
          <w:iCs/>
          <w:szCs w:val="24"/>
          <w:lang w:val="en-GB"/>
        </w:rPr>
        <w:t xml:space="preserve"> Affairs</w:t>
      </w:r>
      <w:r>
        <w:rPr>
          <w:szCs w:val="24"/>
          <w:lang w:val="en-GB"/>
        </w:rPr>
        <w:t xml:space="preserve"> Programme (pursuant to </w:t>
      </w:r>
      <w:r>
        <w:rPr>
          <w:i/>
          <w:iCs/>
          <w:szCs w:val="24"/>
          <w:lang w:val="en-GB"/>
        </w:rPr>
        <w:t>Rules of Procedure for call for projects and project selection</w:t>
      </w:r>
      <w:r>
        <w:rPr>
          <w:szCs w:val="24"/>
          <w:lang w:val="en-GB"/>
        </w:rPr>
        <w:t xml:space="preserve">) </w:t>
      </w:r>
      <w:r>
        <w:rPr>
          <w:i/>
          <w:iCs/>
          <w:szCs w:val="24"/>
          <w:lang w:val="en-GB"/>
        </w:rPr>
        <w:t>(1.3);</w:t>
      </w:r>
    </w:p>
    <w:p w14:paraId="5EC448D1" w14:textId="76AF35E8" w:rsidR="00824BB2" w:rsidRPr="00A13E92" w:rsidRDefault="00FB219C" w:rsidP="00824BB2">
      <w:pPr>
        <w:pStyle w:val="Akapitzlist"/>
        <w:numPr>
          <w:ilvl w:val="0"/>
          <w:numId w:val="4"/>
        </w:numPr>
        <w:spacing w:after="0" w:line="276" w:lineRule="auto"/>
        <w:jc w:val="both"/>
        <w:rPr>
          <w:b/>
          <w:bCs/>
          <w:szCs w:val="24"/>
          <w:lang w:val="en-GB"/>
        </w:rPr>
      </w:pPr>
      <w:r>
        <w:rPr>
          <w:szCs w:val="24"/>
          <w:lang w:val="en-GB"/>
        </w:rPr>
        <w:t xml:space="preserve">contribution of the project </w:t>
      </w:r>
      <w:r>
        <w:rPr>
          <w:szCs w:val="24"/>
          <w:lang w:val="en-GB"/>
        </w:rPr>
        <w:t xml:space="preserve">to the </w:t>
      </w:r>
      <w:r w:rsidR="00646622">
        <w:rPr>
          <w:szCs w:val="24"/>
          <w:lang w:val="en-GB"/>
        </w:rPr>
        <w:t>outcome</w:t>
      </w:r>
      <w:r>
        <w:rPr>
          <w:szCs w:val="24"/>
          <w:lang w:val="en-GB"/>
        </w:rPr>
        <w:t xml:space="preserve"> </w:t>
      </w:r>
      <w:r>
        <w:rPr>
          <w:rFonts w:cstheme="minorHAnsi"/>
          <w:lang w:val="en-GB"/>
        </w:rPr>
        <w:t xml:space="preserve">and the chosen </w:t>
      </w:r>
      <w:r w:rsidR="00646622">
        <w:rPr>
          <w:rFonts w:cstheme="minorHAnsi"/>
          <w:lang w:val="en-GB"/>
        </w:rPr>
        <w:t>output</w:t>
      </w:r>
      <w:r>
        <w:rPr>
          <w:rFonts w:cstheme="minorHAnsi"/>
          <w:lang w:val="en-GB"/>
        </w:rPr>
        <w:t xml:space="preserve">(s) provided for the </w:t>
      </w:r>
      <w:r w:rsidR="000A0A06">
        <w:rPr>
          <w:szCs w:val="24"/>
          <w:lang w:val="en-GB"/>
        </w:rPr>
        <w:t xml:space="preserve">PA 18 – </w:t>
      </w:r>
      <w:r>
        <w:rPr>
          <w:szCs w:val="24"/>
          <w:lang w:val="en-GB"/>
        </w:rPr>
        <w:t xml:space="preserve">that means obtaining minimum 8 points in </w:t>
      </w:r>
      <w:r>
        <w:rPr>
          <w:i/>
          <w:szCs w:val="24"/>
          <w:lang w:val="en-GB"/>
        </w:rPr>
        <w:t>1.4.</w:t>
      </w:r>
    </w:p>
    <w:p w14:paraId="5EC448D2" w14:textId="77777777" w:rsidR="002B6AEC" w:rsidRPr="00A13E92" w:rsidRDefault="000A0A06" w:rsidP="00B57D53">
      <w:pPr>
        <w:pStyle w:val="Akapitzlist"/>
        <w:numPr>
          <w:ilvl w:val="0"/>
          <w:numId w:val="2"/>
        </w:numPr>
        <w:spacing w:after="0" w:line="276" w:lineRule="auto"/>
        <w:ind w:left="714" w:hanging="357"/>
        <w:jc w:val="both"/>
        <w:rPr>
          <w:b/>
          <w:bCs/>
          <w:szCs w:val="24"/>
          <w:lang w:val="en-GB"/>
        </w:rPr>
      </w:pPr>
      <w:r>
        <w:rPr>
          <w:szCs w:val="24"/>
          <w:u w:val="single"/>
          <w:lang w:val="en-GB"/>
        </w:rPr>
        <w:lastRenderedPageBreak/>
        <w:t>criterion 2 (</w:t>
      </w:r>
      <w:r>
        <w:rPr>
          <w:i/>
          <w:iCs/>
          <w:szCs w:val="24"/>
          <w:u w:val="single"/>
          <w:lang w:val="en-GB"/>
        </w:rPr>
        <w:t>Budget</w:t>
      </w:r>
      <w:r>
        <w:rPr>
          <w:szCs w:val="24"/>
          <w:u w:val="single"/>
          <w:lang w:val="en-GB"/>
        </w:rPr>
        <w:t>)</w:t>
      </w:r>
      <w:r>
        <w:rPr>
          <w:szCs w:val="24"/>
          <w:lang w:val="en-GB"/>
        </w:rPr>
        <w:t xml:space="preserve"> for which the minimum number of points for the application to be eligible for further substantive assessment and potential recommendation is 10 points.</w:t>
      </w:r>
    </w:p>
    <w:p w14:paraId="5EC448D3" w14:textId="77777777" w:rsidR="0005313D" w:rsidRPr="00A13E92" w:rsidRDefault="000A0A06" w:rsidP="0005313D">
      <w:pPr>
        <w:rPr>
          <w:bCs/>
          <w:lang w:val="en-GB"/>
        </w:rPr>
      </w:pPr>
      <w:r>
        <w:rPr>
          <w:lang w:val="en-GB"/>
        </w:rPr>
        <w:t>If any of the above criteria is not met, the application is rejected.</w:t>
      </w:r>
    </w:p>
    <w:p w14:paraId="5EC448D4" w14:textId="77777777" w:rsidR="00B978D9" w:rsidRPr="00A13E92" w:rsidRDefault="00B978D9" w:rsidP="0005313D">
      <w:pPr>
        <w:rPr>
          <w:b/>
          <w:bCs/>
          <w:lang w:val="en-GB"/>
        </w:rPr>
      </w:pPr>
    </w:p>
    <w:tbl>
      <w:tblPr>
        <w:tblStyle w:val="Tabela-Siatka"/>
        <w:tblW w:w="14884" w:type="dxa"/>
        <w:tblInd w:w="-601" w:type="dxa"/>
        <w:tblLayout w:type="fixed"/>
        <w:tblLook w:val="04A0" w:firstRow="1" w:lastRow="0" w:firstColumn="1" w:lastColumn="0" w:noHBand="0" w:noVBand="1"/>
      </w:tblPr>
      <w:tblGrid>
        <w:gridCol w:w="1156"/>
        <w:gridCol w:w="2202"/>
        <w:gridCol w:w="4722"/>
        <w:gridCol w:w="1418"/>
        <w:gridCol w:w="737"/>
        <w:gridCol w:w="822"/>
        <w:gridCol w:w="3827"/>
      </w:tblGrid>
      <w:tr w:rsidR="009B080D" w14:paraId="5EC448DB" w14:textId="77777777" w:rsidTr="007A612B">
        <w:tc>
          <w:tcPr>
            <w:tcW w:w="1156" w:type="dxa"/>
            <w:shd w:val="clear" w:color="auto" w:fill="D9D9D9" w:themeFill="background1" w:themeFillShade="D9"/>
            <w:vAlign w:val="center"/>
          </w:tcPr>
          <w:p w14:paraId="5EC448D5" w14:textId="77777777" w:rsidR="0005313D" w:rsidRPr="00137550" w:rsidRDefault="000A0A06" w:rsidP="0005313D">
            <w:pPr>
              <w:jc w:val="center"/>
              <w:rPr>
                <w:b/>
                <w:sz w:val="24"/>
              </w:rPr>
            </w:pPr>
            <w:r>
              <w:rPr>
                <w:b/>
                <w:bCs/>
                <w:sz w:val="24"/>
                <w:lang w:val="en-GB"/>
              </w:rPr>
              <w:t>No.</w:t>
            </w:r>
          </w:p>
        </w:tc>
        <w:tc>
          <w:tcPr>
            <w:tcW w:w="2202" w:type="dxa"/>
            <w:shd w:val="clear" w:color="auto" w:fill="D9D9D9" w:themeFill="background1" w:themeFillShade="D9"/>
            <w:vAlign w:val="center"/>
          </w:tcPr>
          <w:p w14:paraId="5EC448D6" w14:textId="77777777" w:rsidR="0005313D" w:rsidRPr="00137550" w:rsidRDefault="000A0A06" w:rsidP="0005313D">
            <w:pPr>
              <w:jc w:val="center"/>
              <w:rPr>
                <w:b/>
                <w:sz w:val="24"/>
              </w:rPr>
            </w:pPr>
            <w:r>
              <w:rPr>
                <w:b/>
                <w:bCs/>
                <w:sz w:val="24"/>
                <w:lang w:val="en-GB"/>
              </w:rPr>
              <w:t>Criterion name</w:t>
            </w:r>
          </w:p>
        </w:tc>
        <w:tc>
          <w:tcPr>
            <w:tcW w:w="4722" w:type="dxa"/>
            <w:shd w:val="clear" w:color="auto" w:fill="D9D9D9" w:themeFill="background1" w:themeFillShade="D9"/>
            <w:vAlign w:val="center"/>
          </w:tcPr>
          <w:p w14:paraId="5EC448D7" w14:textId="77777777" w:rsidR="0005313D" w:rsidRPr="00137550" w:rsidRDefault="000A0A06" w:rsidP="0005313D">
            <w:pPr>
              <w:jc w:val="center"/>
              <w:rPr>
                <w:b/>
                <w:sz w:val="24"/>
              </w:rPr>
            </w:pPr>
            <w:r>
              <w:rPr>
                <w:b/>
                <w:bCs/>
                <w:sz w:val="24"/>
                <w:lang w:val="en-GB"/>
              </w:rPr>
              <w:t>Criterion assessment rules</w:t>
            </w:r>
          </w:p>
        </w:tc>
        <w:tc>
          <w:tcPr>
            <w:tcW w:w="1418" w:type="dxa"/>
            <w:shd w:val="clear" w:color="auto" w:fill="D9D9D9" w:themeFill="background1" w:themeFillShade="D9"/>
            <w:vAlign w:val="center"/>
          </w:tcPr>
          <w:p w14:paraId="5EC448D8" w14:textId="77777777" w:rsidR="0005313D" w:rsidRPr="00E53603" w:rsidRDefault="000A0A06" w:rsidP="00E219FD">
            <w:pPr>
              <w:jc w:val="center"/>
              <w:rPr>
                <w:b/>
                <w:sz w:val="20"/>
              </w:rPr>
            </w:pPr>
            <w:r>
              <w:rPr>
                <w:b/>
                <w:bCs/>
                <w:sz w:val="24"/>
                <w:lang w:val="en-GB"/>
              </w:rPr>
              <w:t>Max. number of points</w:t>
            </w:r>
          </w:p>
        </w:tc>
        <w:tc>
          <w:tcPr>
            <w:tcW w:w="1559" w:type="dxa"/>
            <w:gridSpan w:val="2"/>
            <w:shd w:val="clear" w:color="auto" w:fill="D9D9D9" w:themeFill="background1" w:themeFillShade="D9"/>
            <w:vAlign w:val="center"/>
          </w:tcPr>
          <w:p w14:paraId="5EC448D9" w14:textId="77777777" w:rsidR="0005313D" w:rsidRPr="00E53603" w:rsidRDefault="000A0A06" w:rsidP="0005313D">
            <w:pPr>
              <w:jc w:val="center"/>
              <w:rPr>
                <w:b/>
                <w:sz w:val="20"/>
              </w:rPr>
            </w:pPr>
            <w:r>
              <w:rPr>
                <w:b/>
                <w:bCs/>
                <w:sz w:val="24"/>
                <w:lang w:val="en-GB"/>
              </w:rPr>
              <w:t>Number of points awarded</w:t>
            </w:r>
          </w:p>
        </w:tc>
        <w:tc>
          <w:tcPr>
            <w:tcW w:w="3827" w:type="dxa"/>
            <w:shd w:val="clear" w:color="auto" w:fill="D9D9D9" w:themeFill="background1" w:themeFillShade="D9"/>
            <w:vAlign w:val="center"/>
          </w:tcPr>
          <w:p w14:paraId="5EC448DA" w14:textId="77777777" w:rsidR="0005313D" w:rsidRPr="00E53603" w:rsidRDefault="000A0A06" w:rsidP="0005313D">
            <w:pPr>
              <w:jc w:val="center"/>
              <w:rPr>
                <w:b/>
                <w:sz w:val="20"/>
              </w:rPr>
            </w:pPr>
            <w:r>
              <w:rPr>
                <w:b/>
                <w:bCs/>
                <w:sz w:val="24"/>
                <w:lang w:val="en-GB"/>
              </w:rPr>
              <w:t>Justification/Notes</w:t>
            </w:r>
          </w:p>
        </w:tc>
      </w:tr>
      <w:tr w:rsidR="009B080D" w14:paraId="5EC448E7" w14:textId="77777777" w:rsidTr="007A612B">
        <w:tc>
          <w:tcPr>
            <w:tcW w:w="1156" w:type="dxa"/>
            <w:vMerge w:val="restart"/>
            <w:shd w:val="clear" w:color="auto" w:fill="D9D9D9" w:themeFill="background1" w:themeFillShade="D9"/>
          </w:tcPr>
          <w:p w14:paraId="5EC448DC" w14:textId="77777777" w:rsidR="005127A0" w:rsidRPr="001552A0" w:rsidRDefault="000A0A06" w:rsidP="0005313D">
            <w:r>
              <w:rPr>
                <w:lang w:val="en-GB"/>
              </w:rPr>
              <w:t>1.</w:t>
            </w:r>
          </w:p>
        </w:tc>
        <w:tc>
          <w:tcPr>
            <w:tcW w:w="2202" w:type="dxa"/>
            <w:vMerge w:val="restart"/>
            <w:shd w:val="clear" w:color="auto" w:fill="D9D9D9" w:themeFill="background1" w:themeFillShade="D9"/>
          </w:tcPr>
          <w:p w14:paraId="5EC448DD" w14:textId="77777777" w:rsidR="005127A0" w:rsidRPr="00CC6777" w:rsidRDefault="000A0A06" w:rsidP="0005313D">
            <w:pPr>
              <w:pStyle w:val="Style2"/>
              <w:adjustRightInd/>
              <w:rPr>
                <w:rStyle w:val="CharacterStyle1"/>
                <w:rFonts w:asciiTheme="minorHAnsi" w:hAnsiTheme="minorHAnsi"/>
                <w:bCs/>
                <w:i/>
                <w:color w:val="auto"/>
                <w:sz w:val="22"/>
                <w:szCs w:val="22"/>
                <w:lang w:val="fr-FR"/>
              </w:rPr>
            </w:pPr>
            <w:r w:rsidRPr="00CC6777">
              <w:rPr>
                <w:rStyle w:val="CharacterStyle1"/>
                <w:rFonts w:asciiTheme="minorHAnsi" w:hAnsiTheme="minorHAnsi"/>
                <w:i/>
                <w:iCs/>
                <w:color w:val="auto"/>
                <w:sz w:val="22"/>
                <w:szCs w:val="22"/>
                <w:lang w:val="fr-FR"/>
              </w:rPr>
              <w:t>Project relevance</w:t>
            </w:r>
          </w:p>
          <w:p w14:paraId="5EC448DE" w14:textId="77777777" w:rsidR="005127A0" w:rsidRPr="00CC6777" w:rsidRDefault="000A0A06" w:rsidP="0005313D">
            <w:pPr>
              <w:rPr>
                <w:rStyle w:val="CharacterStyle1"/>
                <w:bCs/>
                <w:sz w:val="22"/>
                <w:lang w:val="fr-FR"/>
              </w:rPr>
            </w:pPr>
            <w:r w:rsidRPr="00CC6777">
              <w:rPr>
                <w:rStyle w:val="CharacterStyle1"/>
                <w:sz w:val="22"/>
                <w:lang w:val="fr-FR"/>
              </w:rPr>
              <w:t xml:space="preserve"> </w:t>
            </w:r>
          </w:p>
          <w:p w14:paraId="5EC448DF" w14:textId="77777777" w:rsidR="005127A0" w:rsidRPr="00CC6777" w:rsidRDefault="005127A0" w:rsidP="0005313D">
            <w:pPr>
              <w:rPr>
                <w:rStyle w:val="CharacterStyle1"/>
                <w:bCs/>
                <w:sz w:val="22"/>
                <w:lang w:val="fr-FR"/>
              </w:rPr>
            </w:pPr>
          </w:p>
          <w:p w14:paraId="5EC448E0" w14:textId="77777777" w:rsidR="005127A0" w:rsidRPr="00CC6777" w:rsidRDefault="000A0A06" w:rsidP="0005313D">
            <w:pPr>
              <w:rPr>
                <w:rStyle w:val="CharacterStyle1"/>
                <w:b/>
                <w:bCs/>
                <w:sz w:val="22"/>
                <w:lang w:val="fr-FR"/>
              </w:rPr>
            </w:pPr>
            <w:r w:rsidRPr="00CC6777">
              <w:rPr>
                <w:rStyle w:val="CharacterStyle1"/>
                <w:b/>
                <w:bCs/>
                <w:sz w:val="22"/>
                <w:lang w:val="fr-FR"/>
              </w:rPr>
              <w:t xml:space="preserve">Max. 38 points </w:t>
            </w:r>
          </w:p>
          <w:p w14:paraId="5EC448E1" w14:textId="77777777" w:rsidR="005127A0" w:rsidRPr="00CC6777" w:rsidRDefault="000A0A06" w:rsidP="00BC6065">
            <w:pPr>
              <w:rPr>
                <w:lang w:val="fr-FR"/>
              </w:rPr>
            </w:pPr>
            <w:r w:rsidRPr="00CC6777">
              <w:rPr>
                <w:rStyle w:val="CharacterStyle1"/>
                <w:b/>
                <w:bCs/>
                <w:sz w:val="22"/>
                <w:lang w:val="fr-FR"/>
              </w:rPr>
              <w:t>/ min. 19 points</w:t>
            </w:r>
          </w:p>
        </w:tc>
        <w:tc>
          <w:tcPr>
            <w:tcW w:w="4722" w:type="dxa"/>
          </w:tcPr>
          <w:p w14:paraId="5EC448E2" w14:textId="151E83FD" w:rsidR="005127A0" w:rsidRPr="00A13E92" w:rsidRDefault="000A0A06" w:rsidP="00B978D9">
            <w:pPr>
              <w:pStyle w:val="Style2"/>
              <w:numPr>
                <w:ilvl w:val="1"/>
                <w:numId w:val="3"/>
              </w:numPr>
              <w:adjustRightInd/>
              <w:jc w:val="center"/>
              <w:rPr>
                <w:rFonts w:asciiTheme="minorHAnsi" w:hAnsiTheme="minorHAnsi" w:cstheme="minorHAnsi"/>
                <w:sz w:val="22"/>
                <w:szCs w:val="22"/>
                <w:lang w:val="en-GB"/>
              </w:rPr>
            </w:pPr>
            <w:r>
              <w:rPr>
                <w:rFonts w:asciiTheme="minorHAnsi" w:hAnsiTheme="minorHAnsi" w:cstheme="minorHAnsi"/>
                <w:sz w:val="22"/>
                <w:szCs w:val="22"/>
                <w:lang w:val="en-GB"/>
              </w:rPr>
              <w:t xml:space="preserve">Did the applicant choose at least one </w:t>
            </w:r>
            <w:r w:rsidR="00646622">
              <w:rPr>
                <w:rFonts w:asciiTheme="minorHAnsi" w:hAnsiTheme="minorHAnsi" w:cstheme="minorHAnsi"/>
                <w:sz w:val="22"/>
                <w:szCs w:val="22"/>
                <w:lang w:val="en-GB"/>
              </w:rPr>
              <w:t xml:space="preserve">output </w:t>
            </w:r>
            <w:r>
              <w:rPr>
                <w:rFonts w:asciiTheme="minorHAnsi" w:hAnsiTheme="minorHAnsi" w:cstheme="minorHAnsi"/>
                <w:sz w:val="22"/>
                <w:szCs w:val="22"/>
                <w:lang w:val="en-GB"/>
              </w:rPr>
              <w:t xml:space="preserve">indicator provided for the </w:t>
            </w:r>
            <w:r w:rsidR="00A13E92">
              <w:rPr>
                <w:rFonts w:asciiTheme="minorHAnsi" w:hAnsiTheme="minorHAnsi" w:cstheme="minorHAnsi"/>
                <w:i/>
                <w:iCs/>
                <w:sz w:val="22"/>
                <w:szCs w:val="22"/>
                <w:lang w:val="en-GB"/>
              </w:rPr>
              <w:t>Home</w:t>
            </w:r>
            <w:r>
              <w:rPr>
                <w:rFonts w:asciiTheme="minorHAnsi" w:hAnsiTheme="minorHAnsi" w:cstheme="minorHAnsi"/>
                <w:i/>
                <w:iCs/>
                <w:sz w:val="22"/>
                <w:szCs w:val="22"/>
                <w:lang w:val="en-GB"/>
              </w:rPr>
              <w:t xml:space="preserve"> Affairs</w:t>
            </w:r>
            <w:r>
              <w:rPr>
                <w:rFonts w:asciiTheme="minorHAnsi" w:hAnsiTheme="minorHAnsi" w:cstheme="minorHAnsi"/>
                <w:sz w:val="22"/>
                <w:szCs w:val="22"/>
                <w:lang w:val="en-GB"/>
              </w:rPr>
              <w:t xml:space="preserve"> </w:t>
            </w:r>
            <w:r>
              <w:rPr>
                <w:rFonts w:asciiTheme="minorHAnsi" w:hAnsiTheme="minorHAnsi" w:cstheme="minorHAnsi"/>
                <w:sz w:val="22"/>
                <w:szCs w:val="22"/>
                <w:lang w:val="en-GB"/>
              </w:rPr>
              <w:t>Programme?</w:t>
            </w:r>
          </w:p>
          <w:p w14:paraId="5EC448E3" w14:textId="77777777" w:rsidR="005127A0" w:rsidRPr="00A13E92" w:rsidRDefault="005127A0" w:rsidP="00B978D9">
            <w:pPr>
              <w:pStyle w:val="Style2"/>
              <w:adjustRightInd/>
              <w:ind w:left="360"/>
              <w:jc w:val="center"/>
              <w:rPr>
                <w:rFonts w:asciiTheme="minorHAnsi" w:hAnsiTheme="minorHAnsi" w:cstheme="minorHAnsi"/>
                <w:sz w:val="22"/>
                <w:szCs w:val="22"/>
                <w:lang w:val="en-GB"/>
              </w:rPr>
            </w:pPr>
          </w:p>
        </w:tc>
        <w:tc>
          <w:tcPr>
            <w:tcW w:w="1418" w:type="dxa"/>
            <w:vAlign w:val="center"/>
          </w:tcPr>
          <w:p w14:paraId="5EC448E4" w14:textId="77777777" w:rsidR="005127A0" w:rsidRPr="00B978D9" w:rsidRDefault="000A0A06" w:rsidP="00B978D9">
            <w:pPr>
              <w:pStyle w:val="Style2"/>
              <w:adjustRightInd/>
              <w:jc w:val="center"/>
              <w:rPr>
                <w:rFonts w:asciiTheme="minorHAnsi" w:hAnsiTheme="minorHAnsi" w:cstheme="minorHAnsi"/>
                <w:b/>
                <w:sz w:val="22"/>
                <w:szCs w:val="22"/>
              </w:rPr>
            </w:pPr>
            <w:r>
              <w:rPr>
                <w:rFonts w:asciiTheme="minorHAnsi" w:hAnsiTheme="minorHAnsi" w:cstheme="minorHAnsi"/>
                <w:b/>
                <w:bCs/>
                <w:sz w:val="22"/>
                <w:szCs w:val="22"/>
                <w:lang w:val="en-GB"/>
              </w:rPr>
              <w:t>YES</w:t>
            </w:r>
          </w:p>
        </w:tc>
        <w:tc>
          <w:tcPr>
            <w:tcW w:w="1559" w:type="dxa"/>
            <w:gridSpan w:val="2"/>
            <w:vAlign w:val="center"/>
          </w:tcPr>
          <w:p w14:paraId="5EC448E5" w14:textId="77777777" w:rsidR="005127A0" w:rsidRPr="00B978D9" w:rsidRDefault="000A0A06" w:rsidP="00B978D9">
            <w:pPr>
              <w:jc w:val="center"/>
              <w:rPr>
                <w:rFonts w:cstheme="minorHAnsi"/>
                <w:b/>
              </w:rPr>
            </w:pPr>
            <w:r>
              <w:rPr>
                <w:rFonts w:cstheme="minorHAnsi"/>
                <w:b/>
                <w:bCs/>
                <w:lang w:val="en-GB"/>
              </w:rPr>
              <w:t>NO</w:t>
            </w:r>
          </w:p>
        </w:tc>
        <w:tc>
          <w:tcPr>
            <w:tcW w:w="3827" w:type="dxa"/>
          </w:tcPr>
          <w:p w14:paraId="5EC448E6" w14:textId="77777777" w:rsidR="005127A0" w:rsidRPr="00D669C2" w:rsidRDefault="005127A0" w:rsidP="0005313D">
            <w:pPr>
              <w:rPr>
                <w:sz w:val="18"/>
              </w:rPr>
            </w:pPr>
          </w:p>
        </w:tc>
      </w:tr>
      <w:tr w:rsidR="009B080D" w14:paraId="5EC448EF" w14:textId="77777777" w:rsidTr="007A612B">
        <w:tc>
          <w:tcPr>
            <w:tcW w:w="1156" w:type="dxa"/>
            <w:vMerge/>
            <w:shd w:val="clear" w:color="auto" w:fill="D9D9D9" w:themeFill="background1" w:themeFillShade="D9"/>
          </w:tcPr>
          <w:p w14:paraId="5EC448E8" w14:textId="77777777" w:rsidR="005127A0" w:rsidRPr="001552A0" w:rsidRDefault="005127A0" w:rsidP="00B978D9"/>
        </w:tc>
        <w:tc>
          <w:tcPr>
            <w:tcW w:w="2202" w:type="dxa"/>
            <w:vMerge/>
            <w:shd w:val="clear" w:color="auto" w:fill="D9D9D9" w:themeFill="background1" w:themeFillShade="D9"/>
          </w:tcPr>
          <w:p w14:paraId="5EC448E9" w14:textId="77777777" w:rsidR="005127A0" w:rsidRDefault="005127A0" w:rsidP="00B978D9">
            <w:pPr>
              <w:pStyle w:val="Style2"/>
              <w:adjustRightInd/>
              <w:rPr>
                <w:rStyle w:val="CharacterStyle1"/>
                <w:rFonts w:asciiTheme="minorHAnsi" w:hAnsiTheme="minorHAnsi"/>
                <w:bCs/>
                <w:i/>
                <w:color w:val="auto"/>
                <w:sz w:val="22"/>
                <w:szCs w:val="22"/>
              </w:rPr>
            </w:pPr>
          </w:p>
        </w:tc>
        <w:tc>
          <w:tcPr>
            <w:tcW w:w="4722" w:type="dxa"/>
          </w:tcPr>
          <w:p w14:paraId="5EC448EA" w14:textId="77777777" w:rsidR="005127A0" w:rsidRPr="00A13E92" w:rsidRDefault="000A0A06" w:rsidP="00B978D9">
            <w:pPr>
              <w:pStyle w:val="Style2"/>
              <w:numPr>
                <w:ilvl w:val="1"/>
                <w:numId w:val="3"/>
              </w:numPr>
              <w:adjustRightInd/>
              <w:jc w:val="center"/>
              <w:rPr>
                <w:rFonts w:asciiTheme="minorHAnsi" w:hAnsiTheme="minorHAnsi" w:cstheme="minorHAnsi"/>
                <w:sz w:val="22"/>
                <w:szCs w:val="22"/>
                <w:lang w:val="en-GB"/>
              </w:rPr>
            </w:pPr>
            <w:r>
              <w:rPr>
                <w:rFonts w:asciiTheme="minorHAnsi" w:hAnsiTheme="minorHAnsi" w:cstheme="minorHAnsi"/>
                <w:sz w:val="22"/>
                <w:szCs w:val="22"/>
                <w:lang w:val="en-GB"/>
              </w:rPr>
              <w:t>Did the applicant specify at least one own indicator for the project?</w:t>
            </w:r>
          </w:p>
          <w:p w14:paraId="5EC448EB" w14:textId="77777777" w:rsidR="005127A0" w:rsidRPr="00A13E92" w:rsidRDefault="005127A0" w:rsidP="00B978D9">
            <w:pPr>
              <w:pStyle w:val="Style2"/>
              <w:adjustRightInd/>
              <w:ind w:left="360"/>
              <w:jc w:val="center"/>
              <w:rPr>
                <w:rFonts w:asciiTheme="minorHAnsi" w:hAnsiTheme="minorHAnsi" w:cstheme="minorHAnsi"/>
                <w:sz w:val="22"/>
                <w:szCs w:val="22"/>
                <w:lang w:val="en-GB"/>
              </w:rPr>
            </w:pPr>
          </w:p>
        </w:tc>
        <w:tc>
          <w:tcPr>
            <w:tcW w:w="1418" w:type="dxa"/>
            <w:vAlign w:val="center"/>
          </w:tcPr>
          <w:p w14:paraId="5EC448EC" w14:textId="77777777" w:rsidR="005127A0" w:rsidRDefault="000A0A06" w:rsidP="00B978D9">
            <w:pPr>
              <w:pStyle w:val="Style2"/>
              <w:adjustRightInd/>
              <w:jc w:val="center"/>
              <w:rPr>
                <w:rStyle w:val="CharacterStyle1"/>
                <w:rFonts w:asciiTheme="minorHAnsi" w:hAnsiTheme="minorHAnsi"/>
                <w:b/>
                <w:bCs/>
                <w:color w:val="auto"/>
                <w:sz w:val="22"/>
                <w:szCs w:val="22"/>
              </w:rPr>
            </w:pPr>
            <w:r>
              <w:rPr>
                <w:rFonts w:asciiTheme="minorHAnsi" w:hAnsiTheme="minorHAnsi" w:cstheme="minorHAnsi"/>
                <w:b/>
                <w:bCs/>
                <w:sz w:val="22"/>
                <w:szCs w:val="22"/>
                <w:lang w:val="en-GB"/>
              </w:rPr>
              <w:t>YES</w:t>
            </w:r>
          </w:p>
        </w:tc>
        <w:tc>
          <w:tcPr>
            <w:tcW w:w="1559" w:type="dxa"/>
            <w:gridSpan w:val="2"/>
            <w:vAlign w:val="center"/>
          </w:tcPr>
          <w:p w14:paraId="5EC448ED" w14:textId="77777777" w:rsidR="005127A0" w:rsidRPr="001552A0" w:rsidRDefault="000A0A06" w:rsidP="00B978D9">
            <w:pPr>
              <w:jc w:val="center"/>
            </w:pPr>
            <w:r>
              <w:rPr>
                <w:rFonts w:cstheme="minorHAnsi"/>
                <w:b/>
                <w:bCs/>
                <w:lang w:val="en-GB"/>
              </w:rPr>
              <w:t>NO</w:t>
            </w:r>
          </w:p>
        </w:tc>
        <w:tc>
          <w:tcPr>
            <w:tcW w:w="3827" w:type="dxa"/>
          </w:tcPr>
          <w:p w14:paraId="5EC448EE" w14:textId="77777777" w:rsidR="005127A0" w:rsidRPr="00D669C2" w:rsidRDefault="005127A0" w:rsidP="00B978D9">
            <w:pPr>
              <w:rPr>
                <w:sz w:val="18"/>
              </w:rPr>
            </w:pPr>
          </w:p>
        </w:tc>
      </w:tr>
      <w:tr w:rsidR="009B080D" w14:paraId="5EC448F8" w14:textId="77777777" w:rsidTr="00811F8A">
        <w:tc>
          <w:tcPr>
            <w:tcW w:w="1156" w:type="dxa"/>
            <w:vMerge/>
            <w:shd w:val="clear" w:color="auto" w:fill="D9D9D9" w:themeFill="background1" w:themeFillShade="D9"/>
          </w:tcPr>
          <w:p w14:paraId="5EC448F0" w14:textId="77777777" w:rsidR="005127A0" w:rsidRPr="001552A0" w:rsidRDefault="005127A0" w:rsidP="00B978D9"/>
        </w:tc>
        <w:tc>
          <w:tcPr>
            <w:tcW w:w="2202" w:type="dxa"/>
            <w:vMerge/>
            <w:shd w:val="clear" w:color="auto" w:fill="D9D9D9" w:themeFill="background1" w:themeFillShade="D9"/>
          </w:tcPr>
          <w:p w14:paraId="5EC448F1" w14:textId="77777777" w:rsidR="005127A0" w:rsidRDefault="005127A0" w:rsidP="00B978D9">
            <w:pPr>
              <w:pStyle w:val="Style2"/>
              <w:adjustRightInd/>
              <w:rPr>
                <w:rStyle w:val="CharacterStyle1"/>
                <w:rFonts w:asciiTheme="minorHAnsi" w:hAnsiTheme="minorHAnsi"/>
                <w:bCs/>
                <w:i/>
                <w:color w:val="auto"/>
                <w:sz w:val="22"/>
                <w:szCs w:val="22"/>
              </w:rPr>
            </w:pPr>
          </w:p>
        </w:tc>
        <w:tc>
          <w:tcPr>
            <w:tcW w:w="4722" w:type="dxa"/>
          </w:tcPr>
          <w:p w14:paraId="5EC448F2" w14:textId="73C51AC3" w:rsidR="005127A0" w:rsidRPr="00A13E92" w:rsidRDefault="000A0A06" w:rsidP="00B978D9">
            <w:pPr>
              <w:pStyle w:val="Style2"/>
              <w:numPr>
                <w:ilvl w:val="1"/>
                <w:numId w:val="3"/>
              </w:numPr>
              <w:adjustRightInd/>
              <w:jc w:val="center"/>
              <w:rPr>
                <w:rFonts w:asciiTheme="minorHAnsi" w:hAnsiTheme="minorHAnsi" w:cstheme="minorHAnsi"/>
                <w:sz w:val="22"/>
                <w:szCs w:val="22"/>
                <w:lang w:val="en-GB"/>
              </w:rPr>
            </w:pPr>
            <w:r>
              <w:rPr>
                <w:rFonts w:asciiTheme="minorHAnsi" w:hAnsiTheme="minorHAnsi" w:cstheme="minorHAnsi"/>
                <w:sz w:val="22"/>
                <w:szCs w:val="22"/>
                <w:lang w:val="en-GB"/>
              </w:rPr>
              <w:t>Did the applicant choose at least one bilateral</w:t>
            </w:r>
            <w:r w:rsidR="00646622">
              <w:rPr>
                <w:rFonts w:asciiTheme="minorHAnsi" w:hAnsiTheme="minorHAnsi" w:cstheme="minorHAnsi"/>
                <w:sz w:val="22"/>
                <w:szCs w:val="22"/>
                <w:lang w:val="en-GB"/>
              </w:rPr>
              <w:t xml:space="preserve"> output</w:t>
            </w:r>
            <w:r>
              <w:rPr>
                <w:rFonts w:asciiTheme="minorHAnsi" w:hAnsiTheme="minorHAnsi" w:cstheme="minorHAnsi"/>
                <w:sz w:val="22"/>
                <w:szCs w:val="22"/>
                <w:lang w:val="en-GB"/>
              </w:rPr>
              <w:t xml:space="preserve"> indicator provided for the </w:t>
            </w:r>
            <w:r w:rsidR="00A13E92">
              <w:rPr>
                <w:rFonts w:asciiTheme="minorHAnsi" w:hAnsiTheme="minorHAnsi" w:cstheme="minorHAnsi"/>
                <w:i/>
                <w:iCs/>
                <w:sz w:val="22"/>
                <w:szCs w:val="22"/>
                <w:lang w:val="en-GB"/>
              </w:rPr>
              <w:t>Home</w:t>
            </w:r>
            <w:r>
              <w:rPr>
                <w:rFonts w:asciiTheme="minorHAnsi" w:hAnsiTheme="minorHAnsi" w:cstheme="minorHAnsi"/>
                <w:i/>
                <w:iCs/>
                <w:sz w:val="22"/>
                <w:szCs w:val="22"/>
                <w:lang w:val="en-GB"/>
              </w:rPr>
              <w:t xml:space="preserve"> Affairs</w:t>
            </w:r>
            <w:r>
              <w:rPr>
                <w:rFonts w:asciiTheme="minorHAnsi" w:hAnsiTheme="minorHAnsi" w:cstheme="minorHAnsi"/>
                <w:sz w:val="22"/>
                <w:szCs w:val="22"/>
                <w:lang w:val="en-GB"/>
              </w:rPr>
              <w:t xml:space="preserve"> Programme (if applicable)?</w:t>
            </w:r>
          </w:p>
          <w:p w14:paraId="5EC448F3" w14:textId="77777777" w:rsidR="005127A0" w:rsidRPr="00A13E92" w:rsidRDefault="005127A0" w:rsidP="00B978D9">
            <w:pPr>
              <w:pStyle w:val="Style2"/>
              <w:adjustRightInd/>
              <w:ind w:left="360"/>
              <w:jc w:val="center"/>
              <w:rPr>
                <w:rFonts w:asciiTheme="minorHAnsi" w:hAnsiTheme="minorHAnsi" w:cstheme="minorHAnsi"/>
                <w:sz w:val="22"/>
                <w:szCs w:val="22"/>
                <w:lang w:val="en-GB"/>
              </w:rPr>
            </w:pPr>
          </w:p>
        </w:tc>
        <w:tc>
          <w:tcPr>
            <w:tcW w:w="1418" w:type="dxa"/>
            <w:vAlign w:val="center"/>
          </w:tcPr>
          <w:p w14:paraId="5EC448F4" w14:textId="77777777" w:rsidR="005127A0" w:rsidRDefault="000A0A06" w:rsidP="00B978D9">
            <w:pPr>
              <w:pStyle w:val="Style2"/>
              <w:adjustRightInd/>
              <w:jc w:val="center"/>
              <w:rPr>
                <w:rStyle w:val="CharacterStyle1"/>
                <w:rFonts w:asciiTheme="minorHAnsi" w:hAnsiTheme="minorHAnsi"/>
                <w:b/>
                <w:bCs/>
                <w:color w:val="auto"/>
                <w:sz w:val="22"/>
                <w:szCs w:val="22"/>
              </w:rPr>
            </w:pPr>
            <w:r>
              <w:rPr>
                <w:rFonts w:asciiTheme="minorHAnsi" w:hAnsiTheme="minorHAnsi" w:cstheme="minorHAnsi"/>
                <w:b/>
                <w:bCs/>
                <w:sz w:val="22"/>
                <w:szCs w:val="22"/>
                <w:lang w:val="en-GB"/>
              </w:rPr>
              <w:t>YES</w:t>
            </w:r>
          </w:p>
        </w:tc>
        <w:tc>
          <w:tcPr>
            <w:tcW w:w="737" w:type="dxa"/>
            <w:vAlign w:val="center"/>
          </w:tcPr>
          <w:p w14:paraId="5EC448F5" w14:textId="77777777" w:rsidR="005127A0" w:rsidRPr="001552A0" w:rsidRDefault="000A0A06" w:rsidP="00B978D9">
            <w:pPr>
              <w:jc w:val="center"/>
            </w:pPr>
            <w:r>
              <w:rPr>
                <w:rFonts w:cstheme="minorHAnsi"/>
                <w:b/>
                <w:bCs/>
                <w:lang w:val="en-GB"/>
              </w:rPr>
              <w:t>NO</w:t>
            </w:r>
          </w:p>
        </w:tc>
        <w:tc>
          <w:tcPr>
            <w:tcW w:w="822" w:type="dxa"/>
            <w:vAlign w:val="center"/>
          </w:tcPr>
          <w:p w14:paraId="5EC448F6" w14:textId="77777777" w:rsidR="005127A0" w:rsidRPr="00BC72C1" w:rsidRDefault="000A0A06" w:rsidP="00B978D9">
            <w:pPr>
              <w:jc w:val="center"/>
              <w:rPr>
                <w:b/>
              </w:rPr>
            </w:pPr>
            <w:r>
              <w:rPr>
                <w:b/>
                <w:bCs/>
                <w:lang w:val="en-GB"/>
              </w:rPr>
              <w:t>N/A</w:t>
            </w:r>
          </w:p>
        </w:tc>
        <w:tc>
          <w:tcPr>
            <w:tcW w:w="3827" w:type="dxa"/>
          </w:tcPr>
          <w:p w14:paraId="5EC448F7" w14:textId="77777777" w:rsidR="005127A0" w:rsidRPr="00D669C2" w:rsidRDefault="005127A0" w:rsidP="00B978D9">
            <w:pPr>
              <w:rPr>
                <w:sz w:val="18"/>
              </w:rPr>
            </w:pPr>
          </w:p>
        </w:tc>
      </w:tr>
      <w:tr w:rsidR="009B080D" w14:paraId="5EC44902" w14:textId="77777777" w:rsidTr="002D4078">
        <w:tc>
          <w:tcPr>
            <w:tcW w:w="1156" w:type="dxa"/>
            <w:vMerge/>
            <w:shd w:val="clear" w:color="auto" w:fill="D9D9D9" w:themeFill="background1" w:themeFillShade="D9"/>
          </w:tcPr>
          <w:p w14:paraId="5EC448F9" w14:textId="77777777" w:rsidR="005127A0" w:rsidRPr="001552A0" w:rsidRDefault="005127A0" w:rsidP="00B978D9"/>
        </w:tc>
        <w:tc>
          <w:tcPr>
            <w:tcW w:w="2202" w:type="dxa"/>
            <w:vMerge/>
            <w:shd w:val="clear" w:color="auto" w:fill="D9D9D9" w:themeFill="background1" w:themeFillShade="D9"/>
          </w:tcPr>
          <w:p w14:paraId="5EC448FA" w14:textId="77777777" w:rsidR="005127A0" w:rsidRDefault="005127A0" w:rsidP="00B978D9">
            <w:pPr>
              <w:pStyle w:val="Style2"/>
              <w:adjustRightInd/>
              <w:rPr>
                <w:rStyle w:val="CharacterStyle1"/>
                <w:rFonts w:asciiTheme="minorHAnsi" w:hAnsiTheme="minorHAnsi"/>
                <w:bCs/>
                <w:i/>
                <w:color w:val="auto"/>
                <w:sz w:val="22"/>
                <w:szCs w:val="22"/>
              </w:rPr>
            </w:pPr>
          </w:p>
        </w:tc>
        <w:tc>
          <w:tcPr>
            <w:tcW w:w="4722" w:type="dxa"/>
          </w:tcPr>
          <w:p w14:paraId="5EC448FB" w14:textId="24B37799" w:rsidR="005127A0" w:rsidRPr="00A13E92" w:rsidRDefault="00646622" w:rsidP="00A006B2">
            <w:pPr>
              <w:pStyle w:val="Style2"/>
              <w:numPr>
                <w:ilvl w:val="1"/>
                <w:numId w:val="3"/>
              </w:numPr>
              <w:adjustRightInd/>
              <w:jc w:val="center"/>
              <w:rPr>
                <w:rFonts w:asciiTheme="minorHAnsi" w:hAnsiTheme="minorHAnsi" w:cstheme="minorHAnsi"/>
                <w:i/>
                <w:sz w:val="22"/>
                <w:szCs w:val="22"/>
                <w:lang w:val="en-GB"/>
              </w:rPr>
            </w:pPr>
            <w:r>
              <w:rPr>
                <w:rFonts w:asciiTheme="minorHAnsi" w:hAnsiTheme="minorHAnsi" w:cstheme="minorHAnsi"/>
                <w:sz w:val="22"/>
                <w:szCs w:val="22"/>
                <w:lang w:val="en-GB"/>
              </w:rPr>
              <w:t xml:space="preserve">Likeliness that </w:t>
            </w:r>
            <w:r w:rsidR="00FB219C">
              <w:rPr>
                <w:rFonts w:asciiTheme="minorHAnsi" w:hAnsiTheme="minorHAnsi" w:cstheme="minorHAnsi"/>
                <w:sz w:val="22"/>
                <w:szCs w:val="22"/>
                <w:lang w:val="en-GB"/>
              </w:rPr>
              <w:t>t</w:t>
            </w:r>
            <w:r w:rsidR="000A0A06">
              <w:rPr>
                <w:rFonts w:asciiTheme="minorHAnsi" w:hAnsiTheme="minorHAnsi" w:cstheme="minorHAnsi"/>
                <w:sz w:val="22"/>
                <w:szCs w:val="22"/>
                <w:lang w:val="en-GB"/>
              </w:rPr>
              <w:t xml:space="preserve">he project </w:t>
            </w:r>
            <w:r>
              <w:rPr>
                <w:rFonts w:asciiTheme="minorHAnsi" w:hAnsiTheme="minorHAnsi" w:cstheme="minorHAnsi"/>
                <w:sz w:val="22"/>
                <w:szCs w:val="22"/>
                <w:lang w:val="en-GB"/>
              </w:rPr>
              <w:t xml:space="preserve">will </w:t>
            </w:r>
            <w:r w:rsidR="000A0A06">
              <w:rPr>
                <w:rFonts w:asciiTheme="minorHAnsi" w:hAnsiTheme="minorHAnsi" w:cstheme="minorHAnsi"/>
                <w:sz w:val="22"/>
                <w:szCs w:val="22"/>
                <w:lang w:val="en-GB"/>
              </w:rPr>
              <w:t>contribute</w:t>
            </w:r>
            <w:r>
              <w:rPr>
                <w:rFonts w:asciiTheme="minorHAnsi" w:hAnsiTheme="minorHAnsi" w:cstheme="minorHAnsi"/>
                <w:sz w:val="22"/>
                <w:szCs w:val="22"/>
                <w:lang w:val="en-GB"/>
              </w:rPr>
              <w:t xml:space="preserve"> </w:t>
            </w:r>
            <w:r w:rsidR="000A0A06">
              <w:rPr>
                <w:rFonts w:asciiTheme="minorHAnsi" w:hAnsiTheme="minorHAnsi" w:cstheme="minorHAnsi"/>
                <w:sz w:val="22"/>
                <w:szCs w:val="22"/>
                <w:lang w:val="en-GB"/>
              </w:rPr>
              <w:t xml:space="preserve">to the </w:t>
            </w:r>
            <w:r>
              <w:rPr>
                <w:rFonts w:asciiTheme="minorHAnsi" w:hAnsiTheme="minorHAnsi" w:cstheme="minorHAnsi"/>
                <w:sz w:val="22"/>
                <w:szCs w:val="22"/>
                <w:lang w:val="en-GB"/>
              </w:rPr>
              <w:t xml:space="preserve">outcome </w:t>
            </w:r>
            <w:r w:rsidR="000A0A06">
              <w:rPr>
                <w:rFonts w:asciiTheme="minorHAnsi" w:hAnsiTheme="minorHAnsi" w:cstheme="minorHAnsi"/>
                <w:sz w:val="22"/>
                <w:szCs w:val="22"/>
                <w:lang w:val="en-GB"/>
              </w:rPr>
              <w:t>of the programme area</w:t>
            </w:r>
            <w:r>
              <w:rPr>
                <w:rFonts w:asciiTheme="minorHAnsi" w:hAnsiTheme="minorHAnsi" w:cstheme="minorHAnsi"/>
                <w:sz w:val="22"/>
                <w:szCs w:val="22"/>
                <w:lang w:val="en-GB"/>
              </w:rPr>
              <w:t>:</w:t>
            </w:r>
            <w:r w:rsidR="00FB219C">
              <w:rPr>
                <w:rFonts w:asciiTheme="minorHAnsi" w:hAnsiTheme="minorHAnsi" w:cstheme="minorHAnsi"/>
                <w:i/>
                <w:iCs/>
                <w:sz w:val="22"/>
                <w:szCs w:val="22"/>
                <w:lang w:val="en-GB"/>
              </w:rPr>
              <w:t xml:space="preserve"> </w:t>
            </w:r>
            <w:r w:rsidR="00A94D44" w:rsidRPr="00A94D44">
              <w:rPr>
                <w:rFonts w:asciiTheme="minorHAnsi" w:hAnsiTheme="minorHAnsi" w:cstheme="minorHAnsi"/>
                <w:bCs/>
                <w:i/>
                <w:sz w:val="22"/>
                <w:lang w:val="en-GB"/>
              </w:rPr>
              <w:t>Increased capacity in the area of asylum and migration</w:t>
            </w:r>
            <w:r w:rsidR="000A0A06" w:rsidRPr="00A94D44">
              <w:rPr>
                <w:rFonts w:asciiTheme="minorHAnsi" w:hAnsiTheme="minorHAnsi" w:cstheme="minorHAnsi"/>
                <w:sz w:val="24"/>
                <w:szCs w:val="22"/>
                <w:lang w:val="en-GB"/>
              </w:rPr>
              <w:t xml:space="preserve"> </w:t>
            </w:r>
            <w:r w:rsidR="000A0A06">
              <w:rPr>
                <w:rFonts w:asciiTheme="minorHAnsi" w:hAnsiTheme="minorHAnsi" w:cstheme="minorHAnsi"/>
                <w:sz w:val="22"/>
                <w:szCs w:val="22"/>
                <w:lang w:val="en-GB"/>
              </w:rPr>
              <w:t xml:space="preserve">and </w:t>
            </w:r>
            <w:r w:rsidR="00364D4B">
              <w:rPr>
                <w:rFonts w:asciiTheme="minorHAnsi" w:hAnsiTheme="minorHAnsi" w:cstheme="minorHAnsi"/>
                <w:sz w:val="22"/>
                <w:szCs w:val="22"/>
                <w:lang w:val="en-GB"/>
              </w:rPr>
              <w:t>that the project will achieve the selected indicator(s) of output 1.1. or 1.2.:</w:t>
            </w:r>
          </w:p>
          <w:p w14:paraId="5EC448FC" w14:textId="77777777" w:rsidR="00155C2B" w:rsidRPr="00A13E92" w:rsidRDefault="00A94D44" w:rsidP="00E11EFF">
            <w:pPr>
              <w:pStyle w:val="Style2"/>
              <w:numPr>
                <w:ilvl w:val="1"/>
                <w:numId w:val="6"/>
              </w:numPr>
              <w:adjustRightInd/>
              <w:jc w:val="center"/>
              <w:rPr>
                <w:rFonts w:asciiTheme="minorHAnsi" w:hAnsiTheme="minorHAnsi" w:cstheme="minorHAnsi"/>
                <w:i/>
                <w:sz w:val="22"/>
                <w:szCs w:val="22"/>
                <w:lang w:val="en-GB"/>
              </w:rPr>
            </w:pPr>
            <w:r>
              <w:rPr>
                <w:rFonts w:asciiTheme="minorHAnsi" w:hAnsiTheme="minorHAnsi" w:cstheme="minorHAnsi"/>
                <w:i/>
                <w:iCs/>
                <w:sz w:val="22"/>
                <w:szCs w:val="22"/>
                <w:lang w:val="en-GB"/>
              </w:rPr>
              <w:t>Enhanced</w:t>
            </w:r>
            <w:r w:rsidR="000A0A06">
              <w:rPr>
                <w:rFonts w:asciiTheme="minorHAnsi" w:hAnsiTheme="minorHAnsi" w:cstheme="minorHAnsi"/>
                <w:i/>
                <w:iCs/>
                <w:sz w:val="22"/>
                <w:szCs w:val="22"/>
                <w:lang w:val="en-GB"/>
              </w:rPr>
              <w:t xml:space="preserve"> support for migrants and asylum seekers;</w:t>
            </w:r>
          </w:p>
          <w:p w14:paraId="5EC448FD" w14:textId="77777777" w:rsidR="005127A0" w:rsidRPr="00A13E92" w:rsidRDefault="00A94D44" w:rsidP="00E11EFF">
            <w:pPr>
              <w:pStyle w:val="Style2"/>
              <w:numPr>
                <w:ilvl w:val="1"/>
                <w:numId w:val="6"/>
              </w:numPr>
              <w:adjustRightInd/>
              <w:jc w:val="center"/>
              <w:rPr>
                <w:rFonts w:asciiTheme="minorHAnsi" w:hAnsiTheme="minorHAnsi" w:cstheme="minorHAnsi"/>
                <w:i/>
                <w:sz w:val="22"/>
                <w:szCs w:val="22"/>
                <w:lang w:val="en-GB"/>
              </w:rPr>
            </w:pPr>
            <w:r w:rsidRPr="00A94D44">
              <w:rPr>
                <w:rFonts w:asciiTheme="minorHAnsi" w:hAnsiTheme="minorHAnsi" w:cstheme="minorHAnsi"/>
                <w:i/>
                <w:sz w:val="22"/>
                <w:lang w:val="en-GB"/>
              </w:rPr>
              <w:t>Improved co-ordination and capacity building between relevant authorities and NGO</w:t>
            </w:r>
            <w:r w:rsidRPr="00A94D44">
              <w:rPr>
                <w:rFonts w:asciiTheme="minorHAnsi" w:hAnsiTheme="minorHAnsi" w:cstheme="minorHAnsi"/>
                <w:iCs/>
                <w:sz w:val="22"/>
                <w:szCs w:val="22"/>
                <w:lang w:val="en-GB"/>
              </w:rPr>
              <w:t>?</w:t>
            </w:r>
          </w:p>
          <w:p w14:paraId="5EC448FE" w14:textId="77777777" w:rsidR="005127A0" w:rsidRPr="00A13E92" w:rsidRDefault="005127A0" w:rsidP="00A006B2">
            <w:pPr>
              <w:pStyle w:val="Style2"/>
              <w:adjustRightInd/>
              <w:ind w:left="360"/>
              <w:rPr>
                <w:rFonts w:asciiTheme="minorHAnsi" w:hAnsiTheme="minorHAnsi" w:cstheme="minorHAnsi"/>
                <w:i/>
                <w:sz w:val="22"/>
                <w:szCs w:val="22"/>
                <w:lang w:val="en-GB"/>
              </w:rPr>
            </w:pPr>
          </w:p>
        </w:tc>
        <w:tc>
          <w:tcPr>
            <w:tcW w:w="1418" w:type="dxa"/>
            <w:vAlign w:val="center"/>
          </w:tcPr>
          <w:p w14:paraId="5EC448FF" w14:textId="77777777" w:rsidR="005127A0" w:rsidRDefault="000A0A06" w:rsidP="002D4078">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15</w:t>
            </w:r>
          </w:p>
        </w:tc>
        <w:tc>
          <w:tcPr>
            <w:tcW w:w="1559" w:type="dxa"/>
            <w:gridSpan w:val="2"/>
            <w:vAlign w:val="center"/>
          </w:tcPr>
          <w:p w14:paraId="5EC44900" w14:textId="77777777" w:rsidR="005127A0" w:rsidRPr="002D4078" w:rsidRDefault="005127A0" w:rsidP="002D4078">
            <w:pPr>
              <w:jc w:val="center"/>
              <w:rPr>
                <w:b/>
              </w:rPr>
            </w:pPr>
          </w:p>
        </w:tc>
        <w:tc>
          <w:tcPr>
            <w:tcW w:w="3827" w:type="dxa"/>
          </w:tcPr>
          <w:p w14:paraId="5EC44901" w14:textId="77777777" w:rsidR="005127A0" w:rsidRPr="00D669C2" w:rsidRDefault="005127A0" w:rsidP="00B978D9">
            <w:pPr>
              <w:rPr>
                <w:sz w:val="18"/>
              </w:rPr>
            </w:pPr>
          </w:p>
        </w:tc>
      </w:tr>
      <w:tr w:rsidR="009B080D" w14:paraId="5EC4490B" w14:textId="77777777" w:rsidTr="007A612B">
        <w:tc>
          <w:tcPr>
            <w:tcW w:w="1156" w:type="dxa"/>
            <w:vMerge/>
            <w:shd w:val="clear" w:color="auto" w:fill="D9D9D9" w:themeFill="background1" w:themeFillShade="D9"/>
          </w:tcPr>
          <w:p w14:paraId="5EC44903" w14:textId="77777777" w:rsidR="005127A0" w:rsidRPr="001552A0" w:rsidRDefault="005127A0" w:rsidP="00B978D9"/>
        </w:tc>
        <w:tc>
          <w:tcPr>
            <w:tcW w:w="2202" w:type="dxa"/>
            <w:vMerge/>
            <w:shd w:val="clear" w:color="auto" w:fill="D9D9D9" w:themeFill="background1" w:themeFillShade="D9"/>
          </w:tcPr>
          <w:p w14:paraId="5EC44904" w14:textId="77777777" w:rsidR="005127A0" w:rsidRPr="001552A0" w:rsidRDefault="005127A0" w:rsidP="00B978D9"/>
        </w:tc>
        <w:tc>
          <w:tcPr>
            <w:tcW w:w="4722" w:type="dxa"/>
          </w:tcPr>
          <w:p w14:paraId="02D81C69" w14:textId="4A66B5B6" w:rsidR="00364D4B" w:rsidRPr="00A13E92" w:rsidRDefault="00364D4B" w:rsidP="00CC6777">
            <w:pPr>
              <w:pStyle w:val="Style2"/>
              <w:numPr>
                <w:ilvl w:val="1"/>
                <w:numId w:val="3"/>
              </w:numPr>
              <w:adjustRightInd/>
              <w:jc w:val="center"/>
              <w:rPr>
                <w:rStyle w:val="CharacterStyle1"/>
                <w:rFonts w:asciiTheme="minorHAnsi" w:hAnsiTheme="minorHAnsi"/>
                <w:bCs/>
                <w:color w:val="auto"/>
                <w:sz w:val="22"/>
                <w:szCs w:val="22"/>
                <w:lang w:val="en-GB"/>
              </w:rPr>
            </w:pPr>
            <w:r w:rsidRPr="009B75F1">
              <w:rPr>
                <w:rFonts w:asciiTheme="minorHAnsi" w:hAnsiTheme="minorHAnsi" w:cstheme="minorHAnsi"/>
                <w:sz w:val="22"/>
                <w:szCs w:val="22"/>
                <w:lang w:val="en-US"/>
              </w:rPr>
              <w:t>How well does the project addresses the identified needs?</w:t>
            </w:r>
            <w:r>
              <w:rPr>
                <w:rFonts w:asciiTheme="minorHAnsi" w:hAnsiTheme="minorHAnsi" w:cstheme="minorHAnsi"/>
                <w:sz w:val="21"/>
                <w:szCs w:val="21"/>
                <w:lang w:val="en-US"/>
              </w:rPr>
              <w:t xml:space="preserve"> </w:t>
            </w:r>
            <w:r>
              <w:rPr>
                <w:rStyle w:val="CharacterStyle1"/>
                <w:rFonts w:asciiTheme="minorHAnsi" w:hAnsiTheme="minorHAnsi"/>
                <w:color w:val="auto"/>
                <w:sz w:val="22"/>
                <w:szCs w:val="22"/>
                <w:lang w:val="en-GB"/>
              </w:rPr>
              <w:t>Is the indicated target group (stakeholders) relevant to the project’s objectives and to what extent does the project correspond to the target group’s needs?</w:t>
            </w:r>
          </w:p>
          <w:p w14:paraId="5EC44906" w14:textId="37C690C2" w:rsidR="005127A0" w:rsidRPr="00364D4B" w:rsidRDefault="005127A0" w:rsidP="00A006B2">
            <w:pPr>
              <w:pStyle w:val="Style2"/>
              <w:adjustRightInd/>
              <w:ind w:left="360"/>
              <w:rPr>
                <w:rFonts w:asciiTheme="minorHAnsi" w:hAnsiTheme="minorHAnsi" w:cstheme="minorHAnsi"/>
                <w:bCs/>
                <w:color w:val="auto"/>
                <w:sz w:val="22"/>
                <w:szCs w:val="22"/>
                <w:lang w:val="en-GB"/>
              </w:rPr>
            </w:pPr>
          </w:p>
        </w:tc>
        <w:tc>
          <w:tcPr>
            <w:tcW w:w="1418" w:type="dxa"/>
          </w:tcPr>
          <w:p w14:paraId="5EC44907" w14:textId="6155DBA2" w:rsidR="005127A0" w:rsidRPr="001552A0"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1</w:t>
            </w:r>
            <w:r w:rsidR="00364D4B">
              <w:rPr>
                <w:rStyle w:val="CharacterStyle1"/>
                <w:rFonts w:asciiTheme="minorHAnsi" w:hAnsiTheme="minorHAnsi"/>
                <w:b/>
                <w:bCs/>
                <w:color w:val="auto"/>
                <w:sz w:val="22"/>
                <w:szCs w:val="22"/>
                <w:lang w:val="en-GB"/>
              </w:rPr>
              <w:t>4</w:t>
            </w:r>
          </w:p>
          <w:p w14:paraId="5EC44908" w14:textId="77777777" w:rsidR="005127A0" w:rsidRPr="001552A0" w:rsidRDefault="005127A0" w:rsidP="00B978D9"/>
        </w:tc>
        <w:tc>
          <w:tcPr>
            <w:tcW w:w="1559" w:type="dxa"/>
            <w:gridSpan w:val="2"/>
          </w:tcPr>
          <w:p w14:paraId="5EC44909" w14:textId="77777777" w:rsidR="005127A0" w:rsidRPr="001552A0" w:rsidRDefault="005127A0" w:rsidP="00B978D9"/>
        </w:tc>
        <w:tc>
          <w:tcPr>
            <w:tcW w:w="3827" w:type="dxa"/>
          </w:tcPr>
          <w:p w14:paraId="5EC4490A" w14:textId="77777777" w:rsidR="005127A0" w:rsidRPr="00D669C2" w:rsidRDefault="005127A0" w:rsidP="00B978D9">
            <w:pPr>
              <w:rPr>
                <w:sz w:val="18"/>
              </w:rPr>
            </w:pPr>
          </w:p>
        </w:tc>
      </w:tr>
      <w:tr w:rsidR="009B080D" w14:paraId="5EC4491B" w14:textId="77777777" w:rsidTr="007A612B">
        <w:tc>
          <w:tcPr>
            <w:tcW w:w="1156" w:type="dxa"/>
            <w:vMerge/>
            <w:shd w:val="clear" w:color="auto" w:fill="D9D9D9" w:themeFill="background1" w:themeFillShade="D9"/>
          </w:tcPr>
          <w:p w14:paraId="5EC44914" w14:textId="77777777" w:rsidR="005127A0" w:rsidRPr="001552A0" w:rsidRDefault="005127A0" w:rsidP="00B978D9"/>
        </w:tc>
        <w:tc>
          <w:tcPr>
            <w:tcW w:w="2202" w:type="dxa"/>
            <w:vMerge/>
            <w:shd w:val="clear" w:color="auto" w:fill="D9D9D9" w:themeFill="background1" w:themeFillShade="D9"/>
          </w:tcPr>
          <w:p w14:paraId="5EC44915" w14:textId="77777777" w:rsidR="005127A0" w:rsidRPr="001552A0" w:rsidRDefault="005127A0" w:rsidP="00B978D9"/>
        </w:tc>
        <w:tc>
          <w:tcPr>
            <w:tcW w:w="4722" w:type="dxa"/>
          </w:tcPr>
          <w:p w14:paraId="5EC44916" w14:textId="77777777" w:rsidR="005127A0" w:rsidRPr="00A13E92" w:rsidRDefault="000A0A06" w:rsidP="00A006B2">
            <w:pPr>
              <w:pStyle w:val="Style2"/>
              <w:numPr>
                <w:ilvl w:val="1"/>
                <w:numId w:val="3"/>
              </w:numPr>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Are the implemented solutions innovative?</w:t>
            </w:r>
          </w:p>
          <w:p w14:paraId="5EC44917" w14:textId="77777777" w:rsidR="005127A0" w:rsidRPr="00A13E92" w:rsidRDefault="005127A0" w:rsidP="00A006B2">
            <w:pPr>
              <w:pStyle w:val="Style2"/>
              <w:adjustRightInd/>
              <w:ind w:left="360"/>
              <w:rPr>
                <w:rStyle w:val="CharacterStyle1"/>
                <w:rFonts w:asciiTheme="minorHAnsi" w:hAnsiTheme="minorHAnsi"/>
                <w:bCs/>
                <w:color w:val="auto"/>
                <w:sz w:val="22"/>
                <w:szCs w:val="22"/>
                <w:lang w:val="en-GB"/>
              </w:rPr>
            </w:pPr>
          </w:p>
        </w:tc>
        <w:tc>
          <w:tcPr>
            <w:tcW w:w="1418" w:type="dxa"/>
          </w:tcPr>
          <w:p w14:paraId="5EC44918" w14:textId="77777777" w:rsidR="005127A0"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tc>
        <w:tc>
          <w:tcPr>
            <w:tcW w:w="1559" w:type="dxa"/>
            <w:gridSpan w:val="2"/>
          </w:tcPr>
          <w:p w14:paraId="5EC44919" w14:textId="77777777" w:rsidR="005127A0" w:rsidRPr="001552A0" w:rsidRDefault="005127A0" w:rsidP="00B978D9"/>
        </w:tc>
        <w:tc>
          <w:tcPr>
            <w:tcW w:w="3827" w:type="dxa"/>
          </w:tcPr>
          <w:p w14:paraId="5EC4491A" w14:textId="77777777" w:rsidR="005127A0" w:rsidRPr="00D669C2" w:rsidRDefault="005127A0" w:rsidP="00B978D9">
            <w:pPr>
              <w:rPr>
                <w:sz w:val="18"/>
              </w:rPr>
            </w:pPr>
          </w:p>
        </w:tc>
      </w:tr>
      <w:tr w:rsidR="009B080D" w14:paraId="5EC44923" w14:textId="77777777" w:rsidTr="007A612B">
        <w:tc>
          <w:tcPr>
            <w:tcW w:w="1156" w:type="dxa"/>
            <w:vMerge/>
            <w:shd w:val="clear" w:color="auto" w:fill="D9D9D9" w:themeFill="background1" w:themeFillShade="D9"/>
          </w:tcPr>
          <w:p w14:paraId="5EC4491C" w14:textId="77777777" w:rsidR="005127A0" w:rsidRPr="001552A0" w:rsidRDefault="005127A0" w:rsidP="00B978D9"/>
        </w:tc>
        <w:tc>
          <w:tcPr>
            <w:tcW w:w="2202" w:type="dxa"/>
            <w:vMerge/>
            <w:shd w:val="clear" w:color="auto" w:fill="D9D9D9" w:themeFill="background1" w:themeFillShade="D9"/>
          </w:tcPr>
          <w:p w14:paraId="5EC4491D" w14:textId="77777777" w:rsidR="005127A0" w:rsidRPr="001552A0" w:rsidRDefault="005127A0" w:rsidP="00B978D9"/>
        </w:tc>
        <w:tc>
          <w:tcPr>
            <w:tcW w:w="4722" w:type="dxa"/>
          </w:tcPr>
          <w:p w14:paraId="5EC4491E" w14:textId="77777777" w:rsidR="005127A0" w:rsidRPr="00A13E92" w:rsidRDefault="000A0A06" w:rsidP="00E11EFF">
            <w:pPr>
              <w:pStyle w:val="Style2"/>
              <w:numPr>
                <w:ilvl w:val="1"/>
                <w:numId w:val="3"/>
              </w:numPr>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Is the project consistent with the level playing field and non-discrimination rules, including accessibility for persons with disabilities and equality between women and men?</w:t>
            </w:r>
          </w:p>
          <w:p w14:paraId="5EC4491F" w14:textId="77777777" w:rsidR="005127A0" w:rsidRPr="00A13E92" w:rsidRDefault="005127A0" w:rsidP="00A006B2">
            <w:pPr>
              <w:pStyle w:val="Style2"/>
              <w:adjustRightInd/>
              <w:ind w:left="360"/>
              <w:rPr>
                <w:rStyle w:val="CharacterStyle1"/>
                <w:rFonts w:asciiTheme="minorHAnsi" w:hAnsiTheme="minorHAnsi"/>
                <w:bCs/>
                <w:color w:val="auto"/>
                <w:sz w:val="22"/>
                <w:szCs w:val="22"/>
                <w:lang w:val="en-GB"/>
              </w:rPr>
            </w:pPr>
          </w:p>
        </w:tc>
        <w:tc>
          <w:tcPr>
            <w:tcW w:w="1418" w:type="dxa"/>
          </w:tcPr>
          <w:p w14:paraId="5EC44920" w14:textId="77777777" w:rsidR="005127A0"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tc>
        <w:tc>
          <w:tcPr>
            <w:tcW w:w="1559" w:type="dxa"/>
            <w:gridSpan w:val="2"/>
          </w:tcPr>
          <w:p w14:paraId="5EC44921" w14:textId="77777777" w:rsidR="005127A0" w:rsidRPr="001552A0" w:rsidRDefault="005127A0" w:rsidP="00B978D9"/>
        </w:tc>
        <w:tc>
          <w:tcPr>
            <w:tcW w:w="3827" w:type="dxa"/>
          </w:tcPr>
          <w:p w14:paraId="5EC44922" w14:textId="77777777" w:rsidR="005127A0" w:rsidRPr="00D669C2" w:rsidRDefault="005127A0" w:rsidP="00B978D9">
            <w:pPr>
              <w:rPr>
                <w:sz w:val="18"/>
              </w:rPr>
            </w:pPr>
          </w:p>
        </w:tc>
      </w:tr>
      <w:tr w:rsidR="009B080D" w14:paraId="5EC4492B" w14:textId="77777777" w:rsidTr="007A612B">
        <w:tc>
          <w:tcPr>
            <w:tcW w:w="1156" w:type="dxa"/>
            <w:vMerge/>
            <w:shd w:val="clear" w:color="auto" w:fill="D9D9D9" w:themeFill="background1" w:themeFillShade="D9"/>
          </w:tcPr>
          <w:p w14:paraId="5EC44924" w14:textId="77777777" w:rsidR="005127A0" w:rsidRPr="001552A0" w:rsidRDefault="005127A0" w:rsidP="00B978D9"/>
        </w:tc>
        <w:tc>
          <w:tcPr>
            <w:tcW w:w="2202" w:type="dxa"/>
            <w:vMerge/>
            <w:shd w:val="clear" w:color="auto" w:fill="D9D9D9" w:themeFill="background1" w:themeFillShade="D9"/>
          </w:tcPr>
          <w:p w14:paraId="5EC44925" w14:textId="77777777" w:rsidR="005127A0" w:rsidRPr="001552A0" w:rsidRDefault="005127A0" w:rsidP="00B978D9"/>
        </w:tc>
        <w:tc>
          <w:tcPr>
            <w:tcW w:w="4722" w:type="dxa"/>
          </w:tcPr>
          <w:p w14:paraId="5EC44926" w14:textId="77777777" w:rsidR="005127A0" w:rsidRPr="00A13E92" w:rsidRDefault="000A0A06" w:rsidP="00A006B2">
            <w:pPr>
              <w:pStyle w:val="Style2"/>
              <w:numPr>
                <w:ilvl w:val="1"/>
                <w:numId w:val="3"/>
              </w:numPr>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Is the project consistent with regional, national and EU strategies?</w:t>
            </w:r>
          </w:p>
          <w:p w14:paraId="5EC44927" w14:textId="77777777" w:rsidR="005127A0" w:rsidRPr="00A13E92" w:rsidRDefault="005127A0" w:rsidP="00A006B2">
            <w:pPr>
              <w:pStyle w:val="Style2"/>
              <w:adjustRightInd/>
              <w:ind w:left="360"/>
              <w:rPr>
                <w:rStyle w:val="CharacterStyle1"/>
                <w:rFonts w:asciiTheme="minorHAnsi" w:hAnsiTheme="minorHAnsi"/>
                <w:bCs/>
                <w:color w:val="auto"/>
                <w:sz w:val="22"/>
                <w:szCs w:val="22"/>
                <w:lang w:val="en-GB"/>
              </w:rPr>
            </w:pPr>
          </w:p>
        </w:tc>
        <w:tc>
          <w:tcPr>
            <w:tcW w:w="1418" w:type="dxa"/>
          </w:tcPr>
          <w:p w14:paraId="5EC44928" w14:textId="77777777" w:rsidR="005127A0"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tc>
        <w:tc>
          <w:tcPr>
            <w:tcW w:w="1559" w:type="dxa"/>
            <w:gridSpan w:val="2"/>
          </w:tcPr>
          <w:p w14:paraId="5EC44929" w14:textId="77777777" w:rsidR="005127A0" w:rsidRPr="001552A0" w:rsidRDefault="005127A0" w:rsidP="00B978D9"/>
        </w:tc>
        <w:tc>
          <w:tcPr>
            <w:tcW w:w="3827" w:type="dxa"/>
          </w:tcPr>
          <w:p w14:paraId="5EC4492A" w14:textId="77777777" w:rsidR="005127A0" w:rsidRPr="00D669C2" w:rsidRDefault="005127A0" w:rsidP="00B978D9">
            <w:pPr>
              <w:rPr>
                <w:sz w:val="18"/>
              </w:rPr>
            </w:pPr>
          </w:p>
        </w:tc>
      </w:tr>
      <w:tr w:rsidR="009B080D" w14:paraId="5EC44931" w14:textId="77777777" w:rsidTr="007A612B">
        <w:tc>
          <w:tcPr>
            <w:tcW w:w="8080" w:type="dxa"/>
            <w:gridSpan w:val="3"/>
            <w:shd w:val="clear" w:color="auto" w:fill="D9D9D9" w:themeFill="background1" w:themeFillShade="D9"/>
          </w:tcPr>
          <w:p w14:paraId="5EC4492C" w14:textId="77777777" w:rsidR="00B978D9"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TOTAL</w:t>
            </w:r>
          </w:p>
          <w:p w14:paraId="5EC4492D" w14:textId="77777777" w:rsidR="00B978D9" w:rsidRPr="001D6078" w:rsidRDefault="00B978D9" w:rsidP="00B978D9">
            <w:pPr>
              <w:pStyle w:val="Style2"/>
              <w:adjustRightInd/>
              <w:jc w:val="center"/>
              <w:rPr>
                <w:rStyle w:val="CharacterStyle1"/>
                <w:rFonts w:asciiTheme="minorHAnsi" w:hAnsiTheme="minorHAnsi"/>
                <w:b/>
                <w:bCs/>
                <w:color w:val="auto"/>
                <w:sz w:val="22"/>
                <w:szCs w:val="22"/>
              </w:rPr>
            </w:pPr>
          </w:p>
        </w:tc>
        <w:tc>
          <w:tcPr>
            <w:tcW w:w="1418" w:type="dxa"/>
          </w:tcPr>
          <w:p w14:paraId="5EC4492E" w14:textId="77777777" w:rsidR="00B978D9"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Max. 38</w:t>
            </w:r>
          </w:p>
        </w:tc>
        <w:tc>
          <w:tcPr>
            <w:tcW w:w="1559" w:type="dxa"/>
            <w:gridSpan w:val="2"/>
          </w:tcPr>
          <w:p w14:paraId="5EC4492F" w14:textId="77777777" w:rsidR="00B978D9" w:rsidRPr="001552A0" w:rsidRDefault="00B978D9" w:rsidP="00B978D9"/>
        </w:tc>
        <w:tc>
          <w:tcPr>
            <w:tcW w:w="3827" w:type="dxa"/>
          </w:tcPr>
          <w:p w14:paraId="5EC44930" w14:textId="77777777" w:rsidR="00B978D9" w:rsidRPr="00D669C2" w:rsidRDefault="00B978D9" w:rsidP="00B978D9">
            <w:pPr>
              <w:rPr>
                <w:sz w:val="18"/>
              </w:rPr>
            </w:pPr>
          </w:p>
        </w:tc>
      </w:tr>
      <w:tr w:rsidR="009B080D" w14:paraId="5EC4493E" w14:textId="77777777" w:rsidTr="007A612B">
        <w:tc>
          <w:tcPr>
            <w:tcW w:w="1156" w:type="dxa"/>
            <w:vMerge w:val="restart"/>
            <w:shd w:val="clear" w:color="auto" w:fill="D9D9D9" w:themeFill="background1" w:themeFillShade="D9"/>
          </w:tcPr>
          <w:p w14:paraId="5EC44932" w14:textId="77777777" w:rsidR="00B978D9" w:rsidRPr="001552A0" w:rsidRDefault="000A0A06" w:rsidP="00B978D9">
            <w:r>
              <w:rPr>
                <w:lang w:val="en-GB"/>
              </w:rPr>
              <w:t>2.</w:t>
            </w:r>
          </w:p>
        </w:tc>
        <w:tc>
          <w:tcPr>
            <w:tcW w:w="2202" w:type="dxa"/>
            <w:vMerge w:val="restart"/>
            <w:shd w:val="clear" w:color="auto" w:fill="D9D9D9" w:themeFill="background1" w:themeFillShade="D9"/>
          </w:tcPr>
          <w:p w14:paraId="5EC44933" w14:textId="77777777" w:rsidR="00B978D9" w:rsidRPr="00CC6777" w:rsidRDefault="000A0A06" w:rsidP="00B978D9">
            <w:pPr>
              <w:pStyle w:val="Style2"/>
              <w:adjustRightInd/>
              <w:rPr>
                <w:rStyle w:val="CharacterStyle1"/>
                <w:rFonts w:asciiTheme="minorHAnsi" w:hAnsiTheme="minorHAnsi"/>
                <w:bCs/>
                <w:i/>
                <w:color w:val="auto"/>
                <w:sz w:val="22"/>
                <w:szCs w:val="22"/>
                <w:lang w:val="fr-BE"/>
              </w:rPr>
            </w:pPr>
            <w:r w:rsidRPr="00CC6777">
              <w:rPr>
                <w:rStyle w:val="CharacterStyle1"/>
                <w:rFonts w:asciiTheme="minorHAnsi" w:hAnsiTheme="minorHAnsi"/>
                <w:i/>
                <w:iCs/>
                <w:color w:val="auto"/>
                <w:sz w:val="22"/>
                <w:szCs w:val="22"/>
                <w:lang w:val="fr-BE"/>
              </w:rPr>
              <w:t>Budget</w:t>
            </w:r>
          </w:p>
          <w:p w14:paraId="5EC44934" w14:textId="77777777" w:rsidR="00B978D9" w:rsidRPr="00CC6777" w:rsidRDefault="000A0A06" w:rsidP="00B978D9">
            <w:pPr>
              <w:rPr>
                <w:rStyle w:val="CharacterStyle1"/>
                <w:bCs/>
                <w:sz w:val="22"/>
                <w:lang w:val="fr-BE"/>
              </w:rPr>
            </w:pPr>
            <w:r w:rsidRPr="00CC6777">
              <w:rPr>
                <w:rStyle w:val="CharacterStyle1"/>
                <w:sz w:val="22"/>
                <w:lang w:val="fr-BE"/>
              </w:rPr>
              <w:t xml:space="preserve"> </w:t>
            </w:r>
          </w:p>
          <w:p w14:paraId="5EC44935" w14:textId="77777777" w:rsidR="00B978D9" w:rsidRPr="00CC6777" w:rsidRDefault="00B978D9" w:rsidP="00B978D9">
            <w:pPr>
              <w:rPr>
                <w:rStyle w:val="CharacterStyle1"/>
                <w:bCs/>
                <w:sz w:val="22"/>
                <w:lang w:val="fr-BE"/>
              </w:rPr>
            </w:pPr>
          </w:p>
          <w:p w14:paraId="5EC44936" w14:textId="77777777" w:rsidR="00B978D9" w:rsidRPr="00CC6777" w:rsidRDefault="000A0A06" w:rsidP="00B978D9">
            <w:pPr>
              <w:rPr>
                <w:rStyle w:val="CharacterStyle1"/>
                <w:b/>
                <w:bCs/>
                <w:sz w:val="22"/>
                <w:lang w:val="fr-BE"/>
              </w:rPr>
            </w:pPr>
            <w:r w:rsidRPr="00CC6777">
              <w:rPr>
                <w:rStyle w:val="CharacterStyle1"/>
                <w:b/>
                <w:bCs/>
                <w:sz w:val="22"/>
                <w:lang w:val="fr-BE"/>
              </w:rPr>
              <w:t>Max. 20 points</w:t>
            </w:r>
          </w:p>
          <w:p w14:paraId="5EC44937" w14:textId="77777777" w:rsidR="00B978D9" w:rsidRPr="00CC6777" w:rsidRDefault="000A0A06" w:rsidP="00B978D9">
            <w:pPr>
              <w:rPr>
                <w:lang w:val="fr-BE"/>
              </w:rPr>
            </w:pPr>
            <w:r w:rsidRPr="00CC6777">
              <w:rPr>
                <w:rStyle w:val="CharacterStyle1"/>
                <w:b/>
                <w:bCs/>
                <w:sz w:val="22"/>
                <w:lang w:val="fr-BE"/>
              </w:rPr>
              <w:t>/ min. 10 points</w:t>
            </w:r>
          </w:p>
        </w:tc>
        <w:tc>
          <w:tcPr>
            <w:tcW w:w="4722" w:type="dxa"/>
          </w:tcPr>
          <w:p w14:paraId="5EC44938" w14:textId="77777777" w:rsidR="00B978D9" w:rsidRPr="00FF1044" w:rsidRDefault="000A0A06" w:rsidP="00B978D9">
            <w:pPr>
              <w:pStyle w:val="Default"/>
              <w:jc w:val="center"/>
              <w:rPr>
                <w:rFonts w:asciiTheme="minorHAnsi" w:hAnsiTheme="minorHAnsi"/>
                <w:szCs w:val="22"/>
              </w:rPr>
            </w:pPr>
            <w:r>
              <w:rPr>
                <w:rFonts w:asciiTheme="minorHAnsi" w:hAnsiTheme="minorHAnsi" w:cstheme="minorHAnsi"/>
                <w:sz w:val="22"/>
              </w:rPr>
              <w:t xml:space="preserve">2.1. Have the project costs been planned </w:t>
            </w:r>
            <w:r>
              <w:rPr>
                <w:rFonts w:asciiTheme="minorHAnsi" w:hAnsiTheme="minorHAnsi" w:cstheme="minorHAnsi"/>
                <w:sz w:val="22"/>
              </w:rPr>
              <w:br/>
              <w:t xml:space="preserve">in a deliberate, cost-effective, diligent </w:t>
            </w:r>
            <w:r>
              <w:rPr>
                <w:rFonts w:asciiTheme="minorHAnsi" w:hAnsiTheme="minorHAnsi" w:cstheme="minorHAnsi"/>
                <w:sz w:val="22"/>
              </w:rPr>
              <w:br/>
              <w:t xml:space="preserve">and proportionate manner? </w:t>
            </w:r>
          </w:p>
          <w:p w14:paraId="5EC44939" w14:textId="77777777" w:rsidR="00B978D9" w:rsidRPr="00A13E92" w:rsidRDefault="00B978D9" w:rsidP="00B978D9">
            <w:pPr>
              <w:pStyle w:val="Style2"/>
              <w:adjustRightInd/>
              <w:jc w:val="center"/>
              <w:rPr>
                <w:rFonts w:asciiTheme="minorHAnsi" w:hAnsiTheme="minorHAnsi"/>
                <w:sz w:val="22"/>
                <w:szCs w:val="22"/>
                <w:lang w:val="en-GB"/>
              </w:rPr>
            </w:pPr>
          </w:p>
        </w:tc>
        <w:tc>
          <w:tcPr>
            <w:tcW w:w="1418" w:type="dxa"/>
          </w:tcPr>
          <w:p w14:paraId="5EC4493A" w14:textId="77777777" w:rsidR="00B978D9" w:rsidRPr="001552A0" w:rsidRDefault="000A0A06" w:rsidP="00B978D9">
            <w:pPr>
              <w:pStyle w:val="Style2"/>
              <w:adjustRightInd/>
              <w:jc w:val="center"/>
              <w:rPr>
                <w:rFonts w:asciiTheme="minorHAnsi" w:hAnsiTheme="minorHAnsi"/>
                <w:b/>
                <w:sz w:val="22"/>
                <w:szCs w:val="22"/>
              </w:rPr>
            </w:pPr>
            <w:r>
              <w:rPr>
                <w:rFonts w:asciiTheme="minorHAnsi" w:hAnsiTheme="minorHAnsi"/>
                <w:b/>
                <w:bCs/>
                <w:sz w:val="22"/>
                <w:szCs w:val="22"/>
                <w:lang w:val="en-GB"/>
              </w:rPr>
              <w:t>6</w:t>
            </w:r>
          </w:p>
          <w:p w14:paraId="5EC4493B" w14:textId="77777777" w:rsidR="00B978D9" w:rsidRPr="001552A0" w:rsidRDefault="00B978D9" w:rsidP="00B978D9"/>
        </w:tc>
        <w:tc>
          <w:tcPr>
            <w:tcW w:w="1559" w:type="dxa"/>
            <w:gridSpan w:val="2"/>
          </w:tcPr>
          <w:p w14:paraId="5EC4493C" w14:textId="77777777" w:rsidR="00B978D9" w:rsidRPr="001552A0" w:rsidRDefault="00B978D9" w:rsidP="00B978D9"/>
        </w:tc>
        <w:tc>
          <w:tcPr>
            <w:tcW w:w="3827" w:type="dxa"/>
          </w:tcPr>
          <w:p w14:paraId="5EC4493D" w14:textId="77777777" w:rsidR="00B978D9" w:rsidRPr="00D669C2" w:rsidRDefault="00B978D9" w:rsidP="00B978D9">
            <w:pPr>
              <w:rPr>
                <w:sz w:val="18"/>
              </w:rPr>
            </w:pPr>
          </w:p>
        </w:tc>
      </w:tr>
      <w:tr w:rsidR="009B080D" w14:paraId="5EC44946" w14:textId="77777777" w:rsidTr="007A612B">
        <w:tc>
          <w:tcPr>
            <w:tcW w:w="1156" w:type="dxa"/>
            <w:vMerge/>
            <w:shd w:val="clear" w:color="auto" w:fill="D9D9D9" w:themeFill="background1" w:themeFillShade="D9"/>
          </w:tcPr>
          <w:p w14:paraId="5EC4493F" w14:textId="77777777" w:rsidR="00B978D9" w:rsidRPr="001552A0" w:rsidRDefault="00B978D9" w:rsidP="00B978D9"/>
        </w:tc>
        <w:tc>
          <w:tcPr>
            <w:tcW w:w="2202" w:type="dxa"/>
            <w:vMerge/>
            <w:shd w:val="clear" w:color="auto" w:fill="D9D9D9" w:themeFill="background1" w:themeFillShade="D9"/>
          </w:tcPr>
          <w:p w14:paraId="5EC44940" w14:textId="77777777" w:rsidR="00B978D9" w:rsidRPr="007022CA" w:rsidRDefault="00B978D9" w:rsidP="00B978D9">
            <w:pPr>
              <w:pStyle w:val="Style2"/>
              <w:adjustRightInd/>
              <w:rPr>
                <w:rStyle w:val="CharacterStyle1"/>
                <w:rFonts w:asciiTheme="minorHAnsi" w:hAnsiTheme="minorHAnsi"/>
                <w:bCs/>
                <w:i/>
                <w:color w:val="auto"/>
                <w:sz w:val="22"/>
                <w:szCs w:val="22"/>
              </w:rPr>
            </w:pPr>
          </w:p>
        </w:tc>
        <w:tc>
          <w:tcPr>
            <w:tcW w:w="4722" w:type="dxa"/>
          </w:tcPr>
          <w:p w14:paraId="5EC44941" w14:textId="77777777" w:rsidR="00B978D9" w:rsidRDefault="000A0A06" w:rsidP="00B978D9">
            <w:pPr>
              <w:pStyle w:val="Default"/>
              <w:jc w:val="center"/>
              <w:rPr>
                <w:rFonts w:asciiTheme="minorHAnsi" w:hAnsiTheme="minorHAnsi"/>
                <w:sz w:val="22"/>
                <w:szCs w:val="22"/>
              </w:rPr>
            </w:pPr>
            <w:r>
              <w:rPr>
                <w:rFonts w:asciiTheme="minorHAnsi" w:hAnsiTheme="minorHAnsi"/>
                <w:sz w:val="22"/>
                <w:szCs w:val="22"/>
              </w:rPr>
              <w:t xml:space="preserve">2.2. Are the applied rates consistent with </w:t>
            </w:r>
            <w:r>
              <w:rPr>
                <w:rFonts w:asciiTheme="minorHAnsi" w:hAnsiTheme="minorHAnsi"/>
                <w:sz w:val="22"/>
                <w:szCs w:val="22"/>
              </w:rPr>
              <w:br/>
              <w:t>market rates?</w:t>
            </w:r>
          </w:p>
          <w:p w14:paraId="5EC44942" w14:textId="77777777" w:rsidR="00B978D9" w:rsidRPr="00FF1044" w:rsidRDefault="00B978D9" w:rsidP="00B978D9">
            <w:pPr>
              <w:pStyle w:val="Default"/>
              <w:jc w:val="center"/>
              <w:rPr>
                <w:rFonts w:asciiTheme="minorHAnsi" w:hAnsiTheme="minorHAnsi" w:cstheme="minorHAnsi"/>
                <w:sz w:val="20"/>
              </w:rPr>
            </w:pPr>
          </w:p>
        </w:tc>
        <w:tc>
          <w:tcPr>
            <w:tcW w:w="1418" w:type="dxa"/>
          </w:tcPr>
          <w:p w14:paraId="5EC44943" w14:textId="77777777" w:rsidR="00B978D9" w:rsidRPr="001552A0" w:rsidRDefault="000A0A06" w:rsidP="00B978D9">
            <w:pPr>
              <w:pStyle w:val="Style2"/>
              <w:adjustRightInd/>
              <w:jc w:val="center"/>
              <w:rPr>
                <w:rFonts w:asciiTheme="minorHAnsi" w:hAnsiTheme="minorHAnsi"/>
                <w:b/>
                <w:sz w:val="22"/>
                <w:szCs w:val="22"/>
              </w:rPr>
            </w:pPr>
            <w:r>
              <w:rPr>
                <w:rFonts w:asciiTheme="minorHAnsi" w:hAnsiTheme="minorHAnsi"/>
                <w:b/>
                <w:bCs/>
                <w:sz w:val="22"/>
                <w:szCs w:val="22"/>
                <w:lang w:val="en-GB"/>
              </w:rPr>
              <w:t>6</w:t>
            </w:r>
          </w:p>
        </w:tc>
        <w:tc>
          <w:tcPr>
            <w:tcW w:w="1559" w:type="dxa"/>
            <w:gridSpan w:val="2"/>
          </w:tcPr>
          <w:p w14:paraId="5EC44944" w14:textId="77777777" w:rsidR="00B978D9" w:rsidRPr="001552A0" w:rsidRDefault="00B978D9" w:rsidP="00B978D9"/>
        </w:tc>
        <w:tc>
          <w:tcPr>
            <w:tcW w:w="3827" w:type="dxa"/>
          </w:tcPr>
          <w:p w14:paraId="5EC44945" w14:textId="77777777" w:rsidR="00B978D9" w:rsidRPr="00D669C2" w:rsidRDefault="00B978D9" w:rsidP="00B978D9">
            <w:pPr>
              <w:rPr>
                <w:sz w:val="18"/>
              </w:rPr>
            </w:pPr>
          </w:p>
        </w:tc>
      </w:tr>
      <w:tr w:rsidR="009B080D" w14:paraId="5EC4494F" w14:textId="77777777" w:rsidTr="007A612B">
        <w:tc>
          <w:tcPr>
            <w:tcW w:w="1156" w:type="dxa"/>
            <w:vMerge/>
            <w:shd w:val="clear" w:color="auto" w:fill="D9D9D9" w:themeFill="background1" w:themeFillShade="D9"/>
          </w:tcPr>
          <w:p w14:paraId="5EC44947" w14:textId="77777777" w:rsidR="00B978D9" w:rsidRPr="001552A0" w:rsidRDefault="00B978D9" w:rsidP="00B978D9"/>
        </w:tc>
        <w:tc>
          <w:tcPr>
            <w:tcW w:w="2202" w:type="dxa"/>
            <w:vMerge/>
            <w:shd w:val="clear" w:color="auto" w:fill="D9D9D9" w:themeFill="background1" w:themeFillShade="D9"/>
          </w:tcPr>
          <w:p w14:paraId="5EC44948" w14:textId="77777777" w:rsidR="00B978D9" w:rsidRPr="001552A0" w:rsidRDefault="00B978D9" w:rsidP="00B978D9"/>
        </w:tc>
        <w:tc>
          <w:tcPr>
            <w:tcW w:w="4722" w:type="dxa"/>
          </w:tcPr>
          <w:p w14:paraId="5EC44949" w14:textId="77777777" w:rsidR="00B978D9" w:rsidRPr="00A13E92" w:rsidRDefault="000A0A06" w:rsidP="00B978D9">
            <w:pPr>
              <w:pStyle w:val="Style2"/>
              <w:adjustRightInd/>
              <w:jc w:val="center"/>
              <w:rPr>
                <w:rFonts w:asciiTheme="minorHAnsi" w:hAnsiTheme="minorHAnsi"/>
                <w:sz w:val="22"/>
                <w:szCs w:val="22"/>
                <w:lang w:val="en-GB"/>
              </w:rPr>
            </w:pPr>
            <w:r>
              <w:rPr>
                <w:rFonts w:asciiTheme="minorHAnsi" w:hAnsiTheme="minorHAnsi"/>
                <w:sz w:val="22"/>
                <w:szCs w:val="22"/>
                <w:lang w:val="en-GB"/>
              </w:rPr>
              <w:t>2.3. Was the application budget form filled out correctly?</w:t>
            </w:r>
          </w:p>
          <w:p w14:paraId="5EC4494A" w14:textId="77777777" w:rsidR="00B978D9" w:rsidRPr="00A13E92" w:rsidRDefault="00B978D9" w:rsidP="00B978D9">
            <w:pPr>
              <w:pStyle w:val="Style2"/>
              <w:adjustRightInd/>
              <w:jc w:val="center"/>
              <w:rPr>
                <w:rFonts w:asciiTheme="minorHAnsi" w:hAnsiTheme="minorHAnsi"/>
                <w:sz w:val="22"/>
                <w:szCs w:val="22"/>
                <w:lang w:val="en-GB"/>
              </w:rPr>
            </w:pPr>
          </w:p>
        </w:tc>
        <w:tc>
          <w:tcPr>
            <w:tcW w:w="1418" w:type="dxa"/>
          </w:tcPr>
          <w:p w14:paraId="5EC4494B" w14:textId="77777777" w:rsidR="00B978D9" w:rsidRPr="001552A0" w:rsidRDefault="000A0A06" w:rsidP="00B978D9">
            <w:pPr>
              <w:pStyle w:val="Style2"/>
              <w:adjustRightInd/>
              <w:jc w:val="center"/>
              <w:rPr>
                <w:rFonts w:asciiTheme="minorHAnsi" w:hAnsiTheme="minorHAnsi"/>
                <w:b/>
                <w:sz w:val="22"/>
                <w:szCs w:val="22"/>
              </w:rPr>
            </w:pPr>
            <w:r>
              <w:rPr>
                <w:rFonts w:asciiTheme="minorHAnsi" w:hAnsiTheme="minorHAnsi"/>
                <w:b/>
                <w:bCs/>
                <w:sz w:val="22"/>
                <w:szCs w:val="22"/>
                <w:lang w:val="en-GB"/>
              </w:rPr>
              <w:t>5</w:t>
            </w:r>
          </w:p>
          <w:p w14:paraId="5EC4494C" w14:textId="77777777" w:rsidR="00B978D9" w:rsidRPr="001552A0" w:rsidRDefault="00B978D9" w:rsidP="00B978D9"/>
        </w:tc>
        <w:tc>
          <w:tcPr>
            <w:tcW w:w="1559" w:type="dxa"/>
            <w:gridSpan w:val="2"/>
          </w:tcPr>
          <w:p w14:paraId="5EC4494D" w14:textId="77777777" w:rsidR="00B978D9" w:rsidRPr="001552A0" w:rsidRDefault="00B978D9" w:rsidP="00B978D9"/>
        </w:tc>
        <w:tc>
          <w:tcPr>
            <w:tcW w:w="3827" w:type="dxa"/>
          </w:tcPr>
          <w:p w14:paraId="5EC4494E" w14:textId="77777777" w:rsidR="00B978D9" w:rsidRPr="00D669C2" w:rsidRDefault="00B978D9" w:rsidP="00B978D9">
            <w:pPr>
              <w:rPr>
                <w:sz w:val="18"/>
              </w:rPr>
            </w:pPr>
          </w:p>
        </w:tc>
      </w:tr>
      <w:tr w:rsidR="009B080D" w14:paraId="5EC44958" w14:textId="77777777" w:rsidTr="007A612B">
        <w:tc>
          <w:tcPr>
            <w:tcW w:w="1156" w:type="dxa"/>
            <w:vMerge/>
            <w:shd w:val="clear" w:color="auto" w:fill="D9D9D9" w:themeFill="background1" w:themeFillShade="D9"/>
          </w:tcPr>
          <w:p w14:paraId="5EC44950" w14:textId="77777777" w:rsidR="00B978D9" w:rsidRPr="001552A0" w:rsidRDefault="00B978D9" w:rsidP="00B978D9"/>
        </w:tc>
        <w:tc>
          <w:tcPr>
            <w:tcW w:w="2202" w:type="dxa"/>
            <w:vMerge/>
            <w:shd w:val="clear" w:color="auto" w:fill="D9D9D9" w:themeFill="background1" w:themeFillShade="D9"/>
          </w:tcPr>
          <w:p w14:paraId="5EC44951" w14:textId="77777777" w:rsidR="00B978D9" w:rsidRPr="001552A0" w:rsidRDefault="00B978D9" w:rsidP="00B978D9"/>
        </w:tc>
        <w:tc>
          <w:tcPr>
            <w:tcW w:w="4722" w:type="dxa"/>
          </w:tcPr>
          <w:p w14:paraId="5EC44952" w14:textId="77777777" w:rsidR="00B978D9" w:rsidRPr="00A13E92" w:rsidRDefault="000A0A06" w:rsidP="00B978D9">
            <w:pPr>
              <w:pStyle w:val="Style2"/>
              <w:adjustRightInd/>
              <w:jc w:val="center"/>
              <w:rPr>
                <w:rFonts w:asciiTheme="minorHAnsi" w:hAnsiTheme="minorHAnsi"/>
                <w:sz w:val="22"/>
                <w:szCs w:val="22"/>
                <w:lang w:val="en-GB"/>
              </w:rPr>
            </w:pPr>
            <w:r>
              <w:rPr>
                <w:rFonts w:asciiTheme="minorHAnsi" w:hAnsiTheme="minorHAnsi"/>
                <w:sz w:val="22"/>
                <w:szCs w:val="22"/>
                <w:lang w:val="en-GB"/>
              </w:rPr>
              <w:t xml:space="preserve">2.4. Do all expenditures declared by the applicant as eligible meet the eligibility criteria laid down in Article 8.3(1) of the </w:t>
            </w:r>
            <w:r>
              <w:rPr>
                <w:rFonts w:asciiTheme="minorHAnsi" w:hAnsiTheme="minorHAnsi"/>
                <w:i/>
                <w:iCs/>
                <w:sz w:val="22"/>
                <w:szCs w:val="22"/>
                <w:lang w:val="en-GB"/>
              </w:rPr>
              <w:t>Regulation</w:t>
            </w:r>
            <w:r>
              <w:rPr>
                <w:rFonts w:asciiTheme="minorHAnsi" w:hAnsiTheme="minorHAnsi"/>
                <w:sz w:val="22"/>
                <w:szCs w:val="22"/>
                <w:lang w:val="en-GB"/>
              </w:rPr>
              <w:t xml:space="preserve"> and in </w:t>
            </w:r>
            <w:r>
              <w:rPr>
                <w:rFonts w:asciiTheme="minorHAnsi" w:hAnsiTheme="minorHAnsi"/>
                <w:i/>
                <w:iCs/>
                <w:sz w:val="22"/>
                <w:szCs w:val="22"/>
                <w:lang w:val="en-GB"/>
              </w:rPr>
              <w:t>Guidelines for Project Promoters</w:t>
            </w:r>
            <w:r>
              <w:rPr>
                <w:rFonts w:asciiTheme="minorHAnsi" w:hAnsiTheme="minorHAnsi"/>
                <w:sz w:val="22"/>
                <w:szCs w:val="22"/>
                <w:lang w:val="en-GB"/>
              </w:rPr>
              <w:t>?</w:t>
            </w:r>
          </w:p>
          <w:p w14:paraId="5EC44953" w14:textId="77777777" w:rsidR="00B978D9" w:rsidRPr="00A13E92" w:rsidRDefault="00B978D9" w:rsidP="00B978D9">
            <w:pPr>
              <w:pStyle w:val="Style2"/>
              <w:adjustRightInd/>
              <w:jc w:val="center"/>
              <w:rPr>
                <w:rFonts w:asciiTheme="minorHAnsi" w:hAnsiTheme="minorHAnsi"/>
                <w:sz w:val="22"/>
                <w:szCs w:val="22"/>
                <w:lang w:val="en-GB"/>
              </w:rPr>
            </w:pPr>
          </w:p>
        </w:tc>
        <w:tc>
          <w:tcPr>
            <w:tcW w:w="1418" w:type="dxa"/>
          </w:tcPr>
          <w:p w14:paraId="5EC44954" w14:textId="77777777" w:rsidR="00B978D9" w:rsidRPr="001552A0" w:rsidRDefault="000A0A06" w:rsidP="00B978D9">
            <w:pPr>
              <w:pStyle w:val="Style2"/>
              <w:adjustRightInd/>
              <w:jc w:val="center"/>
              <w:rPr>
                <w:rFonts w:asciiTheme="minorHAnsi" w:hAnsiTheme="minorHAnsi"/>
                <w:b/>
                <w:sz w:val="22"/>
                <w:szCs w:val="22"/>
              </w:rPr>
            </w:pPr>
            <w:r>
              <w:rPr>
                <w:rFonts w:asciiTheme="minorHAnsi" w:hAnsiTheme="minorHAnsi"/>
                <w:b/>
                <w:bCs/>
                <w:sz w:val="22"/>
                <w:szCs w:val="22"/>
                <w:lang w:val="en-GB"/>
              </w:rPr>
              <w:t>3</w:t>
            </w:r>
          </w:p>
          <w:p w14:paraId="5EC44955" w14:textId="77777777" w:rsidR="00B978D9" w:rsidRPr="001552A0" w:rsidRDefault="00B978D9" w:rsidP="00B978D9"/>
        </w:tc>
        <w:tc>
          <w:tcPr>
            <w:tcW w:w="1559" w:type="dxa"/>
            <w:gridSpan w:val="2"/>
          </w:tcPr>
          <w:p w14:paraId="5EC44956" w14:textId="77777777" w:rsidR="00B978D9" w:rsidRPr="001552A0" w:rsidRDefault="00B978D9" w:rsidP="00B978D9"/>
        </w:tc>
        <w:tc>
          <w:tcPr>
            <w:tcW w:w="3827" w:type="dxa"/>
          </w:tcPr>
          <w:p w14:paraId="5EC44957" w14:textId="77777777" w:rsidR="00B978D9" w:rsidRPr="00D669C2" w:rsidRDefault="00B978D9" w:rsidP="00B978D9">
            <w:pPr>
              <w:rPr>
                <w:sz w:val="18"/>
              </w:rPr>
            </w:pPr>
          </w:p>
        </w:tc>
      </w:tr>
      <w:tr w:rsidR="009B080D" w14:paraId="5EC4495E" w14:textId="77777777" w:rsidTr="007A612B">
        <w:tc>
          <w:tcPr>
            <w:tcW w:w="8080" w:type="dxa"/>
            <w:gridSpan w:val="3"/>
            <w:shd w:val="clear" w:color="auto" w:fill="D9D9D9" w:themeFill="background1" w:themeFillShade="D9"/>
          </w:tcPr>
          <w:p w14:paraId="5EC44959" w14:textId="77777777" w:rsidR="00B978D9" w:rsidRDefault="000A0A06" w:rsidP="00B978D9">
            <w:pPr>
              <w:pStyle w:val="Style2"/>
              <w:adjustRightInd/>
              <w:jc w:val="center"/>
              <w:rPr>
                <w:rFonts w:asciiTheme="minorHAnsi" w:hAnsiTheme="minorHAnsi"/>
                <w:b/>
                <w:sz w:val="22"/>
                <w:szCs w:val="22"/>
              </w:rPr>
            </w:pPr>
            <w:r>
              <w:rPr>
                <w:rFonts w:asciiTheme="minorHAnsi" w:hAnsiTheme="minorHAnsi"/>
                <w:b/>
                <w:bCs/>
                <w:sz w:val="22"/>
                <w:szCs w:val="22"/>
                <w:lang w:val="en-GB"/>
              </w:rPr>
              <w:t>TOTAL</w:t>
            </w:r>
          </w:p>
          <w:p w14:paraId="5EC4495A" w14:textId="77777777" w:rsidR="00B978D9" w:rsidRPr="001D6078" w:rsidRDefault="00B978D9" w:rsidP="00B978D9">
            <w:pPr>
              <w:pStyle w:val="Style2"/>
              <w:adjustRightInd/>
              <w:jc w:val="center"/>
              <w:rPr>
                <w:rFonts w:asciiTheme="minorHAnsi" w:hAnsiTheme="minorHAnsi"/>
                <w:b/>
                <w:sz w:val="22"/>
                <w:szCs w:val="22"/>
              </w:rPr>
            </w:pPr>
          </w:p>
        </w:tc>
        <w:tc>
          <w:tcPr>
            <w:tcW w:w="1418" w:type="dxa"/>
          </w:tcPr>
          <w:p w14:paraId="5EC4495B" w14:textId="77777777" w:rsidR="00B978D9" w:rsidRDefault="000A0A06" w:rsidP="00B978D9">
            <w:pPr>
              <w:pStyle w:val="Style2"/>
              <w:adjustRightInd/>
              <w:jc w:val="center"/>
              <w:rPr>
                <w:rFonts w:asciiTheme="minorHAnsi" w:hAnsiTheme="minorHAnsi"/>
                <w:b/>
                <w:sz w:val="22"/>
                <w:szCs w:val="22"/>
              </w:rPr>
            </w:pPr>
            <w:r>
              <w:rPr>
                <w:rFonts w:asciiTheme="minorHAnsi" w:hAnsiTheme="minorHAnsi"/>
                <w:b/>
                <w:bCs/>
                <w:sz w:val="22"/>
                <w:szCs w:val="22"/>
                <w:lang w:val="en-GB"/>
              </w:rPr>
              <w:t>Max. 20</w:t>
            </w:r>
          </w:p>
        </w:tc>
        <w:tc>
          <w:tcPr>
            <w:tcW w:w="1559" w:type="dxa"/>
            <w:gridSpan w:val="2"/>
          </w:tcPr>
          <w:p w14:paraId="5EC4495C" w14:textId="77777777" w:rsidR="00B978D9" w:rsidRPr="001552A0" w:rsidRDefault="00B978D9" w:rsidP="00B978D9"/>
        </w:tc>
        <w:tc>
          <w:tcPr>
            <w:tcW w:w="3827" w:type="dxa"/>
          </w:tcPr>
          <w:p w14:paraId="5EC4495D" w14:textId="77777777" w:rsidR="00B978D9" w:rsidRPr="00D669C2" w:rsidRDefault="00B978D9" w:rsidP="00B978D9">
            <w:pPr>
              <w:rPr>
                <w:sz w:val="18"/>
              </w:rPr>
            </w:pPr>
          </w:p>
        </w:tc>
      </w:tr>
      <w:tr w:rsidR="009B080D" w14:paraId="5EC44969" w14:textId="77777777" w:rsidTr="007A612B">
        <w:tc>
          <w:tcPr>
            <w:tcW w:w="1156" w:type="dxa"/>
            <w:vMerge w:val="restart"/>
            <w:shd w:val="clear" w:color="auto" w:fill="D9D9D9" w:themeFill="background1" w:themeFillShade="D9"/>
          </w:tcPr>
          <w:p w14:paraId="5EC4495F" w14:textId="77777777" w:rsidR="00B978D9" w:rsidRPr="001552A0" w:rsidRDefault="000A0A06" w:rsidP="00B978D9">
            <w:r>
              <w:rPr>
                <w:lang w:val="en-GB"/>
              </w:rPr>
              <w:t>3.</w:t>
            </w:r>
          </w:p>
        </w:tc>
        <w:tc>
          <w:tcPr>
            <w:tcW w:w="2202" w:type="dxa"/>
            <w:vMerge w:val="restart"/>
            <w:shd w:val="clear" w:color="auto" w:fill="D9D9D9" w:themeFill="background1" w:themeFillShade="D9"/>
          </w:tcPr>
          <w:p w14:paraId="5EC44960" w14:textId="77777777" w:rsidR="00B978D9" w:rsidRPr="007022CA" w:rsidRDefault="000A0A06" w:rsidP="00B978D9">
            <w:pPr>
              <w:pStyle w:val="Style2"/>
              <w:adjustRightInd/>
              <w:rPr>
                <w:rStyle w:val="CharacterStyle1"/>
                <w:rFonts w:asciiTheme="minorHAnsi" w:hAnsiTheme="minorHAnsi"/>
                <w:bCs/>
                <w:i/>
                <w:color w:val="auto"/>
                <w:sz w:val="22"/>
                <w:szCs w:val="22"/>
              </w:rPr>
            </w:pPr>
            <w:r>
              <w:rPr>
                <w:rStyle w:val="CharacterStyle1"/>
                <w:rFonts w:asciiTheme="minorHAnsi" w:hAnsiTheme="minorHAnsi"/>
                <w:i/>
                <w:iCs/>
                <w:color w:val="auto"/>
                <w:sz w:val="22"/>
                <w:szCs w:val="22"/>
                <w:lang w:val="en-GB"/>
              </w:rPr>
              <w:t>Coherence</w:t>
            </w:r>
          </w:p>
          <w:p w14:paraId="5EC44961" w14:textId="77777777" w:rsidR="00B978D9" w:rsidRPr="001552A0" w:rsidRDefault="000A0A06" w:rsidP="00B978D9">
            <w:pPr>
              <w:rPr>
                <w:rStyle w:val="CharacterStyle1"/>
                <w:bCs/>
                <w:sz w:val="22"/>
              </w:rPr>
            </w:pPr>
            <w:r>
              <w:rPr>
                <w:rStyle w:val="CharacterStyle1"/>
                <w:sz w:val="22"/>
                <w:lang w:val="en-GB"/>
              </w:rPr>
              <w:t xml:space="preserve"> </w:t>
            </w:r>
          </w:p>
          <w:p w14:paraId="5EC44962" w14:textId="77777777" w:rsidR="00B978D9" w:rsidRPr="001552A0" w:rsidRDefault="00B978D9" w:rsidP="00B978D9"/>
          <w:p w14:paraId="5EC44963" w14:textId="77777777" w:rsidR="008F2A8E" w:rsidRPr="001552A0" w:rsidRDefault="000A0A06" w:rsidP="00B978D9">
            <w:pPr>
              <w:rPr>
                <w:b/>
              </w:rPr>
            </w:pPr>
            <w:r>
              <w:rPr>
                <w:b/>
                <w:bCs/>
                <w:lang w:val="en-GB"/>
              </w:rPr>
              <w:t>Max. 17 points</w:t>
            </w:r>
          </w:p>
        </w:tc>
        <w:tc>
          <w:tcPr>
            <w:tcW w:w="4722" w:type="dxa"/>
          </w:tcPr>
          <w:p w14:paraId="5EC44964" w14:textId="77777777" w:rsidR="00B978D9" w:rsidRPr="00A13E92" w:rsidRDefault="000A0A06" w:rsidP="00B978D9">
            <w:pPr>
              <w:pStyle w:val="Style2"/>
              <w:adjustRightInd/>
              <w:jc w:val="center"/>
              <w:rPr>
                <w:rFonts w:asciiTheme="minorHAnsi" w:hAnsiTheme="minorHAnsi"/>
                <w:sz w:val="22"/>
                <w:szCs w:val="22"/>
                <w:lang w:val="en-GB"/>
              </w:rPr>
            </w:pPr>
            <w:r>
              <w:rPr>
                <w:rFonts w:asciiTheme="minorHAnsi" w:hAnsiTheme="minorHAnsi"/>
                <w:sz w:val="22"/>
                <w:szCs w:val="22"/>
                <w:lang w:val="en-GB"/>
              </w:rPr>
              <w:t>3.1. Was the project’s objective formulated clearly and according to S.M.A.R.T. criteria</w:t>
            </w:r>
            <w:r>
              <w:rPr>
                <w:rStyle w:val="Odwoanieprzypisudolnego"/>
                <w:rFonts w:asciiTheme="minorHAnsi" w:hAnsiTheme="minorHAnsi"/>
                <w:sz w:val="22"/>
                <w:szCs w:val="22"/>
                <w:lang w:val="en-GB"/>
              </w:rPr>
              <w:footnoteReference w:id="1"/>
            </w:r>
            <w:r>
              <w:rPr>
                <w:rFonts w:asciiTheme="minorHAnsi" w:hAnsiTheme="minorHAnsi"/>
                <w:sz w:val="22"/>
                <w:szCs w:val="22"/>
                <w:lang w:val="en-GB"/>
              </w:rPr>
              <w:t>?</w:t>
            </w:r>
          </w:p>
          <w:p w14:paraId="5EC44965" w14:textId="77777777" w:rsidR="00B978D9" w:rsidRPr="00A13E92" w:rsidRDefault="00B978D9" w:rsidP="00B978D9">
            <w:pPr>
              <w:pStyle w:val="Style2"/>
              <w:adjustRightInd/>
              <w:jc w:val="center"/>
              <w:rPr>
                <w:rFonts w:asciiTheme="minorHAnsi" w:hAnsiTheme="minorHAnsi"/>
                <w:sz w:val="22"/>
                <w:szCs w:val="22"/>
                <w:lang w:val="en-GB"/>
              </w:rPr>
            </w:pPr>
          </w:p>
        </w:tc>
        <w:tc>
          <w:tcPr>
            <w:tcW w:w="1418" w:type="dxa"/>
          </w:tcPr>
          <w:p w14:paraId="5EC44966" w14:textId="77777777" w:rsidR="00B978D9" w:rsidRPr="00612D2F" w:rsidRDefault="000A0A06" w:rsidP="00B978D9">
            <w:pPr>
              <w:widowControl w:val="0"/>
              <w:autoSpaceDE w:val="0"/>
              <w:autoSpaceDN w:val="0"/>
              <w:jc w:val="center"/>
              <w:rPr>
                <w:b/>
              </w:rPr>
            </w:pPr>
            <w:r>
              <w:rPr>
                <w:b/>
                <w:bCs/>
                <w:lang w:val="en-GB"/>
              </w:rPr>
              <w:t>3</w:t>
            </w:r>
          </w:p>
        </w:tc>
        <w:tc>
          <w:tcPr>
            <w:tcW w:w="1559" w:type="dxa"/>
            <w:gridSpan w:val="2"/>
          </w:tcPr>
          <w:p w14:paraId="5EC44967" w14:textId="77777777" w:rsidR="00B978D9" w:rsidRPr="001552A0" w:rsidRDefault="00B978D9" w:rsidP="00B978D9"/>
        </w:tc>
        <w:tc>
          <w:tcPr>
            <w:tcW w:w="3827" w:type="dxa"/>
          </w:tcPr>
          <w:p w14:paraId="5EC44968" w14:textId="77777777" w:rsidR="00B978D9" w:rsidRPr="00D669C2" w:rsidRDefault="00B978D9" w:rsidP="00B978D9">
            <w:pPr>
              <w:rPr>
                <w:sz w:val="18"/>
              </w:rPr>
            </w:pPr>
          </w:p>
        </w:tc>
      </w:tr>
      <w:tr w:rsidR="009B080D" w14:paraId="5EC44972" w14:textId="77777777" w:rsidTr="007A612B">
        <w:tc>
          <w:tcPr>
            <w:tcW w:w="1156" w:type="dxa"/>
            <w:vMerge/>
            <w:shd w:val="clear" w:color="auto" w:fill="D9D9D9" w:themeFill="background1" w:themeFillShade="D9"/>
          </w:tcPr>
          <w:p w14:paraId="5EC4496A" w14:textId="77777777" w:rsidR="00B978D9" w:rsidRDefault="00B978D9" w:rsidP="00B978D9"/>
        </w:tc>
        <w:tc>
          <w:tcPr>
            <w:tcW w:w="2202" w:type="dxa"/>
            <w:vMerge/>
            <w:shd w:val="clear" w:color="auto" w:fill="D9D9D9" w:themeFill="background1" w:themeFillShade="D9"/>
          </w:tcPr>
          <w:p w14:paraId="5EC4496B" w14:textId="77777777" w:rsidR="00B978D9" w:rsidRDefault="00B978D9" w:rsidP="00B978D9">
            <w:pPr>
              <w:pStyle w:val="Style2"/>
              <w:adjustRightInd/>
              <w:rPr>
                <w:rStyle w:val="CharacterStyle1"/>
                <w:rFonts w:asciiTheme="minorHAnsi" w:hAnsiTheme="minorHAnsi"/>
                <w:bCs/>
                <w:i/>
                <w:color w:val="auto"/>
                <w:sz w:val="22"/>
                <w:szCs w:val="22"/>
              </w:rPr>
            </w:pPr>
          </w:p>
        </w:tc>
        <w:tc>
          <w:tcPr>
            <w:tcW w:w="4722" w:type="dxa"/>
          </w:tcPr>
          <w:p w14:paraId="5EC4496C" w14:textId="77777777" w:rsidR="00B978D9" w:rsidRPr="00A13E92" w:rsidRDefault="000A0A06" w:rsidP="00B978D9">
            <w:pPr>
              <w:pStyle w:val="Style2"/>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3.2. Do the planned</w:t>
            </w:r>
            <w:r w:rsidR="00A94D44">
              <w:rPr>
                <w:rStyle w:val="CharacterStyle1"/>
                <w:rFonts w:asciiTheme="minorHAnsi" w:hAnsiTheme="minorHAnsi"/>
                <w:color w:val="auto"/>
                <w:sz w:val="22"/>
                <w:szCs w:val="22"/>
                <w:lang w:val="en-GB"/>
              </w:rPr>
              <w:t xml:space="preserve"> measures optimally contribute </w:t>
            </w:r>
            <w:r>
              <w:rPr>
                <w:rStyle w:val="CharacterStyle1"/>
                <w:rFonts w:asciiTheme="minorHAnsi" w:hAnsiTheme="minorHAnsi"/>
                <w:color w:val="auto"/>
                <w:sz w:val="22"/>
                <w:szCs w:val="22"/>
                <w:lang w:val="en-GB"/>
              </w:rPr>
              <w:t>to the expected project results?</w:t>
            </w:r>
          </w:p>
          <w:p w14:paraId="5EC4496D" w14:textId="77777777" w:rsidR="00B978D9" w:rsidRPr="00A13E92" w:rsidRDefault="00B978D9" w:rsidP="00B978D9">
            <w:pPr>
              <w:pStyle w:val="Style2"/>
              <w:adjustRightInd/>
              <w:jc w:val="center"/>
              <w:rPr>
                <w:rStyle w:val="CharacterStyle1"/>
                <w:rFonts w:asciiTheme="minorHAnsi" w:hAnsiTheme="minorHAnsi"/>
                <w:bCs/>
                <w:color w:val="auto"/>
                <w:sz w:val="22"/>
                <w:szCs w:val="22"/>
                <w:lang w:val="en-GB"/>
              </w:rPr>
            </w:pPr>
          </w:p>
        </w:tc>
        <w:tc>
          <w:tcPr>
            <w:tcW w:w="1418" w:type="dxa"/>
          </w:tcPr>
          <w:p w14:paraId="5EC4496E" w14:textId="77777777" w:rsidR="00B978D9" w:rsidRPr="00612D2F" w:rsidRDefault="000A0A06" w:rsidP="00B978D9">
            <w:pPr>
              <w:widowControl w:val="0"/>
              <w:autoSpaceDE w:val="0"/>
              <w:autoSpaceDN w:val="0"/>
              <w:jc w:val="center"/>
              <w:rPr>
                <w:rFonts w:eastAsia="Times New Roman" w:cs="Times New Roman"/>
                <w:b/>
                <w:bCs/>
              </w:rPr>
            </w:pPr>
            <w:r>
              <w:rPr>
                <w:rFonts w:eastAsia="Times New Roman" w:cs="Times New Roman"/>
                <w:b/>
                <w:bCs/>
                <w:lang w:val="en-GB"/>
              </w:rPr>
              <w:t>3</w:t>
            </w:r>
          </w:p>
          <w:p w14:paraId="5EC4496F" w14:textId="77777777" w:rsidR="00B978D9" w:rsidRPr="00612D2F" w:rsidRDefault="00B978D9" w:rsidP="00B978D9">
            <w:pPr>
              <w:widowControl w:val="0"/>
              <w:autoSpaceDE w:val="0"/>
              <w:autoSpaceDN w:val="0"/>
              <w:jc w:val="center"/>
              <w:rPr>
                <w:rFonts w:eastAsia="Times New Roman" w:cs="Times New Roman"/>
                <w:b/>
                <w:bCs/>
              </w:rPr>
            </w:pPr>
          </w:p>
        </w:tc>
        <w:tc>
          <w:tcPr>
            <w:tcW w:w="1559" w:type="dxa"/>
            <w:gridSpan w:val="2"/>
          </w:tcPr>
          <w:p w14:paraId="5EC44970" w14:textId="77777777" w:rsidR="00B978D9" w:rsidRPr="001552A0" w:rsidRDefault="00B978D9" w:rsidP="00B978D9"/>
        </w:tc>
        <w:tc>
          <w:tcPr>
            <w:tcW w:w="3827" w:type="dxa"/>
          </w:tcPr>
          <w:p w14:paraId="5EC44971" w14:textId="77777777" w:rsidR="00B978D9" w:rsidRPr="00D669C2" w:rsidRDefault="00B978D9" w:rsidP="00B978D9">
            <w:pPr>
              <w:rPr>
                <w:sz w:val="18"/>
              </w:rPr>
            </w:pPr>
          </w:p>
        </w:tc>
      </w:tr>
      <w:tr w:rsidR="009B080D" w14:paraId="5EC4497B" w14:textId="77777777" w:rsidTr="007A612B">
        <w:tc>
          <w:tcPr>
            <w:tcW w:w="1156" w:type="dxa"/>
            <w:vMerge/>
            <w:shd w:val="clear" w:color="auto" w:fill="D9D9D9" w:themeFill="background1" w:themeFillShade="D9"/>
          </w:tcPr>
          <w:p w14:paraId="5EC44973" w14:textId="77777777" w:rsidR="00B978D9" w:rsidRPr="001552A0" w:rsidRDefault="00B978D9" w:rsidP="00B978D9"/>
        </w:tc>
        <w:tc>
          <w:tcPr>
            <w:tcW w:w="2202" w:type="dxa"/>
            <w:vMerge/>
            <w:shd w:val="clear" w:color="auto" w:fill="D9D9D9" w:themeFill="background1" w:themeFillShade="D9"/>
          </w:tcPr>
          <w:p w14:paraId="5EC44974" w14:textId="77777777" w:rsidR="00B978D9" w:rsidRPr="001552A0" w:rsidRDefault="00B978D9" w:rsidP="00B978D9"/>
        </w:tc>
        <w:tc>
          <w:tcPr>
            <w:tcW w:w="4722" w:type="dxa"/>
          </w:tcPr>
          <w:p w14:paraId="5EC44975" w14:textId="77777777" w:rsidR="00B978D9" w:rsidRPr="00DB5580" w:rsidRDefault="000A0A06" w:rsidP="00B978D9">
            <w:pPr>
              <w:pStyle w:val="Default"/>
              <w:jc w:val="center"/>
              <w:rPr>
                <w:rStyle w:val="CharacterStyle1"/>
                <w:rFonts w:asciiTheme="minorHAnsi" w:hAnsiTheme="minorHAnsi"/>
                <w:sz w:val="22"/>
                <w:szCs w:val="22"/>
              </w:rPr>
            </w:pPr>
            <w:r>
              <w:rPr>
                <w:rFonts w:asciiTheme="minorHAnsi" w:hAnsiTheme="minorHAnsi"/>
                <w:sz w:val="22"/>
                <w:szCs w:val="22"/>
              </w:rPr>
              <w:t>3.3. Are the indicators prop</w:t>
            </w:r>
            <w:r w:rsidR="00A94D44">
              <w:rPr>
                <w:rFonts w:asciiTheme="minorHAnsi" w:hAnsiTheme="minorHAnsi"/>
                <w:sz w:val="22"/>
                <w:szCs w:val="22"/>
              </w:rPr>
              <w:t>osed by the applicant relevant for the objective/</w:t>
            </w:r>
            <w:r>
              <w:rPr>
                <w:rFonts w:asciiTheme="minorHAnsi" w:hAnsiTheme="minorHAnsi"/>
                <w:sz w:val="22"/>
                <w:szCs w:val="22"/>
              </w:rPr>
              <w:t>main principles of the project?</w:t>
            </w:r>
          </w:p>
          <w:p w14:paraId="5EC44976" w14:textId="77777777" w:rsidR="00B978D9" w:rsidRPr="00A13E92" w:rsidRDefault="00B978D9" w:rsidP="00B978D9">
            <w:pPr>
              <w:pStyle w:val="Style2"/>
              <w:adjustRightInd/>
              <w:jc w:val="center"/>
              <w:rPr>
                <w:rFonts w:asciiTheme="minorHAnsi" w:hAnsiTheme="minorHAnsi"/>
                <w:bCs/>
                <w:color w:val="auto"/>
                <w:sz w:val="22"/>
                <w:szCs w:val="22"/>
                <w:lang w:val="en-GB"/>
              </w:rPr>
            </w:pPr>
          </w:p>
        </w:tc>
        <w:tc>
          <w:tcPr>
            <w:tcW w:w="1418" w:type="dxa"/>
          </w:tcPr>
          <w:p w14:paraId="5EC44977" w14:textId="77777777" w:rsidR="00B978D9" w:rsidRPr="00612D2F"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lastRenderedPageBreak/>
              <w:t>3</w:t>
            </w:r>
          </w:p>
          <w:p w14:paraId="5EC44978" w14:textId="77777777" w:rsidR="00B978D9" w:rsidRPr="00612D2F" w:rsidRDefault="00B978D9" w:rsidP="00B978D9"/>
        </w:tc>
        <w:tc>
          <w:tcPr>
            <w:tcW w:w="1559" w:type="dxa"/>
            <w:gridSpan w:val="2"/>
          </w:tcPr>
          <w:p w14:paraId="5EC44979" w14:textId="77777777" w:rsidR="00B978D9" w:rsidRPr="001552A0" w:rsidRDefault="00B978D9" w:rsidP="00B978D9"/>
        </w:tc>
        <w:tc>
          <w:tcPr>
            <w:tcW w:w="3827" w:type="dxa"/>
          </w:tcPr>
          <w:p w14:paraId="5EC4497A" w14:textId="77777777" w:rsidR="00B978D9" w:rsidRPr="00D669C2" w:rsidRDefault="00B978D9" w:rsidP="00B978D9">
            <w:pPr>
              <w:rPr>
                <w:sz w:val="18"/>
              </w:rPr>
            </w:pPr>
          </w:p>
        </w:tc>
      </w:tr>
      <w:tr w:rsidR="009B080D" w14:paraId="5EC44983" w14:textId="77777777" w:rsidTr="007A612B">
        <w:tc>
          <w:tcPr>
            <w:tcW w:w="1156" w:type="dxa"/>
            <w:vMerge/>
            <w:shd w:val="clear" w:color="auto" w:fill="D9D9D9" w:themeFill="background1" w:themeFillShade="D9"/>
          </w:tcPr>
          <w:p w14:paraId="5EC4497C" w14:textId="77777777" w:rsidR="00B978D9" w:rsidRPr="001552A0" w:rsidRDefault="00B978D9" w:rsidP="00B978D9"/>
        </w:tc>
        <w:tc>
          <w:tcPr>
            <w:tcW w:w="2202" w:type="dxa"/>
            <w:vMerge/>
            <w:shd w:val="clear" w:color="auto" w:fill="D9D9D9" w:themeFill="background1" w:themeFillShade="D9"/>
          </w:tcPr>
          <w:p w14:paraId="5EC4497D" w14:textId="77777777" w:rsidR="00B978D9" w:rsidRPr="001552A0" w:rsidRDefault="00B978D9" w:rsidP="00B978D9"/>
        </w:tc>
        <w:tc>
          <w:tcPr>
            <w:tcW w:w="4722" w:type="dxa"/>
          </w:tcPr>
          <w:p w14:paraId="5EC4497E" w14:textId="77777777" w:rsidR="00B978D9" w:rsidRPr="00A13E92" w:rsidRDefault="000A0A06" w:rsidP="00B978D9">
            <w:pPr>
              <w:pStyle w:val="Style2"/>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3.4. Does the project implementation schedule reflect the sequence of actions in the project? Does it include the key stages/milestones of the project?</w:t>
            </w:r>
          </w:p>
          <w:p w14:paraId="5EC4497F" w14:textId="77777777" w:rsidR="00B978D9" w:rsidRPr="00A13E92" w:rsidRDefault="00B978D9" w:rsidP="00B978D9">
            <w:pPr>
              <w:pStyle w:val="Style2"/>
              <w:adjustRightInd/>
              <w:jc w:val="center"/>
              <w:rPr>
                <w:rStyle w:val="CharacterStyle1"/>
                <w:rFonts w:asciiTheme="minorHAnsi" w:hAnsiTheme="minorHAnsi"/>
                <w:bCs/>
                <w:color w:val="auto"/>
                <w:sz w:val="22"/>
                <w:szCs w:val="22"/>
                <w:lang w:val="en-GB"/>
              </w:rPr>
            </w:pPr>
          </w:p>
        </w:tc>
        <w:tc>
          <w:tcPr>
            <w:tcW w:w="1418" w:type="dxa"/>
          </w:tcPr>
          <w:p w14:paraId="5EC44980" w14:textId="77777777" w:rsidR="00B978D9" w:rsidRPr="00612D2F"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tc>
        <w:tc>
          <w:tcPr>
            <w:tcW w:w="1559" w:type="dxa"/>
            <w:gridSpan w:val="2"/>
          </w:tcPr>
          <w:p w14:paraId="5EC44981" w14:textId="77777777" w:rsidR="00B978D9" w:rsidRPr="001552A0" w:rsidRDefault="00B978D9" w:rsidP="00B978D9"/>
        </w:tc>
        <w:tc>
          <w:tcPr>
            <w:tcW w:w="3827" w:type="dxa"/>
          </w:tcPr>
          <w:p w14:paraId="5EC44982" w14:textId="77777777" w:rsidR="00B978D9" w:rsidRPr="00D669C2" w:rsidRDefault="00B978D9" w:rsidP="00B978D9">
            <w:pPr>
              <w:rPr>
                <w:sz w:val="18"/>
              </w:rPr>
            </w:pPr>
          </w:p>
        </w:tc>
      </w:tr>
      <w:tr w:rsidR="009B080D" w14:paraId="5EC4498B" w14:textId="77777777" w:rsidTr="007A612B">
        <w:tc>
          <w:tcPr>
            <w:tcW w:w="1156" w:type="dxa"/>
            <w:vMerge/>
            <w:shd w:val="clear" w:color="auto" w:fill="D9D9D9" w:themeFill="background1" w:themeFillShade="D9"/>
          </w:tcPr>
          <w:p w14:paraId="5EC44984" w14:textId="77777777" w:rsidR="00B978D9" w:rsidRPr="001552A0" w:rsidRDefault="00B978D9" w:rsidP="00B978D9"/>
        </w:tc>
        <w:tc>
          <w:tcPr>
            <w:tcW w:w="2202" w:type="dxa"/>
            <w:vMerge/>
            <w:shd w:val="clear" w:color="auto" w:fill="D9D9D9" w:themeFill="background1" w:themeFillShade="D9"/>
          </w:tcPr>
          <w:p w14:paraId="5EC44985" w14:textId="77777777" w:rsidR="00B978D9" w:rsidRPr="001552A0" w:rsidRDefault="00B978D9" w:rsidP="00B978D9"/>
        </w:tc>
        <w:tc>
          <w:tcPr>
            <w:tcW w:w="4722" w:type="dxa"/>
          </w:tcPr>
          <w:p w14:paraId="5EC44986" w14:textId="77777777" w:rsidR="00B978D9" w:rsidRPr="00A13E92" w:rsidRDefault="000A0A06" w:rsidP="00B978D9">
            <w:pPr>
              <w:pStyle w:val="Style2"/>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 xml:space="preserve">3.5. Are the project expenditures consistent with </w:t>
            </w:r>
            <w:r>
              <w:rPr>
                <w:rStyle w:val="CharacterStyle1"/>
                <w:rFonts w:asciiTheme="minorHAnsi" w:hAnsiTheme="minorHAnsi"/>
                <w:color w:val="auto"/>
                <w:sz w:val="22"/>
                <w:szCs w:val="22"/>
                <w:lang w:val="en-GB"/>
              </w:rPr>
              <w:br/>
              <w:t xml:space="preserve">the planned measures, schedule and </w:t>
            </w:r>
            <w:r>
              <w:rPr>
                <w:rStyle w:val="CharacterStyle1"/>
                <w:rFonts w:asciiTheme="minorHAnsi" w:hAnsiTheme="minorHAnsi"/>
                <w:color w:val="auto"/>
                <w:sz w:val="22"/>
                <w:szCs w:val="22"/>
                <w:lang w:val="en-GB"/>
              </w:rPr>
              <w:br/>
              <w:t>expected results?</w:t>
            </w:r>
          </w:p>
          <w:p w14:paraId="5EC44987" w14:textId="77777777" w:rsidR="00B978D9" w:rsidRPr="00DB5580" w:rsidRDefault="00B978D9" w:rsidP="00B978D9">
            <w:pPr>
              <w:pStyle w:val="Default"/>
              <w:jc w:val="center"/>
              <w:rPr>
                <w:rStyle w:val="CharacterStyle1"/>
                <w:rFonts w:asciiTheme="minorHAnsi" w:hAnsiTheme="minorHAnsi"/>
                <w:bCs/>
                <w:color w:val="auto"/>
                <w:sz w:val="22"/>
                <w:szCs w:val="22"/>
              </w:rPr>
            </w:pPr>
          </w:p>
        </w:tc>
        <w:tc>
          <w:tcPr>
            <w:tcW w:w="1418" w:type="dxa"/>
          </w:tcPr>
          <w:p w14:paraId="5EC44988" w14:textId="77777777" w:rsidR="00B978D9" w:rsidRPr="00612D2F"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3</w:t>
            </w:r>
          </w:p>
        </w:tc>
        <w:tc>
          <w:tcPr>
            <w:tcW w:w="1559" w:type="dxa"/>
            <w:gridSpan w:val="2"/>
          </w:tcPr>
          <w:p w14:paraId="5EC44989" w14:textId="77777777" w:rsidR="00B978D9" w:rsidRPr="001552A0" w:rsidRDefault="00B978D9" w:rsidP="00B978D9"/>
        </w:tc>
        <w:tc>
          <w:tcPr>
            <w:tcW w:w="3827" w:type="dxa"/>
          </w:tcPr>
          <w:p w14:paraId="5EC4498A" w14:textId="77777777" w:rsidR="00B978D9" w:rsidRPr="00D669C2" w:rsidRDefault="00B978D9" w:rsidP="00B978D9">
            <w:pPr>
              <w:rPr>
                <w:sz w:val="18"/>
              </w:rPr>
            </w:pPr>
          </w:p>
        </w:tc>
      </w:tr>
      <w:tr w:rsidR="009B080D" w14:paraId="5EC44994" w14:textId="77777777" w:rsidTr="007A612B">
        <w:tc>
          <w:tcPr>
            <w:tcW w:w="1156" w:type="dxa"/>
            <w:vMerge/>
            <w:shd w:val="clear" w:color="auto" w:fill="D9D9D9" w:themeFill="background1" w:themeFillShade="D9"/>
          </w:tcPr>
          <w:p w14:paraId="5EC4498C" w14:textId="77777777" w:rsidR="00B978D9" w:rsidRPr="001552A0" w:rsidRDefault="00B978D9" w:rsidP="00B978D9"/>
        </w:tc>
        <w:tc>
          <w:tcPr>
            <w:tcW w:w="2202" w:type="dxa"/>
            <w:vMerge/>
            <w:shd w:val="clear" w:color="auto" w:fill="D9D9D9" w:themeFill="background1" w:themeFillShade="D9"/>
          </w:tcPr>
          <w:p w14:paraId="5EC4498D" w14:textId="77777777" w:rsidR="00B978D9" w:rsidRPr="001552A0" w:rsidRDefault="00B978D9" w:rsidP="00B978D9"/>
        </w:tc>
        <w:tc>
          <w:tcPr>
            <w:tcW w:w="4722" w:type="dxa"/>
          </w:tcPr>
          <w:p w14:paraId="5EC4498E" w14:textId="77777777" w:rsidR="00B978D9" w:rsidRPr="00A13E92" w:rsidRDefault="000A0A06" w:rsidP="00B978D9">
            <w:pPr>
              <w:pStyle w:val="Style2"/>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 xml:space="preserve">3.6. Have the planned tools and information and publicity measures been properly adapted </w:t>
            </w:r>
            <w:r>
              <w:rPr>
                <w:rStyle w:val="CharacterStyle1"/>
                <w:rFonts w:asciiTheme="minorHAnsi" w:hAnsiTheme="minorHAnsi"/>
                <w:color w:val="auto"/>
                <w:sz w:val="22"/>
                <w:szCs w:val="22"/>
                <w:lang w:val="en-GB"/>
              </w:rPr>
              <w:br/>
              <w:t>to the project principles and size?</w:t>
            </w:r>
          </w:p>
          <w:p w14:paraId="5EC4498F" w14:textId="77777777" w:rsidR="00B978D9" w:rsidRPr="00A13E92" w:rsidRDefault="00B978D9" w:rsidP="00B978D9">
            <w:pPr>
              <w:pStyle w:val="Style2"/>
              <w:adjustRightInd/>
              <w:jc w:val="center"/>
              <w:rPr>
                <w:rFonts w:asciiTheme="minorHAnsi" w:hAnsiTheme="minorHAnsi"/>
                <w:sz w:val="22"/>
                <w:szCs w:val="22"/>
                <w:lang w:val="en-GB"/>
              </w:rPr>
            </w:pPr>
          </w:p>
        </w:tc>
        <w:tc>
          <w:tcPr>
            <w:tcW w:w="1418" w:type="dxa"/>
          </w:tcPr>
          <w:p w14:paraId="5EC44990" w14:textId="77777777" w:rsidR="00B978D9" w:rsidRPr="00612D2F"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2</w:t>
            </w:r>
          </w:p>
          <w:p w14:paraId="5EC44991" w14:textId="77777777" w:rsidR="00B978D9" w:rsidRPr="00612D2F" w:rsidRDefault="00B978D9" w:rsidP="00B978D9"/>
        </w:tc>
        <w:tc>
          <w:tcPr>
            <w:tcW w:w="1559" w:type="dxa"/>
            <w:gridSpan w:val="2"/>
          </w:tcPr>
          <w:p w14:paraId="5EC44992" w14:textId="77777777" w:rsidR="00B978D9" w:rsidRPr="001552A0" w:rsidRDefault="00B978D9" w:rsidP="00B978D9"/>
        </w:tc>
        <w:tc>
          <w:tcPr>
            <w:tcW w:w="3827" w:type="dxa"/>
          </w:tcPr>
          <w:p w14:paraId="5EC44993" w14:textId="77777777" w:rsidR="00B978D9" w:rsidRPr="00D669C2" w:rsidRDefault="00B978D9" w:rsidP="00B978D9">
            <w:pPr>
              <w:rPr>
                <w:sz w:val="18"/>
              </w:rPr>
            </w:pPr>
          </w:p>
        </w:tc>
      </w:tr>
      <w:tr w:rsidR="009B080D" w14:paraId="5EC4499A" w14:textId="77777777" w:rsidTr="007A612B">
        <w:tc>
          <w:tcPr>
            <w:tcW w:w="8080" w:type="dxa"/>
            <w:gridSpan w:val="3"/>
            <w:shd w:val="clear" w:color="auto" w:fill="D9D9D9" w:themeFill="background1" w:themeFillShade="D9"/>
          </w:tcPr>
          <w:p w14:paraId="5EC44995" w14:textId="77777777" w:rsidR="00B978D9"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TOTAL</w:t>
            </w:r>
          </w:p>
          <w:p w14:paraId="5EC44996" w14:textId="77777777" w:rsidR="00B978D9" w:rsidRPr="001D6078" w:rsidRDefault="00B978D9" w:rsidP="00B978D9">
            <w:pPr>
              <w:pStyle w:val="Style2"/>
              <w:adjustRightInd/>
              <w:jc w:val="center"/>
              <w:rPr>
                <w:rStyle w:val="CharacterStyle1"/>
                <w:rFonts w:asciiTheme="minorHAnsi" w:hAnsiTheme="minorHAnsi"/>
                <w:b/>
                <w:bCs/>
                <w:color w:val="auto"/>
                <w:sz w:val="22"/>
                <w:szCs w:val="22"/>
              </w:rPr>
            </w:pPr>
          </w:p>
        </w:tc>
        <w:tc>
          <w:tcPr>
            <w:tcW w:w="1418" w:type="dxa"/>
          </w:tcPr>
          <w:p w14:paraId="5EC44997" w14:textId="77777777" w:rsidR="00B978D9" w:rsidRPr="00612D2F"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Max. 17</w:t>
            </w:r>
          </w:p>
        </w:tc>
        <w:tc>
          <w:tcPr>
            <w:tcW w:w="1559" w:type="dxa"/>
            <w:gridSpan w:val="2"/>
          </w:tcPr>
          <w:p w14:paraId="5EC44998" w14:textId="77777777" w:rsidR="00B978D9" w:rsidRPr="001552A0" w:rsidRDefault="00B978D9" w:rsidP="00B978D9"/>
        </w:tc>
        <w:tc>
          <w:tcPr>
            <w:tcW w:w="3827" w:type="dxa"/>
          </w:tcPr>
          <w:p w14:paraId="5EC44999" w14:textId="77777777" w:rsidR="00B978D9" w:rsidRPr="00D669C2" w:rsidRDefault="00B978D9" w:rsidP="00B978D9">
            <w:pPr>
              <w:rPr>
                <w:sz w:val="18"/>
              </w:rPr>
            </w:pPr>
          </w:p>
        </w:tc>
      </w:tr>
      <w:tr w:rsidR="009B080D" w14:paraId="5EC449A7" w14:textId="77777777" w:rsidTr="007A612B">
        <w:tc>
          <w:tcPr>
            <w:tcW w:w="1156" w:type="dxa"/>
            <w:vMerge w:val="restart"/>
            <w:shd w:val="clear" w:color="auto" w:fill="D9D9D9" w:themeFill="background1" w:themeFillShade="D9"/>
          </w:tcPr>
          <w:p w14:paraId="5EC4499B" w14:textId="77777777" w:rsidR="00B978D9" w:rsidRPr="001552A0" w:rsidRDefault="000A0A06" w:rsidP="00B978D9">
            <w:r>
              <w:rPr>
                <w:lang w:val="en-GB"/>
              </w:rPr>
              <w:t>4.</w:t>
            </w:r>
          </w:p>
        </w:tc>
        <w:tc>
          <w:tcPr>
            <w:tcW w:w="2202" w:type="dxa"/>
            <w:vMerge w:val="restart"/>
            <w:shd w:val="clear" w:color="auto" w:fill="D9D9D9" w:themeFill="background1" w:themeFillShade="D9"/>
          </w:tcPr>
          <w:p w14:paraId="5EC4499C" w14:textId="77777777" w:rsidR="00B978D9" w:rsidRPr="00A13E92" w:rsidRDefault="000A0A06" w:rsidP="00B978D9">
            <w:pPr>
              <w:pStyle w:val="Style2"/>
              <w:adjustRightInd/>
              <w:rPr>
                <w:rStyle w:val="CharacterStyle1"/>
                <w:rFonts w:asciiTheme="minorHAnsi" w:hAnsiTheme="minorHAnsi"/>
                <w:bCs/>
                <w:i/>
                <w:color w:val="auto"/>
                <w:sz w:val="22"/>
                <w:szCs w:val="22"/>
                <w:lang w:val="en-GB"/>
              </w:rPr>
            </w:pPr>
            <w:r>
              <w:rPr>
                <w:rStyle w:val="CharacterStyle1"/>
                <w:rFonts w:asciiTheme="minorHAnsi" w:hAnsiTheme="minorHAnsi"/>
                <w:i/>
                <w:iCs/>
                <w:color w:val="auto"/>
                <w:sz w:val="22"/>
                <w:szCs w:val="22"/>
                <w:lang w:val="en-GB"/>
              </w:rPr>
              <w:t xml:space="preserve">Applicant’s and partners’ </w:t>
            </w:r>
            <w:r>
              <w:rPr>
                <w:rStyle w:val="CharacterStyle1"/>
                <w:rFonts w:asciiTheme="minorHAnsi" w:hAnsiTheme="minorHAnsi"/>
                <w:i/>
                <w:iCs/>
                <w:color w:val="auto"/>
                <w:sz w:val="22"/>
                <w:szCs w:val="22"/>
                <w:lang w:val="en-GB"/>
              </w:rPr>
              <w:br/>
              <w:t xml:space="preserve">experience </w:t>
            </w:r>
            <w:r>
              <w:rPr>
                <w:rStyle w:val="CharacterStyle1"/>
                <w:rFonts w:asciiTheme="minorHAnsi" w:hAnsiTheme="minorHAnsi"/>
                <w:i/>
                <w:iCs/>
                <w:color w:val="auto"/>
                <w:sz w:val="22"/>
                <w:szCs w:val="22"/>
                <w:lang w:val="en-GB"/>
              </w:rPr>
              <w:br/>
              <w:t>(if applicable)</w:t>
            </w:r>
          </w:p>
          <w:p w14:paraId="5EC4499D" w14:textId="77777777" w:rsidR="00B978D9" w:rsidRPr="00A13E92" w:rsidRDefault="000A0A06" w:rsidP="00B978D9">
            <w:pPr>
              <w:rPr>
                <w:rStyle w:val="CharacterStyle1"/>
                <w:bCs/>
                <w:sz w:val="22"/>
                <w:lang w:val="en-GB"/>
              </w:rPr>
            </w:pPr>
            <w:r>
              <w:rPr>
                <w:rStyle w:val="CharacterStyle1"/>
                <w:sz w:val="22"/>
                <w:lang w:val="en-GB"/>
              </w:rPr>
              <w:t xml:space="preserve"> </w:t>
            </w:r>
          </w:p>
          <w:p w14:paraId="5EC4499E" w14:textId="77777777" w:rsidR="00B978D9" w:rsidRPr="00A13E92" w:rsidRDefault="00B978D9" w:rsidP="00B978D9">
            <w:pPr>
              <w:rPr>
                <w:rStyle w:val="CharacterStyle1"/>
                <w:bCs/>
                <w:sz w:val="22"/>
                <w:lang w:val="en-GB"/>
              </w:rPr>
            </w:pPr>
          </w:p>
          <w:p w14:paraId="5EC4499F" w14:textId="77777777" w:rsidR="00B978D9" w:rsidRPr="00A34972" w:rsidRDefault="000A0A06" w:rsidP="00B978D9">
            <w:pPr>
              <w:rPr>
                <w:rStyle w:val="CharacterStyle1"/>
                <w:b/>
                <w:bCs/>
                <w:sz w:val="22"/>
              </w:rPr>
            </w:pPr>
            <w:r>
              <w:rPr>
                <w:rStyle w:val="CharacterStyle1"/>
                <w:b/>
                <w:bCs/>
                <w:sz w:val="22"/>
                <w:lang w:val="en-GB"/>
              </w:rPr>
              <w:t>Max. 10 points</w:t>
            </w:r>
          </w:p>
          <w:p w14:paraId="5EC449A0" w14:textId="77777777" w:rsidR="008F2A8E" w:rsidRPr="00A34972" w:rsidRDefault="008F2A8E" w:rsidP="00B978D9"/>
        </w:tc>
        <w:tc>
          <w:tcPr>
            <w:tcW w:w="4722" w:type="dxa"/>
          </w:tcPr>
          <w:p w14:paraId="5EC449A1" w14:textId="77777777" w:rsidR="00B978D9" w:rsidRPr="00A13E92" w:rsidRDefault="000A0A06" w:rsidP="00B978D9">
            <w:pPr>
              <w:pStyle w:val="Style4"/>
              <w:ind w:left="42"/>
              <w:jc w:val="center"/>
              <w:rPr>
                <w:rStyle w:val="CharacterStyle1"/>
                <w:rFonts w:asciiTheme="minorHAnsi" w:hAnsiTheme="minorHAnsi"/>
                <w:sz w:val="22"/>
                <w:szCs w:val="22"/>
                <w:lang w:val="en-GB"/>
              </w:rPr>
            </w:pPr>
            <w:r>
              <w:rPr>
                <w:rStyle w:val="CharacterStyle1"/>
                <w:rFonts w:asciiTheme="minorHAnsi" w:hAnsiTheme="minorHAnsi"/>
                <w:sz w:val="22"/>
                <w:szCs w:val="22"/>
                <w:lang w:val="en-GB"/>
              </w:rPr>
              <w:t>4.1 Is the experience of the Applicant and the Partner(s) with projects financed from external sources (including Norway Grants or EU funds) or national funds adequate to the size of the project?</w:t>
            </w:r>
          </w:p>
          <w:p w14:paraId="5EC449A2" w14:textId="77777777" w:rsidR="00B978D9" w:rsidRPr="00A13E92" w:rsidRDefault="00B978D9" w:rsidP="00B978D9">
            <w:pPr>
              <w:pStyle w:val="Style4"/>
              <w:ind w:left="42"/>
              <w:jc w:val="center"/>
              <w:rPr>
                <w:rFonts w:asciiTheme="minorHAnsi" w:hAnsiTheme="minorHAnsi"/>
                <w:sz w:val="22"/>
                <w:szCs w:val="22"/>
                <w:lang w:val="en-GB"/>
              </w:rPr>
            </w:pPr>
          </w:p>
        </w:tc>
        <w:tc>
          <w:tcPr>
            <w:tcW w:w="1418" w:type="dxa"/>
          </w:tcPr>
          <w:p w14:paraId="5EC449A3" w14:textId="77777777" w:rsidR="00B978D9" w:rsidRPr="001552A0" w:rsidRDefault="000A0A06" w:rsidP="00B978D9">
            <w:pPr>
              <w:pStyle w:val="Style4"/>
              <w:ind w:left="42"/>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4</w:t>
            </w:r>
          </w:p>
          <w:p w14:paraId="5EC449A4" w14:textId="77777777" w:rsidR="00B978D9" w:rsidRPr="001552A0" w:rsidRDefault="00B978D9" w:rsidP="00B978D9"/>
        </w:tc>
        <w:tc>
          <w:tcPr>
            <w:tcW w:w="1559" w:type="dxa"/>
            <w:gridSpan w:val="2"/>
          </w:tcPr>
          <w:p w14:paraId="5EC449A5" w14:textId="77777777" w:rsidR="00B978D9" w:rsidRPr="001552A0" w:rsidRDefault="00B978D9" w:rsidP="00B978D9"/>
        </w:tc>
        <w:tc>
          <w:tcPr>
            <w:tcW w:w="3827" w:type="dxa"/>
          </w:tcPr>
          <w:p w14:paraId="5EC449A6" w14:textId="77777777" w:rsidR="00B978D9" w:rsidRPr="00D669C2" w:rsidRDefault="00B978D9" w:rsidP="00B978D9">
            <w:pPr>
              <w:rPr>
                <w:sz w:val="18"/>
              </w:rPr>
            </w:pPr>
          </w:p>
        </w:tc>
      </w:tr>
      <w:tr w:rsidR="009B080D" w14:paraId="5EC449B0" w14:textId="77777777" w:rsidTr="007A612B">
        <w:tc>
          <w:tcPr>
            <w:tcW w:w="1156" w:type="dxa"/>
            <w:vMerge/>
            <w:shd w:val="clear" w:color="auto" w:fill="D9D9D9" w:themeFill="background1" w:themeFillShade="D9"/>
          </w:tcPr>
          <w:p w14:paraId="5EC449A8" w14:textId="77777777" w:rsidR="00B978D9" w:rsidRPr="001552A0" w:rsidRDefault="00B978D9" w:rsidP="00B978D9"/>
        </w:tc>
        <w:tc>
          <w:tcPr>
            <w:tcW w:w="2202" w:type="dxa"/>
            <w:vMerge/>
            <w:shd w:val="clear" w:color="auto" w:fill="D9D9D9" w:themeFill="background1" w:themeFillShade="D9"/>
          </w:tcPr>
          <w:p w14:paraId="5EC449A9" w14:textId="77777777" w:rsidR="00B978D9" w:rsidRPr="001552A0" w:rsidRDefault="00B978D9" w:rsidP="00B978D9"/>
        </w:tc>
        <w:tc>
          <w:tcPr>
            <w:tcW w:w="4722" w:type="dxa"/>
          </w:tcPr>
          <w:p w14:paraId="5EC449AA" w14:textId="77777777" w:rsidR="00B978D9" w:rsidRPr="00A13E92" w:rsidRDefault="000A0A06" w:rsidP="00B978D9">
            <w:pPr>
              <w:pStyle w:val="Style4"/>
              <w:ind w:left="42"/>
              <w:jc w:val="center"/>
              <w:rPr>
                <w:rStyle w:val="CharacterStyle1"/>
                <w:rFonts w:asciiTheme="minorHAnsi" w:hAnsiTheme="minorHAnsi"/>
                <w:sz w:val="22"/>
                <w:szCs w:val="22"/>
                <w:lang w:val="en-GB"/>
              </w:rPr>
            </w:pPr>
            <w:r>
              <w:rPr>
                <w:rStyle w:val="CharacterStyle1"/>
                <w:rFonts w:asciiTheme="minorHAnsi" w:hAnsiTheme="minorHAnsi"/>
                <w:sz w:val="22"/>
                <w:szCs w:val="22"/>
                <w:lang w:val="en-GB"/>
              </w:rPr>
              <w:t xml:space="preserve">4.2. Are the personnel resources of the Applicant </w:t>
            </w:r>
            <w:r>
              <w:rPr>
                <w:rStyle w:val="CharacterStyle1"/>
                <w:rFonts w:asciiTheme="minorHAnsi" w:hAnsiTheme="minorHAnsi"/>
                <w:sz w:val="22"/>
                <w:szCs w:val="22"/>
                <w:lang w:val="en-GB"/>
              </w:rPr>
              <w:br/>
              <w:t xml:space="preserve">and the Partner(s) sufficient </w:t>
            </w:r>
            <w:r>
              <w:rPr>
                <w:rStyle w:val="CharacterStyle1"/>
                <w:rFonts w:asciiTheme="minorHAnsi" w:hAnsiTheme="minorHAnsi"/>
                <w:sz w:val="22"/>
                <w:szCs w:val="22"/>
                <w:lang w:val="en-GB"/>
              </w:rPr>
              <w:br/>
              <w:t>for the planned scope of the project?</w:t>
            </w:r>
          </w:p>
          <w:p w14:paraId="5EC449AB" w14:textId="77777777" w:rsidR="00B978D9" w:rsidRPr="00A13E92" w:rsidRDefault="00B978D9" w:rsidP="00B978D9">
            <w:pPr>
              <w:pStyle w:val="Style4"/>
              <w:ind w:left="42"/>
              <w:jc w:val="center"/>
              <w:rPr>
                <w:rFonts w:asciiTheme="minorHAnsi" w:hAnsiTheme="minorHAnsi"/>
                <w:sz w:val="22"/>
                <w:szCs w:val="22"/>
                <w:lang w:val="en-GB"/>
              </w:rPr>
            </w:pPr>
          </w:p>
        </w:tc>
        <w:tc>
          <w:tcPr>
            <w:tcW w:w="1418" w:type="dxa"/>
          </w:tcPr>
          <w:p w14:paraId="5EC449AC" w14:textId="77777777" w:rsidR="00B978D9" w:rsidRPr="001552A0" w:rsidRDefault="000A0A06" w:rsidP="00B978D9">
            <w:pPr>
              <w:pStyle w:val="Style4"/>
              <w:ind w:left="42"/>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4</w:t>
            </w:r>
          </w:p>
          <w:p w14:paraId="5EC449AD" w14:textId="77777777" w:rsidR="00B978D9" w:rsidRPr="001552A0" w:rsidRDefault="00B978D9" w:rsidP="00B978D9"/>
        </w:tc>
        <w:tc>
          <w:tcPr>
            <w:tcW w:w="1559" w:type="dxa"/>
            <w:gridSpan w:val="2"/>
          </w:tcPr>
          <w:p w14:paraId="5EC449AE" w14:textId="77777777" w:rsidR="00B978D9" w:rsidRPr="001552A0" w:rsidRDefault="00B978D9" w:rsidP="00B978D9"/>
        </w:tc>
        <w:tc>
          <w:tcPr>
            <w:tcW w:w="3827" w:type="dxa"/>
          </w:tcPr>
          <w:p w14:paraId="5EC449AF" w14:textId="77777777" w:rsidR="00B978D9" w:rsidRPr="00D669C2" w:rsidRDefault="00B978D9" w:rsidP="00B978D9">
            <w:pPr>
              <w:rPr>
                <w:sz w:val="18"/>
              </w:rPr>
            </w:pPr>
          </w:p>
        </w:tc>
      </w:tr>
      <w:tr w:rsidR="009B080D" w14:paraId="5EC449B9" w14:textId="77777777" w:rsidTr="007A612B">
        <w:tc>
          <w:tcPr>
            <w:tcW w:w="1156" w:type="dxa"/>
            <w:vMerge/>
            <w:shd w:val="clear" w:color="auto" w:fill="D9D9D9" w:themeFill="background1" w:themeFillShade="D9"/>
          </w:tcPr>
          <w:p w14:paraId="5EC449B1" w14:textId="77777777" w:rsidR="00B978D9" w:rsidRPr="001552A0" w:rsidRDefault="00B978D9" w:rsidP="00B978D9"/>
        </w:tc>
        <w:tc>
          <w:tcPr>
            <w:tcW w:w="2202" w:type="dxa"/>
            <w:vMerge/>
            <w:shd w:val="clear" w:color="auto" w:fill="D9D9D9" w:themeFill="background1" w:themeFillShade="D9"/>
          </w:tcPr>
          <w:p w14:paraId="5EC449B2" w14:textId="77777777" w:rsidR="00B978D9" w:rsidRPr="001552A0" w:rsidRDefault="00B978D9" w:rsidP="00B978D9"/>
        </w:tc>
        <w:tc>
          <w:tcPr>
            <w:tcW w:w="4722" w:type="dxa"/>
          </w:tcPr>
          <w:p w14:paraId="5EC449B3" w14:textId="77777777" w:rsidR="00B978D9" w:rsidRPr="00A13E92" w:rsidRDefault="000A0A06" w:rsidP="00B978D9">
            <w:pPr>
              <w:pStyle w:val="Style4"/>
              <w:ind w:left="42"/>
              <w:jc w:val="center"/>
              <w:rPr>
                <w:rStyle w:val="CharacterStyle1"/>
                <w:rFonts w:asciiTheme="minorHAnsi" w:hAnsiTheme="minorHAnsi"/>
                <w:sz w:val="22"/>
                <w:szCs w:val="22"/>
                <w:lang w:val="en-GB"/>
              </w:rPr>
            </w:pPr>
            <w:r>
              <w:rPr>
                <w:rStyle w:val="CharacterStyle1"/>
                <w:rFonts w:asciiTheme="minorHAnsi" w:hAnsiTheme="minorHAnsi"/>
                <w:sz w:val="22"/>
                <w:szCs w:val="22"/>
                <w:lang w:val="en-GB"/>
              </w:rPr>
              <w:t>4.3. Are the facilities and the equipment of the Applicant and the Partner(s) and their financial capacity sufficient to implement the project?</w:t>
            </w:r>
          </w:p>
          <w:p w14:paraId="5EC449B4" w14:textId="77777777" w:rsidR="00B978D9" w:rsidRPr="00A13E92" w:rsidRDefault="00B978D9" w:rsidP="00B978D9">
            <w:pPr>
              <w:pStyle w:val="Style2"/>
              <w:adjustRightInd/>
              <w:jc w:val="center"/>
              <w:rPr>
                <w:rFonts w:asciiTheme="minorHAnsi" w:hAnsiTheme="minorHAnsi"/>
                <w:sz w:val="22"/>
                <w:szCs w:val="22"/>
                <w:lang w:val="en-GB"/>
              </w:rPr>
            </w:pPr>
          </w:p>
        </w:tc>
        <w:tc>
          <w:tcPr>
            <w:tcW w:w="1418" w:type="dxa"/>
          </w:tcPr>
          <w:p w14:paraId="5EC449B5" w14:textId="77777777" w:rsidR="00B978D9" w:rsidRPr="001552A0" w:rsidRDefault="000A0A06" w:rsidP="00B978D9">
            <w:pPr>
              <w:pStyle w:val="Style2"/>
              <w:adjustRightInd/>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2</w:t>
            </w:r>
          </w:p>
          <w:p w14:paraId="5EC449B6" w14:textId="77777777" w:rsidR="00B978D9" w:rsidRPr="001552A0" w:rsidRDefault="00B978D9" w:rsidP="00B978D9"/>
        </w:tc>
        <w:tc>
          <w:tcPr>
            <w:tcW w:w="1559" w:type="dxa"/>
            <w:gridSpan w:val="2"/>
          </w:tcPr>
          <w:p w14:paraId="5EC449B7" w14:textId="77777777" w:rsidR="00B978D9" w:rsidRPr="001552A0" w:rsidRDefault="00B978D9" w:rsidP="00B978D9"/>
        </w:tc>
        <w:tc>
          <w:tcPr>
            <w:tcW w:w="3827" w:type="dxa"/>
          </w:tcPr>
          <w:p w14:paraId="5EC449B8" w14:textId="77777777" w:rsidR="00B978D9" w:rsidRPr="00D669C2" w:rsidRDefault="00B978D9" w:rsidP="00B978D9">
            <w:pPr>
              <w:rPr>
                <w:sz w:val="18"/>
              </w:rPr>
            </w:pPr>
          </w:p>
        </w:tc>
      </w:tr>
      <w:tr w:rsidR="009B080D" w14:paraId="5EC449BF" w14:textId="77777777" w:rsidTr="007A612B">
        <w:tc>
          <w:tcPr>
            <w:tcW w:w="8080" w:type="dxa"/>
            <w:gridSpan w:val="3"/>
            <w:shd w:val="clear" w:color="auto" w:fill="D9D9D9" w:themeFill="background1" w:themeFillShade="D9"/>
          </w:tcPr>
          <w:p w14:paraId="5EC449BA" w14:textId="77777777" w:rsidR="00B978D9" w:rsidRDefault="000A0A06" w:rsidP="00B978D9">
            <w:pPr>
              <w:pStyle w:val="Style4"/>
              <w:ind w:left="42"/>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TOTAL</w:t>
            </w:r>
          </w:p>
          <w:p w14:paraId="5EC449BB" w14:textId="77777777" w:rsidR="00B978D9" w:rsidRPr="001D6078" w:rsidRDefault="00B978D9" w:rsidP="00B978D9">
            <w:pPr>
              <w:pStyle w:val="Style4"/>
              <w:ind w:left="42"/>
              <w:jc w:val="center"/>
              <w:rPr>
                <w:rStyle w:val="CharacterStyle1"/>
                <w:rFonts w:asciiTheme="minorHAnsi" w:hAnsiTheme="minorHAnsi"/>
                <w:b/>
                <w:sz w:val="22"/>
                <w:szCs w:val="22"/>
              </w:rPr>
            </w:pPr>
          </w:p>
        </w:tc>
        <w:tc>
          <w:tcPr>
            <w:tcW w:w="1418" w:type="dxa"/>
          </w:tcPr>
          <w:p w14:paraId="5EC449BC" w14:textId="77777777" w:rsidR="00B978D9" w:rsidRDefault="000A0A06" w:rsidP="00B978D9">
            <w:pPr>
              <w:pStyle w:val="Style2"/>
              <w:adjustRightInd/>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Max. 10</w:t>
            </w:r>
          </w:p>
        </w:tc>
        <w:tc>
          <w:tcPr>
            <w:tcW w:w="1559" w:type="dxa"/>
            <w:gridSpan w:val="2"/>
          </w:tcPr>
          <w:p w14:paraId="5EC449BD" w14:textId="77777777" w:rsidR="00B978D9" w:rsidRPr="001552A0" w:rsidRDefault="00B978D9" w:rsidP="00B978D9"/>
        </w:tc>
        <w:tc>
          <w:tcPr>
            <w:tcW w:w="3827" w:type="dxa"/>
          </w:tcPr>
          <w:p w14:paraId="5EC449BE" w14:textId="77777777" w:rsidR="00B978D9" w:rsidRPr="00D669C2" w:rsidRDefault="00B978D9" w:rsidP="00B978D9">
            <w:pPr>
              <w:rPr>
                <w:sz w:val="18"/>
              </w:rPr>
            </w:pPr>
          </w:p>
        </w:tc>
      </w:tr>
      <w:tr w:rsidR="009B080D" w14:paraId="5EC449CB" w14:textId="77777777" w:rsidTr="007A612B">
        <w:tc>
          <w:tcPr>
            <w:tcW w:w="1156" w:type="dxa"/>
            <w:vMerge w:val="restart"/>
            <w:shd w:val="clear" w:color="auto" w:fill="D9D9D9" w:themeFill="background1" w:themeFillShade="D9"/>
          </w:tcPr>
          <w:p w14:paraId="5EC449C0" w14:textId="77777777" w:rsidR="00B978D9" w:rsidRPr="001552A0" w:rsidRDefault="000A0A06" w:rsidP="00B978D9">
            <w:r>
              <w:rPr>
                <w:lang w:val="en-GB"/>
              </w:rPr>
              <w:t>5.</w:t>
            </w:r>
          </w:p>
        </w:tc>
        <w:tc>
          <w:tcPr>
            <w:tcW w:w="2202" w:type="dxa"/>
            <w:vMerge w:val="restart"/>
            <w:shd w:val="clear" w:color="auto" w:fill="D9D9D9" w:themeFill="background1" w:themeFillShade="D9"/>
          </w:tcPr>
          <w:p w14:paraId="5EC449C1" w14:textId="77777777" w:rsidR="00B978D9" w:rsidRPr="007022CA" w:rsidRDefault="000A0A06" w:rsidP="00B978D9">
            <w:pPr>
              <w:pStyle w:val="Style2"/>
              <w:adjustRightInd/>
              <w:rPr>
                <w:rStyle w:val="CharacterStyle1"/>
                <w:rFonts w:asciiTheme="minorHAnsi" w:hAnsiTheme="minorHAnsi"/>
                <w:bCs/>
                <w:i/>
                <w:color w:val="auto"/>
                <w:sz w:val="22"/>
                <w:szCs w:val="22"/>
              </w:rPr>
            </w:pPr>
            <w:r>
              <w:rPr>
                <w:rStyle w:val="CharacterStyle1"/>
                <w:rFonts w:asciiTheme="minorHAnsi" w:hAnsiTheme="minorHAnsi"/>
                <w:i/>
                <w:iCs/>
                <w:color w:val="auto"/>
                <w:sz w:val="22"/>
                <w:szCs w:val="22"/>
                <w:lang w:val="en-GB"/>
              </w:rPr>
              <w:t>Feasibility</w:t>
            </w:r>
          </w:p>
          <w:p w14:paraId="5EC449C2" w14:textId="77777777" w:rsidR="00B978D9" w:rsidRPr="001552A0" w:rsidRDefault="000A0A06" w:rsidP="00B978D9">
            <w:pPr>
              <w:rPr>
                <w:rStyle w:val="CharacterStyle1"/>
                <w:bCs/>
                <w:sz w:val="22"/>
              </w:rPr>
            </w:pPr>
            <w:r>
              <w:rPr>
                <w:rStyle w:val="CharacterStyle1"/>
                <w:sz w:val="22"/>
                <w:lang w:val="en-GB"/>
              </w:rPr>
              <w:t xml:space="preserve"> </w:t>
            </w:r>
          </w:p>
          <w:p w14:paraId="5EC449C3" w14:textId="77777777" w:rsidR="00B978D9" w:rsidRPr="001552A0" w:rsidRDefault="00B978D9" w:rsidP="00B978D9">
            <w:pPr>
              <w:rPr>
                <w:rStyle w:val="CharacterStyle1"/>
                <w:bCs/>
                <w:sz w:val="22"/>
              </w:rPr>
            </w:pPr>
          </w:p>
          <w:p w14:paraId="5EC449C4" w14:textId="77777777" w:rsidR="00B978D9" w:rsidRDefault="000A0A06" w:rsidP="00B978D9">
            <w:pPr>
              <w:pStyle w:val="Style2"/>
              <w:adjustRightInd/>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Max. 10 points</w:t>
            </w:r>
          </w:p>
          <w:p w14:paraId="5EC449C5" w14:textId="77777777" w:rsidR="00B978D9" w:rsidRPr="001552A0" w:rsidRDefault="00B978D9" w:rsidP="003F2397">
            <w:pPr>
              <w:pStyle w:val="Style2"/>
              <w:adjustRightInd/>
            </w:pPr>
          </w:p>
        </w:tc>
        <w:tc>
          <w:tcPr>
            <w:tcW w:w="4722" w:type="dxa"/>
          </w:tcPr>
          <w:p w14:paraId="5EC449C6" w14:textId="77777777" w:rsidR="00B978D9" w:rsidRPr="00A13E92" w:rsidRDefault="000A0A06" w:rsidP="00B978D9">
            <w:pPr>
              <w:pStyle w:val="Tekstkomentarza"/>
              <w:jc w:val="center"/>
              <w:rPr>
                <w:sz w:val="22"/>
                <w:lang w:val="en-GB"/>
              </w:rPr>
            </w:pPr>
            <w:r>
              <w:rPr>
                <w:sz w:val="22"/>
                <w:lang w:val="en-GB"/>
              </w:rPr>
              <w:t xml:space="preserve">5.1. Is the proposed project management model adequate to the size of the project </w:t>
            </w:r>
            <w:r>
              <w:rPr>
                <w:sz w:val="22"/>
                <w:lang w:val="en-GB"/>
              </w:rPr>
              <w:br/>
              <w:t>and will it support its proper implementation?</w:t>
            </w:r>
          </w:p>
          <w:p w14:paraId="5EC449C7" w14:textId="77777777" w:rsidR="00B978D9" w:rsidRPr="00A13E92" w:rsidRDefault="00B978D9" w:rsidP="00B978D9">
            <w:pPr>
              <w:pStyle w:val="Style2"/>
              <w:adjustRightInd/>
              <w:jc w:val="center"/>
              <w:rPr>
                <w:rFonts w:asciiTheme="minorHAnsi" w:hAnsiTheme="minorHAnsi"/>
                <w:sz w:val="22"/>
                <w:szCs w:val="22"/>
                <w:lang w:val="en-GB"/>
              </w:rPr>
            </w:pPr>
          </w:p>
        </w:tc>
        <w:tc>
          <w:tcPr>
            <w:tcW w:w="1418" w:type="dxa"/>
          </w:tcPr>
          <w:p w14:paraId="5EC449C8" w14:textId="77777777" w:rsidR="00B978D9" w:rsidRPr="00D6655C" w:rsidRDefault="000A0A06" w:rsidP="00B978D9">
            <w:pPr>
              <w:jc w:val="center"/>
            </w:pPr>
            <w:r>
              <w:rPr>
                <w:rStyle w:val="CharacterStyle1"/>
                <w:b/>
                <w:bCs/>
                <w:sz w:val="22"/>
                <w:lang w:val="en-GB"/>
              </w:rPr>
              <w:t>5</w:t>
            </w:r>
          </w:p>
        </w:tc>
        <w:tc>
          <w:tcPr>
            <w:tcW w:w="1559" w:type="dxa"/>
            <w:gridSpan w:val="2"/>
          </w:tcPr>
          <w:p w14:paraId="5EC449C9" w14:textId="77777777" w:rsidR="00B978D9" w:rsidRPr="001552A0" w:rsidRDefault="00B978D9" w:rsidP="00B978D9"/>
        </w:tc>
        <w:tc>
          <w:tcPr>
            <w:tcW w:w="3827" w:type="dxa"/>
          </w:tcPr>
          <w:p w14:paraId="5EC449CA" w14:textId="77777777" w:rsidR="00B978D9" w:rsidRPr="00D669C2" w:rsidRDefault="00B978D9" w:rsidP="00B978D9">
            <w:pPr>
              <w:rPr>
                <w:sz w:val="18"/>
              </w:rPr>
            </w:pPr>
          </w:p>
        </w:tc>
      </w:tr>
      <w:tr w:rsidR="009B080D" w14:paraId="5EC449D4" w14:textId="77777777" w:rsidTr="007A612B">
        <w:trPr>
          <w:trHeight w:val="283"/>
        </w:trPr>
        <w:tc>
          <w:tcPr>
            <w:tcW w:w="1156" w:type="dxa"/>
            <w:vMerge/>
            <w:shd w:val="clear" w:color="auto" w:fill="D9D9D9" w:themeFill="background1" w:themeFillShade="D9"/>
          </w:tcPr>
          <w:p w14:paraId="5EC449CC" w14:textId="77777777" w:rsidR="00B978D9" w:rsidRPr="001552A0" w:rsidRDefault="00B978D9" w:rsidP="00B978D9"/>
        </w:tc>
        <w:tc>
          <w:tcPr>
            <w:tcW w:w="2202" w:type="dxa"/>
            <w:vMerge/>
            <w:shd w:val="clear" w:color="auto" w:fill="D9D9D9" w:themeFill="background1" w:themeFillShade="D9"/>
          </w:tcPr>
          <w:p w14:paraId="5EC449CD" w14:textId="77777777" w:rsidR="00B978D9" w:rsidRPr="001552A0" w:rsidRDefault="00B978D9" w:rsidP="00B978D9"/>
        </w:tc>
        <w:tc>
          <w:tcPr>
            <w:tcW w:w="4722" w:type="dxa"/>
          </w:tcPr>
          <w:p w14:paraId="5EC449CE" w14:textId="77777777" w:rsidR="00B978D9" w:rsidRPr="00427FD3" w:rsidRDefault="000A0A06" w:rsidP="00B978D9">
            <w:pPr>
              <w:pStyle w:val="Tekstkomentarza"/>
              <w:jc w:val="center"/>
              <w:rPr>
                <w:rStyle w:val="CharacterStyle1"/>
                <w:color w:val="auto"/>
                <w:sz w:val="22"/>
              </w:rPr>
            </w:pPr>
            <w:r>
              <w:rPr>
                <w:sz w:val="22"/>
                <w:lang w:val="en-GB"/>
              </w:rPr>
              <w:t>5.2. Have the risks/obstacles been correctly identified? Were relevant remedies proposed?</w:t>
            </w:r>
          </w:p>
          <w:p w14:paraId="5EC449CF" w14:textId="77777777" w:rsidR="00B978D9" w:rsidRPr="001552A0" w:rsidRDefault="00B978D9" w:rsidP="00B978D9">
            <w:pPr>
              <w:pStyle w:val="Style2"/>
              <w:adjustRightInd/>
              <w:jc w:val="center"/>
              <w:rPr>
                <w:rFonts w:asciiTheme="minorHAnsi" w:hAnsiTheme="minorHAnsi"/>
                <w:sz w:val="22"/>
                <w:szCs w:val="22"/>
              </w:rPr>
            </w:pPr>
          </w:p>
        </w:tc>
        <w:tc>
          <w:tcPr>
            <w:tcW w:w="1418" w:type="dxa"/>
          </w:tcPr>
          <w:p w14:paraId="5EC449D0" w14:textId="77777777" w:rsidR="00B978D9" w:rsidRPr="001552A0"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5</w:t>
            </w:r>
          </w:p>
          <w:p w14:paraId="5EC449D1" w14:textId="77777777" w:rsidR="00B978D9" w:rsidRPr="001552A0" w:rsidRDefault="00B978D9" w:rsidP="00B978D9"/>
        </w:tc>
        <w:tc>
          <w:tcPr>
            <w:tcW w:w="1559" w:type="dxa"/>
            <w:gridSpan w:val="2"/>
          </w:tcPr>
          <w:p w14:paraId="5EC449D2" w14:textId="77777777" w:rsidR="00B978D9" w:rsidRPr="001552A0" w:rsidRDefault="00B978D9" w:rsidP="00B978D9"/>
        </w:tc>
        <w:tc>
          <w:tcPr>
            <w:tcW w:w="3827" w:type="dxa"/>
          </w:tcPr>
          <w:p w14:paraId="5EC449D3" w14:textId="77777777" w:rsidR="00B978D9" w:rsidRPr="00D669C2" w:rsidRDefault="00B978D9" w:rsidP="00B978D9">
            <w:pPr>
              <w:rPr>
                <w:sz w:val="18"/>
              </w:rPr>
            </w:pPr>
          </w:p>
        </w:tc>
      </w:tr>
      <w:tr w:rsidR="009B080D" w14:paraId="5EC449DA" w14:textId="77777777" w:rsidTr="007A612B">
        <w:tc>
          <w:tcPr>
            <w:tcW w:w="8080" w:type="dxa"/>
            <w:gridSpan w:val="3"/>
            <w:shd w:val="clear" w:color="auto" w:fill="D9D9D9" w:themeFill="background1" w:themeFillShade="D9"/>
          </w:tcPr>
          <w:p w14:paraId="5EC449D5" w14:textId="77777777" w:rsidR="00B978D9" w:rsidRDefault="000A0A06" w:rsidP="00B978D9">
            <w:pPr>
              <w:pStyle w:val="Default"/>
              <w:jc w:val="center"/>
              <w:rPr>
                <w:rFonts w:asciiTheme="minorHAnsi" w:hAnsiTheme="minorHAnsi"/>
                <w:b/>
                <w:sz w:val="22"/>
                <w:szCs w:val="22"/>
              </w:rPr>
            </w:pPr>
            <w:r>
              <w:rPr>
                <w:rFonts w:asciiTheme="minorHAnsi" w:hAnsiTheme="minorHAnsi"/>
                <w:b/>
                <w:bCs/>
                <w:sz w:val="22"/>
                <w:szCs w:val="22"/>
              </w:rPr>
              <w:lastRenderedPageBreak/>
              <w:t>TOTAL</w:t>
            </w:r>
          </w:p>
          <w:p w14:paraId="5EC449D6" w14:textId="77777777" w:rsidR="00B978D9" w:rsidRPr="001D6078" w:rsidRDefault="00B978D9" w:rsidP="00B978D9">
            <w:pPr>
              <w:pStyle w:val="Default"/>
              <w:jc w:val="center"/>
              <w:rPr>
                <w:rFonts w:asciiTheme="minorHAnsi" w:hAnsiTheme="minorHAnsi"/>
                <w:b/>
                <w:sz w:val="22"/>
                <w:szCs w:val="22"/>
              </w:rPr>
            </w:pPr>
          </w:p>
        </w:tc>
        <w:tc>
          <w:tcPr>
            <w:tcW w:w="1418" w:type="dxa"/>
          </w:tcPr>
          <w:p w14:paraId="5EC449D7" w14:textId="77777777" w:rsidR="00B978D9"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Max. 10</w:t>
            </w:r>
          </w:p>
        </w:tc>
        <w:tc>
          <w:tcPr>
            <w:tcW w:w="1559" w:type="dxa"/>
            <w:gridSpan w:val="2"/>
          </w:tcPr>
          <w:p w14:paraId="5EC449D8" w14:textId="77777777" w:rsidR="00B978D9" w:rsidRPr="001552A0" w:rsidRDefault="00B978D9" w:rsidP="00B978D9"/>
        </w:tc>
        <w:tc>
          <w:tcPr>
            <w:tcW w:w="3827" w:type="dxa"/>
          </w:tcPr>
          <w:p w14:paraId="5EC449D9" w14:textId="77777777" w:rsidR="00B978D9" w:rsidRPr="00D669C2" w:rsidRDefault="00B978D9" w:rsidP="00B978D9">
            <w:pPr>
              <w:rPr>
                <w:sz w:val="18"/>
              </w:rPr>
            </w:pPr>
          </w:p>
        </w:tc>
      </w:tr>
      <w:tr w:rsidR="009B080D" w14:paraId="5EC449E6" w14:textId="77777777" w:rsidTr="007A612B">
        <w:tc>
          <w:tcPr>
            <w:tcW w:w="1156" w:type="dxa"/>
            <w:shd w:val="clear" w:color="auto" w:fill="D9D9D9" w:themeFill="background1" w:themeFillShade="D9"/>
          </w:tcPr>
          <w:p w14:paraId="5EC449DB" w14:textId="77777777" w:rsidR="00B978D9" w:rsidRPr="001552A0" w:rsidRDefault="000A0A06" w:rsidP="00B978D9">
            <w:r>
              <w:rPr>
                <w:lang w:val="en-GB"/>
              </w:rPr>
              <w:t>6.</w:t>
            </w:r>
          </w:p>
        </w:tc>
        <w:tc>
          <w:tcPr>
            <w:tcW w:w="2202" w:type="dxa"/>
            <w:shd w:val="clear" w:color="auto" w:fill="D9D9D9" w:themeFill="background1" w:themeFillShade="D9"/>
          </w:tcPr>
          <w:p w14:paraId="5EC449DC" w14:textId="77777777" w:rsidR="00B978D9" w:rsidRPr="007022CA" w:rsidRDefault="000A0A06" w:rsidP="00B978D9">
            <w:pPr>
              <w:pStyle w:val="Style2"/>
              <w:adjustRightInd/>
              <w:rPr>
                <w:rStyle w:val="CharacterStyle1"/>
                <w:rFonts w:asciiTheme="minorHAnsi" w:hAnsiTheme="minorHAnsi"/>
                <w:bCs/>
                <w:i/>
                <w:color w:val="auto"/>
                <w:sz w:val="22"/>
                <w:szCs w:val="22"/>
              </w:rPr>
            </w:pPr>
            <w:r>
              <w:rPr>
                <w:rStyle w:val="CharacterStyle1"/>
                <w:rFonts w:asciiTheme="minorHAnsi" w:hAnsiTheme="minorHAnsi"/>
                <w:i/>
                <w:iCs/>
                <w:color w:val="auto"/>
                <w:sz w:val="22"/>
                <w:szCs w:val="22"/>
                <w:lang w:val="en-GB"/>
              </w:rPr>
              <w:t>Sustainability</w:t>
            </w:r>
          </w:p>
          <w:p w14:paraId="5EC449DD" w14:textId="77777777" w:rsidR="00B978D9" w:rsidRPr="001552A0" w:rsidRDefault="000A0A06" w:rsidP="00B978D9">
            <w:pPr>
              <w:rPr>
                <w:rStyle w:val="CharacterStyle1"/>
                <w:bCs/>
                <w:sz w:val="22"/>
              </w:rPr>
            </w:pPr>
            <w:r>
              <w:rPr>
                <w:rStyle w:val="CharacterStyle1"/>
                <w:sz w:val="22"/>
                <w:lang w:val="en-GB"/>
              </w:rPr>
              <w:t xml:space="preserve"> </w:t>
            </w:r>
          </w:p>
          <w:p w14:paraId="5EC449DE" w14:textId="77777777" w:rsidR="00B978D9" w:rsidRPr="001552A0" w:rsidRDefault="00B978D9" w:rsidP="00B978D9">
            <w:pPr>
              <w:rPr>
                <w:rStyle w:val="CharacterStyle1"/>
                <w:bCs/>
                <w:sz w:val="22"/>
              </w:rPr>
            </w:pPr>
          </w:p>
          <w:p w14:paraId="5EC449DF" w14:textId="77777777" w:rsidR="00B978D9" w:rsidRDefault="000A0A06" w:rsidP="00B978D9">
            <w:pPr>
              <w:rPr>
                <w:rStyle w:val="CharacterStyle1"/>
                <w:b/>
                <w:bCs/>
                <w:sz w:val="22"/>
              </w:rPr>
            </w:pPr>
            <w:r>
              <w:rPr>
                <w:rStyle w:val="CharacterStyle1"/>
                <w:b/>
                <w:bCs/>
                <w:sz w:val="22"/>
                <w:lang w:val="en-GB"/>
              </w:rPr>
              <w:t>Max. 5 points</w:t>
            </w:r>
          </w:p>
          <w:p w14:paraId="5EC449E0" w14:textId="77777777" w:rsidR="008F2A8E" w:rsidRPr="001552A0" w:rsidRDefault="008F2A8E" w:rsidP="008F2A8E"/>
        </w:tc>
        <w:tc>
          <w:tcPr>
            <w:tcW w:w="4722" w:type="dxa"/>
          </w:tcPr>
          <w:p w14:paraId="5EC449E1" w14:textId="77777777" w:rsidR="00B978D9" w:rsidRPr="00A13E92" w:rsidRDefault="000A0A06" w:rsidP="00B978D9">
            <w:pPr>
              <w:pStyle w:val="Style2"/>
              <w:adjustRightInd/>
              <w:jc w:val="center"/>
              <w:rPr>
                <w:rStyle w:val="CharacterStyle1"/>
                <w:rFonts w:asciiTheme="minorHAnsi" w:hAnsiTheme="minorHAnsi"/>
                <w:bCs/>
                <w:color w:val="auto"/>
                <w:sz w:val="22"/>
                <w:szCs w:val="22"/>
                <w:lang w:val="en-GB"/>
              </w:rPr>
            </w:pPr>
            <w:r>
              <w:rPr>
                <w:rStyle w:val="CharacterStyle1"/>
                <w:rFonts w:asciiTheme="minorHAnsi" w:hAnsiTheme="minorHAnsi"/>
                <w:color w:val="auto"/>
                <w:sz w:val="22"/>
                <w:szCs w:val="22"/>
                <w:lang w:val="en-GB"/>
              </w:rPr>
              <w:t>Will the expected results have long-term effects? Will</w:t>
            </w:r>
            <w:bookmarkStart w:id="0" w:name="_GoBack"/>
            <w:bookmarkEnd w:id="0"/>
            <w:r>
              <w:rPr>
                <w:rStyle w:val="CharacterStyle1"/>
                <w:rFonts w:asciiTheme="minorHAnsi" w:hAnsiTheme="minorHAnsi"/>
                <w:color w:val="auto"/>
                <w:sz w:val="22"/>
                <w:szCs w:val="22"/>
                <w:lang w:val="en-GB"/>
              </w:rPr>
              <w:t xml:space="preserve"> they</w:t>
            </w:r>
            <w:r w:rsidR="00A94D44">
              <w:rPr>
                <w:rStyle w:val="CharacterStyle1"/>
                <w:rFonts w:asciiTheme="minorHAnsi" w:hAnsiTheme="minorHAnsi"/>
                <w:color w:val="auto"/>
                <w:sz w:val="22"/>
                <w:szCs w:val="22"/>
                <w:lang w:val="en-GB"/>
              </w:rPr>
              <w:t xml:space="preserve"> contribute to the development </w:t>
            </w:r>
            <w:r w:rsidR="00A94D44">
              <w:rPr>
                <w:rStyle w:val="CharacterStyle1"/>
                <w:rFonts w:asciiTheme="minorHAnsi" w:hAnsiTheme="minorHAnsi"/>
                <w:color w:val="auto"/>
                <w:sz w:val="22"/>
                <w:szCs w:val="22"/>
                <w:lang w:val="en-GB"/>
              </w:rPr>
              <w:br/>
            </w:r>
            <w:r>
              <w:rPr>
                <w:rStyle w:val="CharacterStyle1"/>
                <w:rFonts w:asciiTheme="minorHAnsi" w:hAnsiTheme="minorHAnsi"/>
                <w:color w:val="auto"/>
                <w:sz w:val="22"/>
                <w:szCs w:val="22"/>
                <w:lang w:val="en-GB"/>
              </w:rPr>
              <w:t>of the field?</w:t>
            </w:r>
          </w:p>
          <w:p w14:paraId="5EC449E2" w14:textId="77777777" w:rsidR="00B978D9" w:rsidRPr="00A13E92" w:rsidRDefault="00B978D9" w:rsidP="00B978D9">
            <w:pPr>
              <w:pStyle w:val="Style2"/>
              <w:adjustRightInd/>
              <w:jc w:val="center"/>
              <w:rPr>
                <w:rFonts w:asciiTheme="minorHAnsi" w:hAnsiTheme="minorHAnsi"/>
                <w:sz w:val="22"/>
                <w:szCs w:val="22"/>
                <w:lang w:val="en-GB"/>
              </w:rPr>
            </w:pPr>
          </w:p>
        </w:tc>
        <w:tc>
          <w:tcPr>
            <w:tcW w:w="1418" w:type="dxa"/>
          </w:tcPr>
          <w:p w14:paraId="5EC449E3" w14:textId="77777777" w:rsidR="00B978D9" w:rsidRPr="001552A0"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5</w:t>
            </w:r>
          </w:p>
        </w:tc>
        <w:tc>
          <w:tcPr>
            <w:tcW w:w="1559" w:type="dxa"/>
            <w:gridSpan w:val="2"/>
          </w:tcPr>
          <w:p w14:paraId="5EC449E4" w14:textId="77777777" w:rsidR="00B978D9" w:rsidRPr="001552A0" w:rsidRDefault="00B978D9" w:rsidP="00B978D9"/>
        </w:tc>
        <w:tc>
          <w:tcPr>
            <w:tcW w:w="3827" w:type="dxa"/>
          </w:tcPr>
          <w:p w14:paraId="5EC449E5" w14:textId="77777777" w:rsidR="00B978D9" w:rsidRPr="00D669C2" w:rsidRDefault="00B978D9" w:rsidP="00B978D9">
            <w:pPr>
              <w:rPr>
                <w:sz w:val="18"/>
              </w:rPr>
            </w:pPr>
          </w:p>
        </w:tc>
      </w:tr>
      <w:tr w:rsidR="009B080D" w14:paraId="5EC449EC" w14:textId="77777777" w:rsidTr="007A612B">
        <w:tc>
          <w:tcPr>
            <w:tcW w:w="8080" w:type="dxa"/>
            <w:gridSpan w:val="3"/>
            <w:shd w:val="clear" w:color="auto" w:fill="D9D9D9" w:themeFill="background1" w:themeFillShade="D9"/>
          </w:tcPr>
          <w:p w14:paraId="5EC449E7" w14:textId="77777777" w:rsidR="00B978D9"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TOTAL</w:t>
            </w:r>
          </w:p>
          <w:p w14:paraId="5EC449E8" w14:textId="77777777" w:rsidR="00B978D9" w:rsidRPr="001D6078" w:rsidRDefault="00B978D9" w:rsidP="00B978D9">
            <w:pPr>
              <w:pStyle w:val="Style2"/>
              <w:adjustRightInd/>
              <w:jc w:val="center"/>
              <w:rPr>
                <w:rStyle w:val="CharacterStyle1"/>
                <w:rFonts w:asciiTheme="minorHAnsi" w:hAnsiTheme="minorHAnsi"/>
                <w:b/>
                <w:bCs/>
                <w:color w:val="auto"/>
                <w:sz w:val="22"/>
                <w:szCs w:val="22"/>
              </w:rPr>
            </w:pPr>
          </w:p>
        </w:tc>
        <w:tc>
          <w:tcPr>
            <w:tcW w:w="1418" w:type="dxa"/>
          </w:tcPr>
          <w:p w14:paraId="5EC449E9" w14:textId="77777777" w:rsidR="00B978D9" w:rsidRDefault="000A0A06" w:rsidP="00B978D9">
            <w:pPr>
              <w:pStyle w:val="Style2"/>
              <w:adjustRightInd/>
              <w:jc w:val="center"/>
              <w:rPr>
                <w:rStyle w:val="CharacterStyle1"/>
                <w:rFonts w:asciiTheme="minorHAnsi" w:hAnsiTheme="minorHAnsi"/>
                <w:b/>
                <w:bCs/>
                <w:color w:val="auto"/>
                <w:sz w:val="22"/>
                <w:szCs w:val="22"/>
              </w:rPr>
            </w:pPr>
            <w:r>
              <w:rPr>
                <w:rStyle w:val="CharacterStyle1"/>
                <w:rFonts w:asciiTheme="minorHAnsi" w:hAnsiTheme="minorHAnsi"/>
                <w:b/>
                <w:bCs/>
                <w:color w:val="auto"/>
                <w:sz w:val="22"/>
                <w:szCs w:val="22"/>
                <w:lang w:val="en-GB"/>
              </w:rPr>
              <w:t>Max. 5</w:t>
            </w:r>
          </w:p>
        </w:tc>
        <w:tc>
          <w:tcPr>
            <w:tcW w:w="1559" w:type="dxa"/>
            <w:gridSpan w:val="2"/>
          </w:tcPr>
          <w:p w14:paraId="5EC449EA" w14:textId="77777777" w:rsidR="00B978D9" w:rsidRPr="001552A0" w:rsidRDefault="00B978D9" w:rsidP="00B978D9"/>
        </w:tc>
        <w:tc>
          <w:tcPr>
            <w:tcW w:w="3827" w:type="dxa"/>
          </w:tcPr>
          <w:p w14:paraId="5EC449EB" w14:textId="77777777" w:rsidR="00B978D9" w:rsidRPr="00D669C2" w:rsidRDefault="00B978D9" w:rsidP="00B978D9">
            <w:pPr>
              <w:rPr>
                <w:sz w:val="18"/>
              </w:rPr>
            </w:pPr>
          </w:p>
        </w:tc>
      </w:tr>
      <w:tr w:rsidR="009B080D" w14:paraId="5EC449F2" w14:textId="77777777" w:rsidTr="007A612B">
        <w:tc>
          <w:tcPr>
            <w:tcW w:w="8080" w:type="dxa"/>
            <w:gridSpan w:val="3"/>
            <w:shd w:val="clear" w:color="auto" w:fill="D9D9D9" w:themeFill="background1" w:themeFillShade="D9"/>
          </w:tcPr>
          <w:p w14:paraId="5EC449ED" w14:textId="77777777" w:rsidR="00B978D9" w:rsidRPr="001552A0" w:rsidRDefault="000A0A06" w:rsidP="00B978D9">
            <w:pPr>
              <w:pStyle w:val="Style2"/>
              <w:adjustRightInd/>
              <w:jc w:val="center"/>
              <w:rPr>
                <w:rFonts w:asciiTheme="minorHAnsi" w:hAnsiTheme="minorHAnsi"/>
                <w:b/>
                <w:sz w:val="22"/>
                <w:szCs w:val="22"/>
              </w:rPr>
            </w:pPr>
            <w:r>
              <w:rPr>
                <w:rFonts w:asciiTheme="minorHAnsi" w:hAnsiTheme="minorHAnsi"/>
                <w:b/>
                <w:bCs/>
                <w:sz w:val="22"/>
                <w:szCs w:val="22"/>
                <w:lang w:val="en-GB"/>
              </w:rPr>
              <w:t>TOTAL</w:t>
            </w:r>
          </w:p>
        </w:tc>
        <w:tc>
          <w:tcPr>
            <w:tcW w:w="1418" w:type="dxa"/>
            <w:shd w:val="clear" w:color="auto" w:fill="D9D9D9" w:themeFill="background1" w:themeFillShade="D9"/>
          </w:tcPr>
          <w:p w14:paraId="5EC449EE" w14:textId="77777777" w:rsidR="00B978D9" w:rsidRPr="00FF1044" w:rsidRDefault="000A0A06" w:rsidP="00B978D9">
            <w:pPr>
              <w:pStyle w:val="Default"/>
              <w:jc w:val="center"/>
              <w:rPr>
                <w:rFonts w:asciiTheme="minorHAnsi" w:hAnsiTheme="minorHAnsi"/>
                <w:b/>
                <w:sz w:val="22"/>
                <w:szCs w:val="22"/>
              </w:rPr>
            </w:pPr>
            <w:r>
              <w:rPr>
                <w:rFonts w:asciiTheme="minorHAnsi" w:hAnsiTheme="minorHAnsi"/>
                <w:b/>
                <w:bCs/>
                <w:sz w:val="22"/>
                <w:szCs w:val="22"/>
              </w:rPr>
              <w:t>Max. 100 points</w:t>
            </w:r>
          </w:p>
          <w:p w14:paraId="5EC449EF" w14:textId="77777777" w:rsidR="00B978D9" w:rsidRPr="00FF1044" w:rsidRDefault="00B978D9" w:rsidP="00B978D9">
            <w:pPr>
              <w:pStyle w:val="Default"/>
              <w:jc w:val="center"/>
              <w:rPr>
                <w:rFonts w:asciiTheme="minorHAnsi" w:hAnsiTheme="minorHAnsi"/>
                <w:b/>
                <w:sz w:val="22"/>
                <w:szCs w:val="22"/>
              </w:rPr>
            </w:pPr>
          </w:p>
        </w:tc>
        <w:tc>
          <w:tcPr>
            <w:tcW w:w="1559" w:type="dxa"/>
            <w:gridSpan w:val="2"/>
            <w:shd w:val="clear" w:color="auto" w:fill="D9D9D9" w:themeFill="background1" w:themeFillShade="D9"/>
          </w:tcPr>
          <w:p w14:paraId="5EC449F0" w14:textId="77777777" w:rsidR="00B978D9" w:rsidRPr="001552A0" w:rsidRDefault="00B978D9" w:rsidP="00B978D9"/>
        </w:tc>
        <w:tc>
          <w:tcPr>
            <w:tcW w:w="3827" w:type="dxa"/>
            <w:shd w:val="clear" w:color="auto" w:fill="D9D9D9" w:themeFill="background1" w:themeFillShade="D9"/>
          </w:tcPr>
          <w:p w14:paraId="5EC449F1" w14:textId="77777777" w:rsidR="00B978D9" w:rsidRDefault="00B978D9" w:rsidP="00B978D9"/>
        </w:tc>
      </w:tr>
    </w:tbl>
    <w:p w14:paraId="5EC449F3" w14:textId="77777777" w:rsidR="006020DB" w:rsidRDefault="006020DB"/>
    <w:tbl>
      <w:tblPr>
        <w:tblStyle w:val="Tabela-Siatka"/>
        <w:tblW w:w="14913" w:type="dxa"/>
        <w:tblInd w:w="-601" w:type="dxa"/>
        <w:tblLook w:val="04A0" w:firstRow="1" w:lastRow="0" w:firstColumn="1" w:lastColumn="0" w:noHBand="0" w:noVBand="1"/>
      </w:tblPr>
      <w:tblGrid>
        <w:gridCol w:w="2723"/>
        <w:gridCol w:w="5386"/>
        <w:gridCol w:w="1559"/>
        <w:gridCol w:w="1418"/>
        <w:gridCol w:w="3827"/>
      </w:tblGrid>
      <w:tr w:rsidR="009B080D" w14:paraId="5EC449F9" w14:textId="77777777" w:rsidTr="00A30FBB">
        <w:tc>
          <w:tcPr>
            <w:tcW w:w="2723" w:type="dxa"/>
            <w:shd w:val="clear" w:color="auto" w:fill="D9D9D9" w:themeFill="background1" w:themeFillShade="D9"/>
            <w:vAlign w:val="center"/>
          </w:tcPr>
          <w:p w14:paraId="5EC449F4" w14:textId="77777777" w:rsidR="00D53BFF" w:rsidRPr="00137550" w:rsidRDefault="00D53BFF" w:rsidP="00FF1E23">
            <w:pPr>
              <w:jc w:val="center"/>
              <w:rPr>
                <w:b/>
                <w:sz w:val="24"/>
              </w:rPr>
            </w:pPr>
          </w:p>
        </w:tc>
        <w:tc>
          <w:tcPr>
            <w:tcW w:w="5386" w:type="dxa"/>
            <w:shd w:val="clear" w:color="auto" w:fill="D9D9D9" w:themeFill="background1" w:themeFillShade="D9"/>
            <w:vAlign w:val="center"/>
          </w:tcPr>
          <w:p w14:paraId="5EC449F5" w14:textId="77777777" w:rsidR="00D53BFF" w:rsidRPr="00137550" w:rsidRDefault="000A0A06" w:rsidP="00FF1E23">
            <w:pPr>
              <w:jc w:val="center"/>
              <w:rPr>
                <w:b/>
                <w:sz w:val="24"/>
              </w:rPr>
            </w:pPr>
            <w:r>
              <w:rPr>
                <w:b/>
                <w:bCs/>
                <w:sz w:val="24"/>
                <w:lang w:val="en-GB"/>
              </w:rPr>
              <w:t>Criterion assessment rules</w:t>
            </w:r>
          </w:p>
        </w:tc>
        <w:tc>
          <w:tcPr>
            <w:tcW w:w="1559" w:type="dxa"/>
            <w:shd w:val="clear" w:color="auto" w:fill="D9D9D9" w:themeFill="background1" w:themeFillShade="D9"/>
            <w:vAlign w:val="center"/>
          </w:tcPr>
          <w:p w14:paraId="5EC449F6" w14:textId="77777777" w:rsidR="00D53BFF" w:rsidRPr="00E53603" w:rsidRDefault="000A0A06" w:rsidP="00FF1E23">
            <w:pPr>
              <w:jc w:val="center"/>
              <w:rPr>
                <w:b/>
                <w:sz w:val="20"/>
              </w:rPr>
            </w:pPr>
            <w:r>
              <w:rPr>
                <w:b/>
                <w:bCs/>
                <w:sz w:val="24"/>
                <w:lang w:val="en-GB"/>
              </w:rPr>
              <w:t>Max. number of points</w:t>
            </w:r>
          </w:p>
        </w:tc>
        <w:tc>
          <w:tcPr>
            <w:tcW w:w="1418" w:type="dxa"/>
            <w:shd w:val="clear" w:color="auto" w:fill="D9D9D9" w:themeFill="background1" w:themeFillShade="D9"/>
            <w:vAlign w:val="center"/>
          </w:tcPr>
          <w:p w14:paraId="5EC449F7" w14:textId="77777777" w:rsidR="00D53BFF" w:rsidRPr="00E53603" w:rsidRDefault="000A0A06" w:rsidP="00FF1E23">
            <w:pPr>
              <w:jc w:val="center"/>
              <w:rPr>
                <w:b/>
                <w:sz w:val="20"/>
              </w:rPr>
            </w:pPr>
            <w:r>
              <w:rPr>
                <w:b/>
                <w:bCs/>
                <w:sz w:val="24"/>
                <w:lang w:val="en-GB"/>
              </w:rPr>
              <w:t>Number of points awarded</w:t>
            </w:r>
          </w:p>
        </w:tc>
        <w:tc>
          <w:tcPr>
            <w:tcW w:w="3827" w:type="dxa"/>
            <w:shd w:val="clear" w:color="auto" w:fill="D9D9D9" w:themeFill="background1" w:themeFillShade="D9"/>
            <w:vAlign w:val="center"/>
          </w:tcPr>
          <w:p w14:paraId="5EC449F8" w14:textId="77777777" w:rsidR="00D53BFF" w:rsidRPr="00E53603" w:rsidRDefault="000A0A06" w:rsidP="00FF1E23">
            <w:pPr>
              <w:jc w:val="center"/>
              <w:rPr>
                <w:b/>
                <w:sz w:val="20"/>
              </w:rPr>
            </w:pPr>
            <w:r>
              <w:rPr>
                <w:b/>
                <w:bCs/>
                <w:sz w:val="24"/>
                <w:lang w:val="en-GB"/>
              </w:rPr>
              <w:t>Rationale</w:t>
            </w:r>
          </w:p>
        </w:tc>
      </w:tr>
      <w:tr w:rsidR="009B080D" w14:paraId="5EC44A00" w14:textId="77777777" w:rsidTr="00A30FBB">
        <w:trPr>
          <w:cantSplit/>
          <w:trHeight w:val="1134"/>
        </w:trPr>
        <w:tc>
          <w:tcPr>
            <w:tcW w:w="2723" w:type="dxa"/>
            <w:vMerge w:val="restart"/>
            <w:shd w:val="clear" w:color="auto" w:fill="auto"/>
            <w:textDirection w:val="btLr"/>
            <w:vAlign w:val="center"/>
          </w:tcPr>
          <w:p w14:paraId="5EC449FA" w14:textId="77777777" w:rsidR="00D669C2" w:rsidRPr="00D669C2" w:rsidRDefault="000A0A06" w:rsidP="00773A5C">
            <w:pPr>
              <w:ind w:left="113" w:right="113"/>
              <w:jc w:val="center"/>
              <w:rPr>
                <w:b/>
                <w:sz w:val="24"/>
              </w:rPr>
            </w:pPr>
            <w:r>
              <w:rPr>
                <w:b/>
                <w:bCs/>
                <w:sz w:val="28"/>
                <w:lang w:val="en-GB"/>
              </w:rPr>
              <w:t>Additional criteria</w:t>
            </w:r>
          </w:p>
        </w:tc>
        <w:tc>
          <w:tcPr>
            <w:tcW w:w="5386" w:type="dxa"/>
            <w:shd w:val="clear" w:color="auto" w:fill="auto"/>
            <w:vAlign w:val="center"/>
          </w:tcPr>
          <w:p w14:paraId="5EC449FB" w14:textId="77777777" w:rsidR="00D669C2" w:rsidRPr="004029E8" w:rsidRDefault="000A0A06" w:rsidP="00FF1E23">
            <w:pPr>
              <w:jc w:val="center"/>
            </w:pPr>
            <w:r>
              <w:rPr>
                <w:lang w:val="en-GB"/>
              </w:rPr>
              <w:t>Does the project include cooperation between public administration and non-governmental organisations (such as joint conferences, meetings, training)? If so, what is the extent of such cooperation?</w:t>
            </w:r>
          </w:p>
          <w:p w14:paraId="5EC449FC" w14:textId="77777777" w:rsidR="00D6655C" w:rsidRPr="004029E8" w:rsidRDefault="00D6655C" w:rsidP="00FF1E23">
            <w:pPr>
              <w:jc w:val="center"/>
            </w:pPr>
          </w:p>
        </w:tc>
        <w:tc>
          <w:tcPr>
            <w:tcW w:w="1559" w:type="dxa"/>
            <w:shd w:val="clear" w:color="auto" w:fill="auto"/>
            <w:vAlign w:val="center"/>
          </w:tcPr>
          <w:p w14:paraId="5EC449FD" w14:textId="77777777" w:rsidR="00D669C2" w:rsidRPr="00D669C2" w:rsidRDefault="00A94D44" w:rsidP="00FF1E23">
            <w:pPr>
              <w:jc w:val="center"/>
              <w:rPr>
                <w:b/>
              </w:rPr>
            </w:pPr>
            <w:r>
              <w:rPr>
                <w:b/>
                <w:bCs/>
                <w:lang w:val="en-GB"/>
              </w:rPr>
              <w:t>4</w:t>
            </w:r>
          </w:p>
        </w:tc>
        <w:tc>
          <w:tcPr>
            <w:tcW w:w="1418" w:type="dxa"/>
            <w:shd w:val="clear" w:color="auto" w:fill="auto"/>
            <w:vAlign w:val="center"/>
          </w:tcPr>
          <w:p w14:paraId="5EC449FE" w14:textId="77777777" w:rsidR="00D669C2" w:rsidRPr="00D669C2" w:rsidRDefault="00D669C2" w:rsidP="00FF1E23">
            <w:pPr>
              <w:jc w:val="center"/>
              <w:rPr>
                <w:b/>
              </w:rPr>
            </w:pPr>
          </w:p>
        </w:tc>
        <w:tc>
          <w:tcPr>
            <w:tcW w:w="3827" w:type="dxa"/>
            <w:shd w:val="clear" w:color="auto" w:fill="auto"/>
            <w:vAlign w:val="center"/>
          </w:tcPr>
          <w:p w14:paraId="5EC449FF" w14:textId="77777777" w:rsidR="00D669C2" w:rsidRPr="00D669C2" w:rsidRDefault="00D669C2" w:rsidP="00FF1E23">
            <w:pPr>
              <w:jc w:val="center"/>
              <w:rPr>
                <w:b/>
                <w:sz w:val="18"/>
              </w:rPr>
            </w:pPr>
          </w:p>
        </w:tc>
      </w:tr>
      <w:tr w:rsidR="009B080D" w14:paraId="5EC44A09" w14:textId="77777777" w:rsidTr="00A30FBB">
        <w:trPr>
          <w:cantSplit/>
          <w:trHeight w:val="1134"/>
        </w:trPr>
        <w:tc>
          <w:tcPr>
            <w:tcW w:w="2723" w:type="dxa"/>
            <w:vMerge/>
            <w:shd w:val="clear" w:color="auto" w:fill="auto"/>
            <w:textDirection w:val="btLr"/>
            <w:vAlign w:val="center"/>
          </w:tcPr>
          <w:p w14:paraId="5EC44A01" w14:textId="77777777" w:rsidR="00D669C2" w:rsidRPr="00822E5C" w:rsidRDefault="00D669C2" w:rsidP="00D669C2">
            <w:pPr>
              <w:ind w:left="113" w:right="113"/>
              <w:jc w:val="center"/>
              <w:rPr>
                <w:b/>
              </w:rPr>
            </w:pPr>
          </w:p>
        </w:tc>
        <w:tc>
          <w:tcPr>
            <w:tcW w:w="5386" w:type="dxa"/>
            <w:shd w:val="clear" w:color="auto" w:fill="auto"/>
            <w:vAlign w:val="center"/>
          </w:tcPr>
          <w:p w14:paraId="5EC44A02" w14:textId="77777777" w:rsidR="006640AF" w:rsidRPr="00A13E92" w:rsidRDefault="000A0A06" w:rsidP="006640AF">
            <w:pPr>
              <w:jc w:val="center"/>
              <w:rPr>
                <w:lang w:val="en-GB"/>
              </w:rPr>
            </w:pPr>
            <w:r>
              <w:rPr>
                <w:lang w:val="en-GB"/>
              </w:rPr>
              <w:t xml:space="preserve">Does the project include any </w:t>
            </w:r>
            <w:r>
              <w:rPr>
                <w:rStyle w:val="CharacterStyle1"/>
                <w:sz w:val="22"/>
                <w:lang w:val="en-GB"/>
              </w:rPr>
              <w:t>international cooperation</w:t>
            </w:r>
            <w:r>
              <w:rPr>
                <w:lang w:val="en-GB"/>
              </w:rPr>
              <w:t>:</w:t>
            </w:r>
          </w:p>
          <w:p w14:paraId="5EC44A03" w14:textId="77777777" w:rsidR="006640AF" w:rsidRPr="00A13E92" w:rsidRDefault="000A0A06" w:rsidP="006640AF">
            <w:pPr>
              <w:pStyle w:val="Akapitzlist"/>
              <w:numPr>
                <w:ilvl w:val="0"/>
                <w:numId w:val="7"/>
              </w:numPr>
              <w:ind w:left="415"/>
              <w:rPr>
                <w:lang w:val="en-GB"/>
              </w:rPr>
            </w:pPr>
            <w:r>
              <w:rPr>
                <w:lang w:val="en-GB"/>
              </w:rPr>
              <w:t xml:space="preserve">bilateral cooperation, i.e. with a Norwegian institution (0–2 points), </w:t>
            </w:r>
          </w:p>
          <w:p w14:paraId="5EC44A04" w14:textId="77777777" w:rsidR="006640AF" w:rsidRPr="00A13E92" w:rsidRDefault="000A0A06" w:rsidP="006640AF">
            <w:pPr>
              <w:pStyle w:val="Akapitzlist"/>
              <w:numPr>
                <w:ilvl w:val="0"/>
                <w:numId w:val="7"/>
              </w:numPr>
              <w:ind w:left="415"/>
              <w:rPr>
                <w:lang w:val="en-GB"/>
              </w:rPr>
            </w:pPr>
            <w:r>
              <w:rPr>
                <w:lang w:val="en-GB"/>
              </w:rPr>
              <w:t xml:space="preserve">with a foreign institution, other than Norwegian (0–2 points), </w:t>
            </w:r>
          </w:p>
          <w:p w14:paraId="5EC44A05" w14:textId="77777777" w:rsidR="00D6655C" w:rsidRPr="00A13E92" w:rsidRDefault="000A0A06" w:rsidP="006640AF">
            <w:pPr>
              <w:jc w:val="center"/>
              <w:rPr>
                <w:lang w:val="en-GB"/>
              </w:rPr>
            </w:pPr>
            <w:r>
              <w:rPr>
                <w:rStyle w:val="CharacterStyle1"/>
                <w:sz w:val="22"/>
                <w:lang w:val="en-GB"/>
              </w:rPr>
              <w:t>If so, what is the extent?</w:t>
            </w:r>
          </w:p>
        </w:tc>
        <w:tc>
          <w:tcPr>
            <w:tcW w:w="1559" w:type="dxa"/>
            <w:shd w:val="clear" w:color="auto" w:fill="auto"/>
            <w:vAlign w:val="center"/>
          </w:tcPr>
          <w:p w14:paraId="5EC44A06" w14:textId="77777777" w:rsidR="00D669C2" w:rsidRPr="00D669C2" w:rsidRDefault="000A0A06" w:rsidP="00A30FBB">
            <w:pPr>
              <w:ind w:left="34" w:hanging="34"/>
              <w:jc w:val="center"/>
              <w:rPr>
                <w:b/>
              </w:rPr>
            </w:pPr>
            <w:r>
              <w:rPr>
                <w:b/>
                <w:bCs/>
                <w:lang w:val="en-GB"/>
              </w:rPr>
              <w:t>4</w:t>
            </w:r>
          </w:p>
        </w:tc>
        <w:tc>
          <w:tcPr>
            <w:tcW w:w="1418" w:type="dxa"/>
            <w:shd w:val="clear" w:color="auto" w:fill="auto"/>
            <w:vAlign w:val="center"/>
          </w:tcPr>
          <w:p w14:paraId="5EC44A07" w14:textId="77777777" w:rsidR="00D669C2" w:rsidRPr="00D669C2" w:rsidRDefault="00D669C2" w:rsidP="00FF1E23">
            <w:pPr>
              <w:jc w:val="center"/>
              <w:rPr>
                <w:b/>
              </w:rPr>
            </w:pPr>
          </w:p>
        </w:tc>
        <w:tc>
          <w:tcPr>
            <w:tcW w:w="3827" w:type="dxa"/>
            <w:shd w:val="clear" w:color="auto" w:fill="auto"/>
            <w:vAlign w:val="center"/>
          </w:tcPr>
          <w:p w14:paraId="5EC44A08" w14:textId="77777777" w:rsidR="00D669C2" w:rsidRPr="00D669C2" w:rsidRDefault="00D669C2" w:rsidP="00FF1E23">
            <w:pPr>
              <w:jc w:val="center"/>
              <w:rPr>
                <w:b/>
                <w:sz w:val="18"/>
              </w:rPr>
            </w:pPr>
          </w:p>
        </w:tc>
      </w:tr>
      <w:tr w:rsidR="009B080D" w14:paraId="5EC44A13" w14:textId="77777777" w:rsidTr="00A30FBB">
        <w:trPr>
          <w:cantSplit/>
          <w:trHeight w:val="1134"/>
        </w:trPr>
        <w:tc>
          <w:tcPr>
            <w:tcW w:w="2723" w:type="dxa"/>
            <w:vMerge/>
            <w:shd w:val="clear" w:color="auto" w:fill="auto"/>
            <w:textDirection w:val="btLr"/>
            <w:vAlign w:val="center"/>
          </w:tcPr>
          <w:p w14:paraId="5EC44A0A" w14:textId="77777777" w:rsidR="00D669C2" w:rsidRPr="00822E5C" w:rsidRDefault="00D669C2" w:rsidP="00D669C2">
            <w:pPr>
              <w:ind w:left="113" w:right="113"/>
              <w:jc w:val="center"/>
              <w:rPr>
                <w:b/>
              </w:rPr>
            </w:pPr>
          </w:p>
        </w:tc>
        <w:tc>
          <w:tcPr>
            <w:tcW w:w="5386" w:type="dxa"/>
            <w:shd w:val="clear" w:color="auto" w:fill="auto"/>
            <w:vAlign w:val="center"/>
          </w:tcPr>
          <w:p w14:paraId="5EC44A0B" w14:textId="77777777" w:rsidR="006640AF" w:rsidRPr="00E725CD" w:rsidRDefault="000A0A06" w:rsidP="00A30FBB">
            <w:pPr>
              <w:jc w:val="center"/>
              <w:rPr>
                <w:lang w:val="en-GB"/>
              </w:rPr>
            </w:pPr>
            <w:r w:rsidRPr="00E725CD">
              <w:rPr>
                <w:lang w:val="en-GB"/>
              </w:rPr>
              <w:t>Does the project include elements related to:</w:t>
            </w:r>
          </w:p>
          <w:p w14:paraId="5EC44A0C" w14:textId="77777777" w:rsidR="006640AF" w:rsidRPr="00E725CD" w:rsidRDefault="000A0A06" w:rsidP="006640AF">
            <w:pPr>
              <w:pStyle w:val="Akapitzlist"/>
              <w:numPr>
                <w:ilvl w:val="0"/>
                <w:numId w:val="7"/>
              </w:numPr>
              <w:ind w:left="415"/>
              <w:rPr>
                <w:lang w:val="en-GB"/>
              </w:rPr>
            </w:pPr>
            <w:r w:rsidRPr="00E725CD">
              <w:rPr>
                <w:lang w:val="en-GB"/>
              </w:rPr>
              <w:t>combating trafficking in human beings (0–</w:t>
            </w:r>
            <w:r w:rsidR="00A94D44" w:rsidRPr="00E725CD">
              <w:rPr>
                <w:lang w:val="en-GB"/>
              </w:rPr>
              <w:t xml:space="preserve">2 </w:t>
            </w:r>
            <w:r w:rsidRPr="00E725CD">
              <w:rPr>
                <w:lang w:val="en-GB"/>
              </w:rPr>
              <w:t xml:space="preserve">points), </w:t>
            </w:r>
          </w:p>
          <w:p w14:paraId="5EC44A0D" w14:textId="77777777" w:rsidR="006640AF" w:rsidRPr="00E725CD" w:rsidRDefault="000A0A06" w:rsidP="006640AF">
            <w:pPr>
              <w:pStyle w:val="Akapitzlist"/>
              <w:numPr>
                <w:ilvl w:val="0"/>
                <w:numId w:val="7"/>
              </w:numPr>
              <w:ind w:left="415"/>
            </w:pPr>
            <w:r w:rsidRPr="00E725CD">
              <w:rPr>
                <w:lang w:val="en-GB"/>
              </w:rPr>
              <w:t>supporting voluntary returns (0–</w:t>
            </w:r>
            <w:r w:rsidR="00A94D44" w:rsidRPr="00E725CD">
              <w:rPr>
                <w:lang w:val="en-GB"/>
              </w:rPr>
              <w:t xml:space="preserve">2 </w:t>
            </w:r>
            <w:r w:rsidRPr="00E725CD">
              <w:rPr>
                <w:lang w:val="en-GB"/>
              </w:rPr>
              <w:t xml:space="preserve">points), </w:t>
            </w:r>
          </w:p>
          <w:p w14:paraId="5EC44A0E" w14:textId="77777777" w:rsidR="00A94D44" w:rsidRPr="00E725CD" w:rsidRDefault="000A0A06" w:rsidP="006640AF">
            <w:pPr>
              <w:pStyle w:val="Akapitzlist"/>
              <w:numPr>
                <w:ilvl w:val="0"/>
                <w:numId w:val="7"/>
              </w:numPr>
              <w:ind w:left="415"/>
              <w:rPr>
                <w:lang w:val="en-GB"/>
              </w:rPr>
            </w:pPr>
            <w:r w:rsidRPr="00E725CD">
              <w:rPr>
                <w:lang w:val="en-GB"/>
              </w:rPr>
              <w:t xml:space="preserve">support and services for unaccompanied minors seeking asylum and other groups </w:t>
            </w:r>
            <w:r w:rsidRPr="00E725CD">
              <w:rPr>
                <w:lang w:val="en-GB"/>
              </w:rPr>
              <w:br/>
              <w:t>with special needs (0–</w:t>
            </w:r>
            <w:r w:rsidR="00A94D44" w:rsidRPr="00E725CD">
              <w:rPr>
                <w:lang w:val="en-GB"/>
              </w:rPr>
              <w:t xml:space="preserve">2 </w:t>
            </w:r>
            <w:r w:rsidRPr="00E725CD">
              <w:rPr>
                <w:lang w:val="en-GB"/>
              </w:rPr>
              <w:t>points)</w:t>
            </w:r>
          </w:p>
          <w:p w14:paraId="5EC44A0F" w14:textId="77777777" w:rsidR="006640AF" w:rsidRPr="00A13E92" w:rsidRDefault="00A94D44" w:rsidP="006640AF">
            <w:pPr>
              <w:pStyle w:val="Akapitzlist"/>
              <w:numPr>
                <w:ilvl w:val="0"/>
                <w:numId w:val="7"/>
              </w:numPr>
              <w:ind w:left="415"/>
              <w:rPr>
                <w:lang w:val="en-GB"/>
              </w:rPr>
            </w:pPr>
            <w:r w:rsidRPr="00E725CD">
              <w:rPr>
                <w:lang w:val="en-GB"/>
              </w:rPr>
              <w:t>combating gender-based violence (0-1 point)</w:t>
            </w:r>
            <w:r w:rsidR="000A0A06" w:rsidRPr="00E725CD">
              <w:rPr>
                <w:lang w:val="en-GB"/>
              </w:rPr>
              <w:t>?</w:t>
            </w:r>
          </w:p>
        </w:tc>
        <w:tc>
          <w:tcPr>
            <w:tcW w:w="1559" w:type="dxa"/>
            <w:shd w:val="clear" w:color="auto" w:fill="auto"/>
            <w:vAlign w:val="center"/>
          </w:tcPr>
          <w:p w14:paraId="5EC44A10" w14:textId="77777777" w:rsidR="00D669C2" w:rsidRPr="00D669C2" w:rsidRDefault="00A94D44" w:rsidP="00FF1E23">
            <w:pPr>
              <w:jc w:val="center"/>
              <w:rPr>
                <w:b/>
              </w:rPr>
            </w:pPr>
            <w:r>
              <w:rPr>
                <w:b/>
                <w:bCs/>
                <w:lang w:val="en-GB"/>
              </w:rPr>
              <w:t>7</w:t>
            </w:r>
          </w:p>
        </w:tc>
        <w:tc>
          <w:tcPr>
            <w:tcW w:w="1418" w:type="dxa"/>
            <w:shd w:val="clear" w:color="auto" w:fill="auto"/>
            <w:vAlign w:val="center"/>
          </w:tcPr>
          <w:p w14:paraId="5EC44A11" w14:textId="77777777" w:rsidR="00D669C2" w:rsidRPr="00D669C2" w:rsidRDefault="00D669C2" w:rsidP="00FF1E23">
            <w:pPr>
              <w:jc w:val="center"/>
              <w:rPr>
                <w:b/>
              </w:rPr>
            </w:pPr>
          </w:p>
        </w:tc>
        <w:tc>
          <w:tcPr>
            <w:tcW w:w="3827" w:type="dxa"/>
            <w:shd w:val="clear" w:color="auto" w:fill="auto"/>
            <w:vAlign w:val="center"/>
          </w:tcPr>
          <w:p w14:paraId="5EC44A12" w14:textId="77777777" w:rsidR="00D669C2" w:rsidRPr="00D669C2" w:rsidRDefault="00D669C2" w:rsidP="00FF1E23">
            <w:pPr>
              <w:jc w:val="center"/>
              <w:rPr>
                <w:b/>
                <w:sz w:val="18"/>
              </w:rPr>
            </w:pPr>
          </w:p>
        </w:tc>
      </w:tr>
      <w:tr w:rsidR="009B080D" w14:paraId="5EC44A19" w14:textId="77777777" w:rsidTr="00A30FBB">
        <w:trPr>
          <w:cantSplit/>
        </w:trPr>
        <w:tc>
          <w:tcPr>
            <w:tcW w:w="8109" w:type="dxa"/>
            <w:gridSpan w:val="2"/>
            <w:shd w:val="clear" w:color="auto" w:fill="DBDBDB" w:themeFill="accent3" w:themeFillTint="66"/>
            <w:vAlign w:val="center"/>
          </w:tcPr>
          <w:p w14:paraId="5EC44A14" w14:textId="77777777" w:rsidR="006025EE" w:rsidRDefault="000A0A06" w:rsidP="00D669C2">
            <w:pPr>
              <w:pStyle w:val="Style2"/>
              <w:adjustRightInd/>
              <w:jc w:val="center"/>
              <w:rPr>
                <w:rStyle w:val="CharacterStyle1"/>
                <w:rFonts w:asciiTheme="minorHAnsi" w:hAnsiTheme="minorHAnsi"/>
                <w:b/>
                <w:sz w:val="22"/>
                <w:szCs w:val="22"/>
              </w:rPr>
            </w:pPr>
            <w:r>
              <w:rPr>
                <w:rStyle w:val="CharacterStyle1"/>
                <w:rFonts w:asciiTheme="minorHAnsi" w:hAnsiTheme="minorHAnsi"/>
                <w:b/>
                <w:bCs/>
                <w:sz w:val="22"/>
                <w:szCs w:val="22"/>
                <w:lang w:val="en-GB"/>
              </w:rPr>
              <w:t>TOTAL</w:t>
            </w:r>
          </w:p>
          <w:p w14:paraId="5EC44A15" w14:textId="77777777" w:rsidR="00D6655C" w:rsidRPr="006025EE" w:rsidRDefault="00D6655C" w:rsidP="00D669C2">
            <w:pPr>
              <w:pStyle w:val="Style2"/>
              <w:adjustRightInd/>
              <w:jc w:val="center"/>
              <w:rPr>
                <w:rStyle w:val="CharacterStyle1"/>
                <w:rFonts w:asciiTheme="minorHAnsi" w:hAnsiTheme="minorHAnsi"/>
                <w:b/>
                <w:sz w:val="22"/>
                <w:szCs w:val="22"/>
              </w:rPr>
            </w:pPr>
          </w:p>
        </w:tc>
        <w:tc>
          <w:tcPr>
            <w:tcW w:w="1559" w:type="dxa"/>
            <w:shd w:val="clear" w:color="auto" w:fill="DBDBDB" w:themeFill="accent3" w:themeFillTint="66"/>
            <w:vAlign w:val="center"/>
          </w:tcPr>
          <w:p w14:paraId="5EC44A16" w14:textId="77777777" w:rsidR="006025EE" w:rsidRDefault="000A0A06" w:rsidP="00FF1E23">
            <w:pPr>
              <w:jc w:val="center"/>
              <w:rPr>
                <w:b/>
              </w:rPr>
            </w:pPr>
            <w:r>
              <w:rPr>
                <w:b/>
                <w:bCs/>
                <w:lang w:val="en-GB"/>
              </w:rPr>
              <w:t>Max. 15 points</w:t>
            </w:r>
          </w:p>
        </w:tc>
        <w:tc>
          <w:tcPr>
            <w:tcW w:w="1418" w:type="dxa"/>
            <w:shd w:val="clear" w:color="auto" w:fill="DBDBDB" w:themeFill="accent3" w:themeFillTint="66"/>
            <w:vAlign w:val="center"/>
          </w:tcPr>
          <w:p w14:paraId="5EC44A17" w14:textId="77777777" w:rsidR="006025EE" w:rsidRPr="00D669C2" w:rsidRDefault="006025EE" w:rsidP="00FF1E23">
            <w:pPr>
              <w:jc w:val="center"/>
              <w:rPr>
                <w:b/>
              </w:rPr>
            </w:pPr>
          </w:p>
        </w:tc>
        <w:tc>
          <w:tcPr>
            <w:tcW w:w="3827" w:type="dxa"/>
            <w:shd w:val="clear" w:color="auto" w:fill="DBDBDB" w:themeFill="accent3" w:themeFillTint="66"/>
            <w:vAlign w:val="center"/>
          </w:tcPr>
          <w:p w14:paraId="5EC44A18" w14:textId="77777777" w:rsidR="006025EE" w:rsidRPr="00D669C2" w:rsidRDefault="006025EE" w:rsidP="00FF1E23">
            <w:pPr>
              <w:jc w:val="center"/>
              <w:rPr>
                <w:b/>
                <w:sz w:val="18"/>
              </w:rPr>
            </w:pPr>
          </w:p>
        </w:tc>
      </w:tr>
    </w:tbl>
    <w:p w14:paraId="5EC44A1A" w14:textId="77777777" w:rsidR="00B04BD6" w:rsidRDefault="00B04BD6"/>
    <w:tbl>
      <w:tblPr>
        <w:tblStyle w:val="Tabela-Siatka"/>
        <w:tblW w:w="0" w:type="auto"/>
        <w:tblLook w:val="04A0" w:firstRow="1" w:lastRow="0" w:firstColumn="1" w:lastColumn="0" w:noHBand="0" w:noVBand="1"/>
      </w:tblPr>
      <w:tblGrid>
        <w:gridCol w:w="3349"/>
        <w:gridCol w:w="3202"/>
        <w:gridCol w:w="1510"/>
        <w:gridCol w:w="1354"/>
        <w:gridCol w:w="1088"/>
        <w:gridCol w:w="700"/>
        <w:gridCol w:w="686"/>
        <w:gridCol w:w="1017"/>
        <w:gridCol w:w="1088"/>
      </w:tblGrid>
      <w:tr w:rsidR="009B080D" w14:paraId="5EC44A1C" w14:textId="77777777" w:rsidTr="00FF1E23">
        <w:tc>
          <w:tcPr>
            <w:tcW w:w="13994" w:type="dxa"/>
            <w:gridSpan w:val="9"/>
            <w:shd w:val="clear" w:color="auto" w:fill="D0CECE" w:themeFill="background2" w:themeFillShade="E6"/>
          </w:tcPr>
          <w:p w14:paraId="5EC44A1B" w14:textId="77777777" w:rsidR="00DE6756" w:rsidRPr="00B04BD6" w:rsidRDefault="000A0A06" w:rsidP="00BC72C1">
            <w:pPr>
              <w:jc w:val="center"/>
              <w:rPr>
                <w:b/>
                <w:sz w:val="28"/>
              </w:rPr>
            </w:pPr>
            <w:r>
              <w:rPr>
                <w:b/>
                <w:bCs/>
                <w:sz w:val="28"/>
                <w:lang w:val="en-GB"/>
              </w:rPr>
              <w:lastRenderedPageBreak/>
              <w:t>PROJECT ASSESSMENT SUMMARY</w:t>
            </w:r>
          </w:p>
        </w:tc>
      </w:tr>
      <w:tr w:rsidR="009B080D" w14:paraId="5EC44A21" w14:textId="77777777" w:rsidTr="00FF1E23">
        <w:tc>
          <w:tcPr>
            <w:tcW w:w="3614" w:type="dxa"/>
          </w:tcPr>
          <w:p w14:paraId="5EC44A1D" w14:textId="77777777" w:rsidR="00DE6756" w:rsidRPr="00BC72C1" w:rsidRDefault="000A0A06" w:rsidP="00B04BD6">
            <w:pPr>
              <w:jc w:val="center"/>
              <w:rPr>
                <w:b/>
              </w:rPr>
            </w:pPr>
            <w:r>
              <w:rPr>
                <w:b/>
                <w:bCs/>
                <w:lang w:val="en-GB"/>
              </w:rPr>
              <w:t>Criterion</w:t>
            </w:r>
          </w:p>
        </w:tc>
        <w:tc>
          <w:tcPr>
            <w:tcW w:w="3464" w:type="dxa"/>
          </w:tcPr>
          <w:p w14:paraId="5EC44A1E" w14:textId="77777777" w:rsidR="00DE6756" w:rsidRPr="00BC72C1" w:rsidRDefault="000A0A06" w:rsidP="00B04BD6">
            <w:pPr>
              <w:jc w:val="center"/>
              <w:rPr>
                <w:b/>
              </w:rPr>
            </w:pPr>
            <w:r>
              <w:rPr>
                <w:b/>
                <w:bCs/>
                <w:lang w:val="en-GB"/>
              </w:rPr>
              <w:t>Maximum possible score</w:t>
            </w:r>
          </w:p>
        </w:tc>
        <w:tc>
          <w:tcPr>
            <w:tcW w:w="1592" w:type="dxa"/>
          </w:tcPr>
          <w:p w14:paraId="5EC44A1F" w14:textId="77777777" w:rsidR="00DE6756" w:rsidRPr="00BC72C1" w:rsidRDefault="000A0A06" w:rsidP="00B04BD6">
            <w:pPr>
              <w:jc w:val="center"/>
              <w:rPr>
                <w:b/>
              </w:rPr>
            </w:pPr>
            <w:r>
              <w:rPr>
                <w:b/>
                <w:bCs/>
                <w:lang w:val="en-GB"/>
              </w:rPr>
              <w:t>Project score</w:t>
            </w:r>
          </w:p>
        </w:tc>
        <w:tc>
          <w:tcPr>
            <w:tcW w:w="5324" w:type="dxa"/>
            <w:gridSpan w:val="6"/>
          </w:tcPr>
          <w:p w14:paraId="5EC44A20" w14:textId="77777777" w:rsidR="00DE6756" w:rsidRDefault="000A0A06" w:rsidP="00B04BD6">
            <w:pPr>
              <w:jc w:val="center"/>
              <w:rPr>
                <w:b/>
              </w:rPr>
            </w:pPr>
            <w:r>
              <w:rPr>
                <w:b/>
                <w:bCs/>
                <w:lang w:val="en-GB"/>
              </w:rPr>
              <w:t>Fulfilment of eligibility criteria</w:t>
            </w:r>
          </w:p>
        </w:tc>
      </w:tr>
      <w:tr w:rsidR="009B080D" w14:paraId="5EC44A2C" w14:textId="77777777" w:rsidTr="00DE6756">
        <w:trPr>
          <w:trHeight w:val="270"/>
        </w:trPr>
        <w:tc>
          <w:tcPr>
            <w:tcW w:w="3614" w:type="dxa"/>
            <w:vMerge w:val="restart"/>
          </w:tcPr>
          <w:p w14:paraId="5EC44A22" w14:textId="77777777" w:rsidR="00DE6756" w:rsidRDefault="000A0A06" w:rsidP="00BC72C1">
            <w:r>
              <w:rPr>
                <w:lang w:val="en-GB"/>
              </w:rPr>
              <w:t>Substantive criteria</w:t>
            </w:r>
          </w:p>
        </w:tc>
        <w:tc>
          <w:tcPr>
            <w:tcW w:w="3464" w:type="dxa"/>
            <w:vMerge w:val="restart"/>
          </w:tcPr>
          <w:p w14:paraId="5EC44A23" w14:textId="77777777" w:rsidR="00DE6756" w:rsidRDefault="000A0A06">
            <w:r>
              <w:rPr>
                <w:lang w:val="en-GB"/>
              </w:rPr>
              <w:t>100 points</w:t>
            </w:r>
          </w:p>
        </w:tc>
        <w:tc>
          <w:tcPr>
            <w:tcW w:w="1592" w:type="dxa"/>
            <w:vMerge w:val="restart"/>
          </w:tcPr>
          <w:p w14:paraId="5EC44A24" w14:textId="77777777" w:rsidR="00DE6756" w:rsidRDefault="00DE6756"/>
        </w:tc>
        <w:tc>
          <w:tcPr>
            <w:tcW w:w="1399" w:type="dxa"/>
            <w:vMerge w:val="restart"/>
          </w:tcPr>
          <w:p w14:paraId="5EC44A25" w14:textId="77777777" w:rsidR="00DE6756" w:rsidRDefault="000A0A06">
            <w:r>
              <w:rPr>
                <w:lang w:val="en-GB"/>
              </w:rPr>
              <w:t>Criterion 1</w:t>
            </w:r>
          </w:p>
        </w:tc>
        <w:tc>
          <w:tcPr>
            <w:tcW w:w="1088" w:type="dxa"/>
          </w:tcPr>
          <w:p w14:paraId="5EC44A26" w14:textId="77777777" w:rsidR="00DE6756" w:rsidRDefault="000A0A06">
            <w:r>
              <w:rPr>
                <w:lang w:val="en-GB"/>
              </w:rPr>
              <w:t>Minimum 19 points</w:t>
            </w:r>
          </w:p>
        </w:tc>
        <w:tc>
          <w:tcPr>
            <w:tcW w:w="702" w:type="dxa"/>
          </w:tcPr>
          <w:p w14:paraId="5EC44A27" w14:textId="77777777" w:rsidR="00DE6756" w:rsidRDefault="000A0A06">
            <w:r>
              <w:rPr>
                <w:lang w:val="en-GB"/>
              </w:rPr>
              <w:t>Point 1.1</w:t>
            </w:r>
          </w:p>
        </w:tc>
        <w:tc>
          <w:tcPr>
            <w:tcW w:w="559" w:type="dxa"/>
          </w:tcPr>
          <w:p w14:paraId="5EC44A28" w14:textId="77777777" w:rsidR="00DE6756" w:rsidRDefault="000A0A06">
            <w:r>
              <w:rPr>
                <w:lang w:val="en-GB"/>
              </w:rPr>
              <w:t>Point 1.2</w:t>
            </w:r>
          </w:p>
        </w:tc>
        <w:tc>
          <w:tcPr>
            <w:tcW w:w="831" w:type="dxa"/>
          </w:tcPr>
          <w:p w14:paraId="5EC44A29" w14:textId="77777777" w:rsidR="00DE6756" w:rsidRDefault="000A0A06" w:rsidP="00B04BD6">
            <w:r>
              <w:rPr>
                <w:lang w:val="en-GB"/>
              </w:rPr>
              <w:t xml:space="preserve">Point 1.3 </w:t>
            </w:r>
            <w:r>
              <w:rPr>
                <w:lang w:val="en-GB"/>
              </w:rPr>
              <w:br/>
            </w:r>
            <w:r>
              <w:rPr>
                <w:sz w:val="18"/>
                <w:lang w:val="en-GB"/>
              </w:rPr>
              <w:t>(if applicable)</w:t>
            </w:r>
          </w:p>
        </w:tc>
        <w:tc>
          <w:tcPr>
            <w:tcW w:w="745" w:type="dxa"/>
          </w:tcPr>
          <w:p w14:paraId="5EC44A2A" w14:textId="77777777" w:rsidR="00DE7876" w:rsidRDefault="000A0A06" w:rsidP="00B04BD6">
            <w:r>
              <w:rPr>
                <w:lang w:val="en-GB"/>
              </w:rPr>
              <w:t>Minimum 8 points for</w:t>
            </w:r>
          </w:p>
          <w:p w14:paraId="5EC44A2B" w14:textId="77777777" w:rsidR="00DE6756" w:rsidRDefault="000A0A06" w:rsidP="00B04BD6">
            <w:r>
              <w:rPr>
                <w:lang w:val="en-GB"/>
              </w:rPr>
              <w:t>point 1.4</w:t>
            </w:r>
          </w:p>
        </w:tc>
      </w:tr>
      <w:tr w:rsidR="009B080D" w14:paraId="5EC44A36" w14:textId="77777777" w:rsidTr="00DE6756">
        <w:trPr>
          <w:trHeight w:val="270"/>
        </w:trPr>
        <w:tc>
          <w:tcPr>
            <w:tcW w:w="3614" w:type="dxa"/>
            <w:vMerge/>
          </w:tcPr>
          <w:p w14:paraId="5EC44A2D" w14:textId="77777777" w:rsidR="00DE6756" w:rsidRDefault="00DE6756" w:rsidP="00BC72C1"/>
        </w:tc>
        <w:tc>
          <w:tcPr>
            <w:tcW w:w="3464" w:type="dxa"/>
            <w:vMerge/>
          </w:tcPr>
          <w:p w14:paraId="5EC44A2E" w14:textId="77777777" w:rsidR="00DE6756" w:rsidRDefault="00DE6756"/>
        </w:tc>
        <w:tc>
          <w:tcPr>
            <w:tcW w:w="1592" w:type="dxa"/>
            <w:vMerge/>
          </w:tcPr>
          <w:p w14:paraId="5EC44A2F" w14:textId="77777777" w:rsidR="00DE6756" w:rsidRDefault="00DE6756"/>
        </w:tc>
        <w:tc>
          <w:tcPr>
            <w:tcW w:w="1399" w:type="dxa"/>
            <w:vMerge/>
          </w:tcPr>
          <w:p w14:paraId="5EC44A30" w14:textId="77777777" w:rsidR="00DE6756" w:rsidRDefault="00DE6756"/>
        </w:tc>
        <w:tc>
          <w:tcPr>
            <w:tcW w:w="1088" w:type="dxa"/>
          </w:tcPr>
          <w:p w14:paraId="5EC44A31" w14:textId="77777777" w:rsidR="00DE6756" w:rsidRDefault="000A0A06" w:rsidP="00250C47">
            <w:pPr>
              <w:jc w:val="center"/>
            </w:pPr>
            <w:r>
              <w:rPr>
                <w:rFonts w:ascii="MS Gothic" w:eastAsia="MS Gothic" w:hAnsi="MS Gothic"/>
                <w:lang w:val="en-GB"/>
              </w:rPr>
              <w:t>☐</w:t>
            </w:r>
          </w:p>
        </w:tc>
        <w:tc>
          <w:tcPr>
            <w:tcW w:w="702" w:type="dxa"/>
          </w:tcPr>
          <w:p w14:paraId="5EC44A32" w14:textId="77777777" w:rsidR="00DE6756" w:rsidRDefault="000A0A06" w:rsidP="00250C47">
            <w:pPr>
              <w:jc w:val="center"/>
            </w:pPr>
            <w:r>
              <w:rPr>
                <w:rFonts w:ascii="MS Gothic" w:eastAsia="MS Gothic" w:hAnsi="MS Gothic"/>
                <w:lang w:val="en-GB"/>
              </w:rPr>
              <w:t>☐</w:t>
            </w:r>
          </w:p>
        </w:tc>
        <w:tc>
          <w:tcPr>
            <w:tcW w:w="559" w:type="dxa"/>
          </w:tcPr>
          <w:p w14:paraId="5EC44A33" w14:textId="77777777" w:rsidR="00DE6756" w:rsidRDefault="000A0A06" w:rsidP="00250C47">
            <w:pPr>
              <w:jc w:val="center"/>
            </w:pPr>
            <w:r>
              <w:rPr>
                <w:rFonts w:ascii="MS Gothic" w:eastAsia="MS Gothic" w:hAnsi="MS Gothic"/>
                <w:lang w:val="en-GB"/>
              </w:rPr>
              <w:t>☐</w:t>
            </w:r>
          </w:p>
        </w:tc>
        <w:tc>
          <w:tcPr>
            <w:tcW w:w="831" w:type="dxa"/>
          </w:tcPr>
          <w:p w14:paraId="5EC44A34" w14:textId="77777777" w:rsidR="00DE6756" w:rsidRDefault="000A0A06" w:rsidP="00250C47">
            <w:pPr>
              <w:jc w:val="center"/>
            </w:pPr>
            <w:r>
              <w:rPr>
                <w:rFonts w:ascii="MS Gothic" w:eastAsia="MS Gothic" w:hAnsi="MS Gothic"/>
                <w:lang w:val="en-GB"/>
              </w:rPr>
              <w:t>☐</w:t>
            </w:r>
          </w:p>
        </w:tc>
        <w:tc>
          <w:tcPr>
            <w:tcW w:w="745" w:type="dxa"/>
          </w:tcPr>
          <w:p w14:paraId="5EC44A35" w14:textId="77777777" w:rsidR="00DE6756" w:rsidRDefault="000A0A06" w:rsidP="00250C47">
            <w:pPr>
              <w:jc w:val="center"/>
            </w:pPr>
            <w:r>
              <w:rPr>
                <w:rFonts w:ascii="MS Gothic" w:eastAsia="MS Gothic" w:hAnsi="MS Gothic"/>
                <w:lang w:val="en-GB"/>
              </w:rPr>
              <w:t>☐</w:t>
            </w:r>
          </w:p>
        </w:tc>
      </w:tr>
      <w:tr w:rsidR="009B080D" w14:paraId="5EC44A3E" w14:textId="77777777" w:rsidTr="00FF1E23">
        <w:trPr>
          <w:trHeight w:val="135"/>
        </w:trPr>
        <w:tc>
          <w:tcPr>
            <w:tcW w:w="3614" w:type="dxa"/>
            <w:vMerge/>
          </w:tcPr>
          <w:p w14:paraId="5EC44A37" w14:textId="77777777" w:rsidR="00DE6756" w:rsidRDefault="00DE6756" w:rsidP="00BC72C1"/>
        </w:tc>
        <w:tc>
          <w:tcPr>
            <w:tcW w:w="3464" w:type="dxa"/>
            <w:vMerge/>
          </w:tcPr>
          <w:p w14:paraId="5EC44A38" w14:textId="77777777" w:rsidR="00DE6756" w:rsidRDefault="00DE6756"/>
        </w:tc>
        <w:tc>
          <w:tcPr>
            <w:tcW w:w="1592" w:type="dxa"/>
            <w:vMerge/>
          </w:tcPr>
          <w:p w14:paraId="5EC44A39" w14:textId="77777777" w:rsidR="00DE6756" w:rsidRDefault="00DE6756"/>
        </w:tc>
        <w:tc>
          <w:tcPr>
            <w:tcW w:w="1399" w:type="dxa"/>
          </w:tcPr>
          <w:p w14:paraId="5EC44A3A" w14:textId="77777777" w:rsidR="00DE6756" w:rsidRDefault="000A0A06">
            <w:r>
              <w:rPr>
                <w:lang w:val="en-GB"/>
              </w:rPr>
              <w:t>Criterion 2</w:t>
            </w:r>
          </w:p>
          <w:p w14:paraId="5EC44A3B" w14:textId="77777777" w:rsidR="00DE6756" w:rsidRDefault="00DE6756"/>
        </w:tc>
        <w:tc>
          <w:tcPr>
            <w:tcW w:w="1790" w:type="dxa"/>
            <w:gridSpan w:val="2"/>
          </w:tcPr>
          <w:p w14:paraId="5EC44A3C" w14:textId="77777777" w:rsidR="00DE6756" w:rsidRDefault="000A0A06">
            <w:r>
              <w:rPr>
                <w:lang w:val="en-GB"/>
              </w:rPr>
              <w:t xml:space="preserve">Minimum 10 points </w:t>
            </w:r>
          </w:p>
        </w:tc>
        <w:tc>
          <w:tcPr>
            <w:tcW w:w="2135" w:type="dxa"/>
            <w:gridSpan w:val="3"/>
          </w:tcPr>
          <w:p w14:paraId="5EC44A3D" w14:textId="77777777" w:rsidR="00DE6756" w:rsidRDefault="000A0A06" w:rsidP="00B04BD6">
            <w:pPr>
              <w:jc w:val="center"/>
            </w:pPr>
            <w:r>
              <w:rPr>
                <w:rFonts w:ascii="MS Gothic" w:eastAsia="MS Gothic" w:hAnsi="MS Gothic"/>
                <w:lang w:val="en-GB"/>
              </w:rPr>
              <w:t>☐</w:t>
            </w:r>
          </w:p>
        </w:tc>
      </w:tr>
      <w:tr w:rsidR="009B080D" w14:paraId="5EC44A44" w14:textId="77777777" w:rsidTr="00FF1E23">
        <w:tc>
          <w:tcPr>
            <w:tcW w:w="3614" w:type="dxa"/>
          </w:tcPr>
          <w:p w14:paraId="5EC44A3F" w14:textId="77777777" w:rsidR="00A006B2" w:rsidRDefault="000A0A06">
            <w:r>
              <w:rPr>
                <w:lang w:val="en-GB"/>
              </w:rPr>
              <w:t>Additional criteria</w:t>
            </w:r>
          </w:p>
          <w:p w14:paraId="5EC44A40" w14:textId="77777777" w:rsidR="00A006B2" w:rsidRDefault="00A006B2"/>
        </w:tc>
        <w:tc>
          <w:tcPr>
            <w:tcW w:w="3464" w:type="dxa"/>
          </w:tcPr>
          <w:p w14:paraId="5EC44A41" w14:textId="77777777" w:rsidR="00A006B2" w:rsidRDefault="000A0A06">
            <w:r>
              <w:rPr>
                <w:lang w:val="en-GB"/>
              </w:rPr>
              <w:t>15 points</w:t>
            </w:r>
          </w:p>
        </w:tc>
        <w:tc>
          <w:tcPr>
            <w:tcW w:w="1592" w:type="dxa"/>
          </w:tcPr>
          <w:p w14:paraId="5EC44A42" w14:textId="77777777" w:rsidR="00A006B2" w:rsidRDefault="00A006B2"/>
        </w:tc>
        <w:tc>
          <w:tcPr>
            <w:tcW w:w="5324" w:type="dxa"/>
            <w:gridSpan w:val="6"/>
            <w:shd w:val="clear" w:color="auto" w:fill="404040" w:themeFill="text1" w:themeFillTint="BF"/>
          </w:tcPr>
          <w:p w14:paraId="5EC44A43" w14:textId="77777777" w:rsidR="00A006B2" w:rsidRPr="00B04BD6" w:rsidRDefault="00A006B2">
            <w:pPr>
              <w:rPr>
                <w:highlight w:val="darkGray"/>
              </w:rPr>
            </w:pPr>
          </w:p>
        </w:tc>
      </w:tr>
      <w:tr w:rsidR="009B080D" w14:paraId="5EC44A4A" w14:textId="77777777" w:rsidTr="00FF1E23">
        <w:tc>
          <w:tcPr>
            <w:tcW w:w="3614" w:type="dxa"/>
            <w:shd w:val="clear" w:color="auto" w:fill="D0CECE" w:themeFill="background2" w:themeFillShade="E6"/>
          </w:tcPr>
          <w:p w14:paraId="5EC44A45" w14:textId="77777777" w:rsidR="00A006B2" w:rsidRDefault="000A0A06">
            <w:pPr>
              <w:rPr>
                <w:b/>
              </w:rPr>
            </w:pPr>
            <w:r>
              <w:rPr>
                <w:b/>
                <w:bCs/>
                <w:lang w:val="en-GB"/>
              </w:rPr>
              <w:t>TOTAL</w:t>
            </w:r>
          </w:p>
          <w:p w14:paraId="5EC44A46" w14:textId="77777777" w:rsidR="00A006B2" w:rsidRPr="00BC72C1" w:rsidRDefault="00A006B2">
            <w:pPr>
              <w:rPr>
                <w:b/>
              </w:rPr>
            </w:pPr>
          </w:p>
        </w:tc>
        <w:tc>
          <w:tcPr>
            <w:tcW w:w="3464" w:type="dxa"/>
            <w:shd w:val="clear" w:color="auto" w:fill="D0CECE" w:themeFill="background2" w:themeFillShade="E6"/>
          </w:tcPr>
          <w:p w14:paraId="5EC44A47" w14:textId="77777777" w:rsidR="00A006B2" w:rsidRPr="00BC72C1" w:rsidRDefault="000A0A06">
            <w:pPr>
              <w:rPr>
                <w:b/>
              </w:rPr>
            </w:pPr>
            <w:r>
              <w:rPr>
                <w:b/>
                <w:bCs/>
                <w:lang w:val="en-GB"/>
              </w:rPr>
              <w:t>115 points</w:t>
            </w:r>
          </w:p>
        </w:tc>
        <w:tc>
          <w:tcPr>
            <w:tcW w:w="1592" w:type="dxa"/>
            <w:shd w:val="clear" w:color="auto" w:fill="D0CECE" w:themeFill="background2" w:themeFillShade="E6"/>
          </w:tcPr>
          <w:p w14:paraId="5EC44A48" w14:textId="77777777" w:rsidR="00A006B2" w:rsidRPr="00BC72C1" w:rsidRDefault="00A006B2">
            <w:pPr>
              <w:rPr>
                <w:b/>
              </w:rPr>
            </w:pPr>
          </w:p>
        </w:tc>
        <w:tc>
          <w:tcPr>
            <w:tcW w:w="5324" w:type="dxa"/>
            <w:gridSpan w:val="6"/>
            <w:shd w:val="clear" w:color="auto" w:fill="404040" w:themeFill="text1" w:themeFillTint="BF"/>
          </w:tcPr>
          <w:p w14:paraId="5EC44A49" w14:textId="77777777" w:rsidR="00A006B2" w:rsidRPr="00B04BD6" w:rsidRDefault="00A006B2">
            <w:pPr>
              <w:rPr>
                <w:b/>
                <w:highlight w:val="darkGray"/>
              </w:rPr>
            </w:pPr>
          </w:p>
        </w:tc>
      </w:tr>
    </w:tbl>
    <w:p w14:paraId="5EC44A4B" w14:textId="77777777" w:rsidR="00D53BFF" w:rsidRDefault="00D53BFF"/>
    <w:tbl>
      <w:tblPr>
        <w:tblStyle w:val="Tabela-Siatka"/>
        <w:tblW w:w="14053" w:type="dxa"/>
        <w:tblLook w:val="04A0" w:firstRow="1" w:lastRow="0" w:firstColumn="1" w:lastColumn="0" w:noHBand="0" w:noVBand="1"/>
      </w:tblPr>
      <w:tblGrid>
        <w:gridCol w:w="2791"/>
        <w:gridCol w:w="11262"/>
      </w:tblGrid>
      <w:tr w:rsidR="009B080D" w14:paraId="5EC44A4F" w14:textId="77777777" w:rsidTr="00DA2AC8">
        <w:trPr>
          <w:trHeight w:val="2180"/>
        </w:trPr>
        <w:tc>
          <w:tcPr>
            <w:tcW w:w="2700" w:type="dxa"/>
            <w:shd w:val="clear" w:color="auto" w:fill="D9D9D9" w:themeFill="background1" w:themeFillShade="D9"/>
          </w:tcPr>
          <w:p w14:paraId="5EC44A4C" w14:textId="77777777" w:rsidR="00931370" w:rsidRDefault="00931370" w:rsidP="00931370">
            <w:pPr>
              <w:shd w:val="clear" w:color="auto" w:fill="D9D9D9" w:themeFill="background1" w:themeFillShade="D9"/>
              <w:rPr>
                <w:b/>
                <w:sz w:val="24"/>
              </w:rPr>
            </w:pPr>
          </w:p>
          <w:p w14:paraId="5EC44A4D" w14:textId="77777777" w:rsidR="00931370" w:rsidRPr="00931370" w:rsidRDefault="000A0A06" w:rsidP="00931370">
            <w:pPr>
              <w:shd w:val="clear" w:color="auto" w:fill="D9D9D9" w:themeFill="background1" w:themeFillShade="D9"/>
              <w:rPr>
                <w:b/>
              </w:rPr>
            </w:pPr>
            <w:r>
              <w:rPr>
                <w:b/>
                <w:bCs/>
                <w:sz w:val="24"/>
                <w:lang w:val="en-GB"/>
              </w:rPr>
              <w:t>Notes/recommendations:</w:t>
            </w:r>
          </w:p>
        </w:tc>
        <w:tc>
          <w:tcPr>
            <w:tcW w:w="11353" w:type="dxa"/>
          </w:tcPr>
          <w:p w14:paraId="5EC44A4E" w14:textId="77777777" w:rsidR="00931370" w:rsidRDefault="00931370"/>
        </w:tc>
      </w:tr>
    </w:tbl>
    <w:p w14:paraId="5EC44A50" w14:textId="77777777" w:rsidR="001A0F10" w:rsidRDefault="001A0F10"/>
    <w:tbl>
      <w:tblPr>
        <w:tblStyle w:val="Tabela-Siatka"/>
        <w:tblW w:w="0" w:type="auto"/>
        <w:tblLook w:val="04A0" w:firstRow="1" w:lastRow="0" w:firstColumn="1" w:lastColumn="0" w:noHBand="0" w:noVBand="1"/>
      </w:tblPr>
      <w:tblGrid>
        <w:gridCol w:w="6997"/>
        <w:gridCol w:w="6997"/>
      </w:tblGrid>
      <w:tr w:rsidR="009B080D" w14:paraId="5EC44A52" w14:textId="77777777" w:rsidTr="00FF1E23">
        <w:tc>
          <w:tcPr>
            <w:tcW w:w="13994" w:type="dxa"/>
            <w:gridSpan w:val="2"/>
          </w:tcPr>
          <w:p w14:paraId="5EC44A51" w14:textId="77777777" w:rsidR="00B04BD6" w:rsidRDefault="000A0A06" w:rsidP="00302AAF">
            <w:pPr>
              <w:rPr>
                <w:rFonts w:cstheme="minorHAnsi"/>
                <w:b/>
                <w:bCs/>
              </w:rPr>
            </w:pPr>
            <w:r>
              <w:rPr>
                <w:rFonts w:cstheme="minorHAnsi"/>
                <w:b/>
                <w:bCs/>
                <w:sz w:val="32"/>
                <w:lang w:val="en-GB"/>
              </w:rPr>
              <w:t>EXPERT 1/2*</w:t>
            </w:r>
          </w:p>
        </w:tc>
      </w:tr>
      <w:tr w:rsidR="009B080D" w:rsidRPr="00CC6777" w14:paraId="5EC44A56" w14:textId="77777777" w:rsidTr="00B04BD6">
        <w:tc>
          <w:tcPr>
            <w:tcW w:w="6997" w:type="dxa"/>
          </w:tcPr>
          <w:p w14:paraId="5EC44A53" w14:textId="77777777" w:rsidR="00B04BD6" w:rsidRPr="00A13E92" w:rsidRDefault="000A0A06" w:rsidP="00302AAF">
            <w:pPr>
              <w:rPr>
                <w:rFonts w:cstheme="minorHAnsi"/>
                <w:b/>
                <w:bCs/>
                <w:lang w:val="en-GB"/>
              </w:rPr>
            </w:pPr>
            <w:r>
              <w:rPr>
                <w:rFonts w:cstheme="minorHAnsi"/>
                <w:b/>
                <w:bCs/>
                <w:lang w:val="en-GB"/>
              </w:rPr>
              <w:t xml:space="preserve">Name of the expert assessing the project </w:t>
            </w:r>
          </w:p>
          <w:p w14:paraId="5EC44A54" w14:textId="77777777" w:rsidR="00B04BD6" w:rsidRPr="00A13E92" w:rsidRDefault="00B04BD6" w:rsidP="00302AAF">
            <w:pPr>
              <w:rPr>
                <w:rFonts w:cstheme="minorHAnsi"/>
                <w:b/>
                <w:bCs/>
                <w:lang w:val="en-GB"/>
              </w:rPr>
            </w:pPr>
          </w:p>
        </w:tc>
        <w:tc>
          <w:tcPr>
            <w:tcW w:w="6997" w:type="dxa"/>
          </w:tcPr>
          <w:p w14:paraId="5EC44A55" w14:textId="77777777" w:rsidR="00B04BD6" w:rsidRPr="00A13E92" w:rsidRDefault="00B04BD6" w:rsidP="00302AAF">
            <w:pPr>
              <w:rPr>
                <w:rFonts w:cstheme="minorHAnsi"/>
                <w:b/>
                <w:bCs/>
                <w:lang w:val="en-GB"/>
              </w:rPr>
            </w:pPr>
          </w:p>
        </w:tc>
      </w:tr>
      <w:tr w:rsidR="009B080D" w14:paraId="5EC44A5A" w14:textId="77777777" w:rsidTr="00B04BD6">
        <w:tc>
          <w:tcPr>
            <w:tcW w:w="6997" w:type="dxa"/>
          </w:tcPr>
          <w:p w14:paraId="5EC44A57" w14:textId="77777777" w:rsidR="00B04BD6" w:rsidRDefault="000A0A06" w:rsidP="00302AAF">
            <w:pPr>
              <w:rPr>
                <w:rFonts w:cstheme="minorHAnsi"/>
                <w:b/>
                <w:bCs/>
              </w:rPr>
            </w:pPr>
            <w:r>
              <w:rPr>
                <w:rFonts w:cstheme="minorHAnsi"/>
                <w:b/>
                <w:bCs/>
                <w:lang w:val="en-GB"/>
              </w:rPr>
              <w:t>Date of assessment</w:t>
            </w:r>
          </w:p>
          <w:p w14:paraId="5EC44A58" w14:textId="77777777" w:rsidR="00B04BD6" w:rsidRDefault="00B04BD6" w:rsidP="00302AAF">
            <w:pPr>
              <w:rPr>
                <w:rFonts w:cstheme="minorHAnsi"/>
                <w:b/>
                <w:bCs/>
              </w:rPr>
            </w:pPr>
          </w:p>
        </w:tc>
        <w:tc>
          <w:tcPr>
            <w:tcW w:w="6997" w:type="dxa"/>
          </w:tcPr>
          <w:p w14:paraId="5EC44A59" w14:textId="77777777" w:rsidR="00B04BD6" w:rsidRDefault="00B04BD6" w:rsidP="00302AAF">
            <w:pPr>
              <w:rPr>
                <w:rFonts w:cstheme="minorHAnsi"/>
                <w:b/>
                <w:bCs/>
              </w:rPr>
            </w:pPr>
          </w:p>
        </w:tc>
      </w:tr>
      <w:tr w:rsidR="009B080D" w14:paraId="5EC44A60" w14:textId="77777777" w:rsidTr="00B04BD6">
        <w:tc>
          <w:tcPr>
            <w:tcW w:w="6997" w:type="dxa"/>
          </w:tcPr>
          <w:p w14:paraId="5EC44A5B" w14:textId="77777777" w:rsidR="00B04BD6" w:rsidRDefault="000A0A06" w:rsidP="00302AAF">
            <w:pPr>
              <w:rPr>
                <w:rFonts w:cstheme="minorHAnsi"/>
                <w:b/>
                <w:bCs/>
              </w:rPr>
            </w:pPr>
            <w:r>
              <w:rPr>
                <w:rFonts w:cstheme="minorHAnsi"/>
                <w:b/>
                <w:bCs/>
                <w:lang w:val="en-GB"/>
              </w:rPr>
              <w:t>Signature</w:t>
            </w:r>
          </w:p>
          <w:p w14:paraId="5EC44A5C" w14:textId="77777777" w:rsidR="00B04BD6" w:rsidRDefault="00B04BD6" w:rsidP="00302AAF">
            <w:pPr>
              <w:rPr>
                <w:rFonts w:cstheme="minorHAnsi"/>
                <w:b/>
                <w:bCs/>
              </w:rPr>
            </w:pPr>
          </w:p>
          <w:p w14:paraId="5EC44A5D" w14:textId="77777777" w:rsidR="00B04BD6" w:rsidRDefault="00B04BD6" w:rsidP="00302AAF">
            <w:pPr>
              <w:rPr>
                <w:rFonts w:cstheme="minorHAnsi"/>
                <w:b/>
                <w:bCs/>
              </w:rPr>
            </w:pPr>
          </w:p>
          <w:p w14:paraId="5EC44A5E" w14:textId="77777777" w:rsidR="00B04BD6" w:rsidRDefault="00B04BD6" w:rsidP="00302AAF">
            <w:pPr>
              <w:rPr>
                <w:rFonts w:cstheme="minorHAnsi"/>
                <w:b/>
                <w:bCs/>
              </w:rPr>
            </w:pPr>
          </w:p>
        </w:tc>
        <w:tc>
          <w:tcPr>
            <w:tcW w:w="6997" w:type="dxa"/>
          </w:tcPr>
          <w:p w14:paraId="5EC44A5F" w14:textId="77777777" w:rsidR="00B04BD6" w:rsidRDefault="00B04BD6" w:rsidP="00302AAF">
            <w:pPr>
              <w:rPr>
                <w:rFonts w:cstheme="minorHAnsi"/>
                <w:b/>
                <w:bCs/>
              </w:rPr>
            </w:pPr>
          </w:p>
        </w:tc>
      </w:tr>
    </w:tbl>
    <w:p w14:paraId="5EC44A61" w14:textId="77777777" w:rsidR="00931370" w:rsidRPr="00B04BD6" w:rsidRDefault="000A0A06" w:rsidP="00302AAF">
      <w:pPr>
        <w:rPr>
          <w:rFonts w:cstheme="minorHAnsi"/>
          <w:bCs/>
          <w:sz w:val="18"/>
        </w:rPr>
      </w:pPr>
      <w:r>
        <w:rPr>
          <w:rFonts w:cstheme="minorHAnsi"/>
          <w:sz w:val="18"/>
          <w:lang w:val="en-GB"/>
        </w:rPr>
        <w:t>*mark the appropriate option</w:t>
      </w:r>
    </w:p>
    <w:sectPr w:rsidR="00931370" w:rsidRPr="00B04BD6" w:rsidSect="00A30FBB">
      <w:footerReference w:type="default" r:id="rId12"/>
      <w:pgSz w:w="16838" w:h="11906" w:orient="landscape"/>
      <w:pgMar w:top="426" w:right="1417" w:bottom="851" w:left="1417" w:header="708"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2D2EC" w16cid:durableId="2235C9E1"/>
  <w16cid:commentId w16cid:paraId="3197E972" w16cid:durableId="2235C9F7"/>
  <w16cid:commentId w16cid:paraId="2C0294EC" w16cid:durableId="221F367D"/>
  <w16cid:commentId w16cid:paraId="25DD94B6" w16cid:durableId="2225DBC0"/>
  <w16cid:commentId w16cid:paraId="3B195494" w16cid:durableId="221F36AB"/>
  <w16cid:commentId w16cid:paraId="6009D469" w16cid:durableId="2225DBEF"/>
  <w16cid:commentId w16cid:paraId="40D8122D" w16cid:durableId="221F36C1"/>
  <w16cid:commentId w16cid:paraId="68721CDE" w16cid:durableId="2225DD00"/>
  <w16cid:commentId w16cid:paraId="1A3EF1BE" w16cid:durableId="221F36D8"/>
  <w16cid:commentId w16cid:paraId="6BA09E27" w16cid:durableId="2225DD10"/>
  <w16cid:commentId w16cid:paraId="38741EDD" w16cid:durableId="221F36FD"/>
  <w16cid:commentId w16cid:paraId="7AA926BD" w16cid:durableId="221F37F0"/>
  <w16cid:commentId w16cid:paraId="2BAC9791" w16cid:durableId="2225DF50"/>
  <w16cid:commentId w16cid:paraId="5009A081" w16cid:durableId="221F38E0"/>
  <w16cid:commentId w16cid:paraId="637C8D67" w16cid:durableId="2225E056"/>
  <w16cid:commentId w16cid:paraId="72BFFCDB" w16cid:durableId="221F39BF"/>
  <w16cid:commentId w16cid:paraId="4E22FA09" w16cid:durableId="2225E087"/>
  <w16cid:commentId w16cid:paraId="5CB76A6A" w16cid:durableId="221F39FF"/>
  <w16cid:commentId w16cid:paraId="7AD76DF9" w16cid:durableId="2225E15C"/>
  <w16cid:commentId w16cid:paraId="795D42DC" w16cid:durableId="221F3A37"/>
  <w16cid:commentId w16cid:paraId="72889486" w16cid:durableId="2225E2EF"/>
  <w16cid:commentId w16cid:paraId="6299B5C6" w16cid:durableId="221F3A86"/>
  <w16cid:commentId w16cid:paraId="7733A160" w16cid:durableId="2225E3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0C31D" w14:textId="77777777" w:rsidR="0098696A" w:rsidRDefault="0098696A">
      <w:pPr>
        <w:spacing w:after="0" w:line="240" w:lineRule="auto"/>
      </w:pPr>
      <w:r>
        <w:separator/>
      </w:r>
    </w:p>
  </w:endnote>
  <w:endnote w:type="continuationSeparator" w:id="0">
    <w:p w14:paraId="246B2593" w14:textId="77777777" w:rsidR="0098696A" w:rsidRDefault="00986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498774"/>
      <w:docPartObj>
        <w:docPartGallery w:val="Page Numbers (Bottom of Page)"/>
        <w:docPartUnique/>
      </w:docPartObj>
    </w:sdtPr>
    <w:sdtEndPr>
      <w:rPr>
        <w:rFonts w:asciiTheme="minorHAnsi" w:hAnsiTheme="minorHAnsi" w:cstheme="minorHAnsi"/>
      </w:rPr>
    </w:sdtEndPr>
    <w:sdtContent>
      <w:p w14:paraId="5EC44A68" w14:textId="77777777" w:rsidR="00A94D44" w:rsidRPr="009F6AA5" w:rsidRDefault="00A94D44" w:rsidP="009F6AA5">
        <w:pPr>
          <w:pStyle w:val="Stopka"/>
          <w:jc w:val="right"/>
          <w:rPr>
            <w:rFonts w:asciiTheme="minorHAnsi" w:hAnsiTheme="minorHAnsi" w:cstheme="minorHAnsi"/>
          </w:rPr>
        </w:pPr>
        <w:r>
          <w:rPr>
            <w:rFonts w:asciiTheme="minorHAnsi" w:hAnsiTheme="minorHAnsi" w:cstheme="minorHAnsi"/>
            <w:lang w:val="en-GB"/>
          </w:rPr>
          <w:fldChar w:fldCharType="begin"/>
        </w:r>
        <w:r>
          <w:rPr>
            <w:rFonts w:asciiTheme="minorHAnsi" w:hAnsiTheme="minorHAnsi" w:cstheme="minorHAnsi"/>
            <w:lang w:val="en-GB"/>
          </w:rPr>
          <w:instrText>PAGE   \* MERGEFORMAT</w:instrText>
        </w:r>
        <w:r>
          <w:rPr>
            <w:rFonts w:asciiTheme="minorHAnsi" w:hAnsiTheme="minorHAnsi" w:cstheme="minorHAnsi"/>
            <w:lang w:val="en-GB"/>
          </w:rPr>
          <w:fldChar w:fldCharType="separate"/>
        </w:r>
        <w:r w:rsidR="00CC6777">
          <w:rPr>
            <w:rFonts w:asciiTheme="minorHAnsi" w:hAnsiTheme="minorHAnsi" w:cstheme="minorHAnsi"/>
            <w:noProof/>
            <w:lang w:val="en-GB"/>
          </w:rPr>
          <w:t>6</w:t>
        </w:r>
        <w:r>
          <w:rPr>
            <w:rFonts w:asciiTheme="minorHAnsi" w:hAnsiTheme="minorHAnsi" w:cstheme="minorHAnsi"/>
            <w:lang w:val="en-G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46AE0" w14:textId="77777777" w:rsidR="0098696A" w:rsidRDefault="0098696A" w:rsidP="0005313D">
      <w:pPr>
        <w:spacing w:after="0" w:line="240" w:lineRule="auto"/>
      </w:pPr>
      <w:r>
        <w:separator/>
      </w:r>
    </w:p>
  </w:footnote>
  <w:footnote w:type="continuationSeparator" w:id="0">
    <w:p w14:paraId="26542178" w14:textId="77777777" w:rsidR="0098696A" w:rsidRDefault="0098696A" w:rsidP="0005313D">
      <w:pPr>
        <w:spacing w:after="0" w:line="240" w:lineRule="auto"/>
      </w:pPr>
      <w:r>
        <w:continuationSeparator/>
      </w:r>
    </w:p>
  </w:footnote>
  <w:footnote w:id="1">
    <w:p w14:paraId="5EC44A69" w14:textId="77777777" w:rsidR="00A94D44" w:rsidRPr="00A13E92" w:rsidRDefault="00A94D44" w:rsidP="00612D2F">
      <w:pPr>
        <w:pStyle w:val="Tekstprzypisudolnego"/>
        <w:jc w:val="both"/>
        <w:rPr>
          <w:rFonts w:asciiTheme="minorHAnsi" w:hAnsiTheme="minorHAnsi" w:cstheme="minorHAnsi"/>
          <w:lang w:val="en-GB"/>
        </w:rPr>
      </w:pPr>
      <w:r>
        <w:rPr>
          <w:rStyle w:val="Odwoanieprzypisudolnego"/>
          <w:rFonts w:asciiTheme="minorHAnsi" w:hAnsiTheme="minorHAnsi" w:cstheme="minorHAnsi"/>
          <w:lang w:val="en-GB"/>
        </w:rPr>
        <w:footnoteRef/>
      </w:r>
      <w:r>
        <w:rPr>
          <w:rFonts w:asciiTheme="minorHAnsi" w:hAnsiTheme="minorHAnsi" w:cstheme="minorHAnsi"/>
          <w:color w:val="222222"/>
          <w:lang w:val="en-GB"/>
        </w:rPr>
        <w:t xml:space="preserve"> </w:t>
      </w:r>
      <w:r>
        <w:rPr>
          <w:rFonts w:asciiTheme="minorHAnsi" w:hAnsiTheme="minorHAnsi" w:cstheme="minorHAnsi"/>
          <w:i/>
          <w:iCs/>
          <w:color w:val="222222"/>
          <w:lang w:val="en-GB"/>
        </w:rPr>
        <w:t>Specific, Measurable, Achievable, Relevant, Time-bound</w:t>
      </w:r>
      <w:r>
        <w:rPr>
          <w:rFonts w:asciiTheme="minorHAnsi" w:hAnsiTheme="minorHAnsi" w:cstheme="minorHAnsi"/>
          <w:color w:val="222222"/>
          <w:lang w:val="en-GB"/>
        </w:rPr>
        <w:t xml:space="preserve">; the concept of formulating </w:t>
      </w:r>
      <w:r>
        <w:rPr>
          <w:rFonts w:asciiTheme="minorHAnsi" w:hAnsiTheme="minorHAnsi" w:cstheme="minorHAnsi"/>
          <w:lang w:val="en-GB"/>
        </w:rPr>
        <w:t>objectives</w:t>
      </w:r>
      <w:r>
        <w:rPr>
          <w:rFonts w:asciiTheme="minorHAnsi" w:hAnsiTheme="minorHAnsi" w:cstheme="minorHAnsi"/>
          <w:color w:val="222222"/>
          <w:lang w:val="en-GB"/>
        </w:rPr>
        <w:t xml:space="preserve"> in the field of </w:t>
      </w:r>
      <w:r>
        <w:rPr>
          <w:rFonts w:asciiTheme="minorHAnsi" w:hAnsiTheme="minorHAnsi" w:cstheme="minorHAnsi"/>
          <w:lang w:val="en-GB"/>
        </w:rPr>
        <w:t>planning</w:t>
      </w:r>
      <w:r>
        <w:rPr>
          <w:rFonts w:asciiTheme="minorHAnsi" w:hAnsiTheme="minorHAnsi" w:cstheme="minorHAnsi"/>
          <w:color w:val="222222"/>
          <w:lang w:val="en-GB"/>
        </w:rPr>
        <w:t>, which is a set of five characteristics that a correctly formulated objective should have.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531D"/>
    <w:multiLevelType w:val="multilevel"/>
    <w:tmpl w:val="AA0E8FD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21F735EC"/>
    <w:multiLevelType w:val="hybridMultilevel"/>
    <w:tmpl w:val="C6902C44"/>
    <w:lvl w:ilvl="0" w:tplc="C08A20AA">
      <w:start w:val="1"/>
      <w:numFmt w:val="bullet"/>
      <w:lvlText w:val=""/>
      <w:lvlJc w:val="left"/>
      <w:pPr>
        <w:ind w:left="720" w:hanging="360"/>
      </w:pPr>
      <w:rPr>
        <w:rFonts w:ascii="Wingdings" w:hAnsi="Wingdings" w:hint="default"/>
      </w:rPr>
    </w:lvl>
    <w:lvl w:ilvl="1" w:tplc="80666FD0" w:tentative="1">
      <w:start w:val="1"/>
      <w:numFmt w:val="bullet"/>
      <w:lvlText w:val="o"/>
      <w:lvlJc w:val="left"/>
      <w:pPr>
        <w:ind w:left="1440" w:hanging="360"/>
      </w:pPr>
      <w:rPr>
        <w:rFonts w:ascii="Courier New" w:hAnsi="Courier New" w:cs="Courier New" w:hint="default"/>
      </w:rPr>
    </w:lvl>
    <w:lvl w:ilvl="2" w:tplc="D8B086DC" w:tentative="1">
      <w:start w:val="1"/>
      <w:numFmt w:val="bullet"/>
      <w:lvlText w:val=""/>
      <w:lvlJc w:val="left"/>
      <w:pPr>
        <w:ind w:left="2160" w:hanging="360"/>
      </w:pPr>
      <w:rPr>
        <w:rFonts w:ascii="Wingdings" w:hAnsi="Wingdings" w:hint="default"/>
      </w:rPr>
    </w:lvl>
    <w:lvl w:ilvl="3" w:tplc="2EEA2B92" w:tentative="1">
      <w:start w:val="1"/>
      <w:numFmt w:val="bullet"/>
      <w:lvlText w:val=""/>
      <w:lvlJc w:val="left"/>
      <w:pPr>
        <w:ind w:left="2880" w:hanging="360"/>
      </w:pPr>
      <w:rPr>
        <w:rFonts w:ascii="Symbol" w:hAnsi="Symbol" w:hint="default"/>
      </w:rPr>
    </w:lvl>
    <w:lvl w:ilvl="4" w:tplc="C9E2568A" w:tentative="1">
      <w:start w:val="1"/>
      <w:numFmt w:val="bullet"/>
      <w:lvlText w:val="o"/>
      <w:lvlJc w:val="left"/>
      <w:pPr>
        <w:ind w:left="3600" w:hanging="360"/>
      </w:pPr>
      <w:rPr>
        <w:rFonts w:ascii="Courier New" w:hAnsi="Courier New" w:cs="Courier New" w:hint="default"/>
      </w:rPr>
    </w:lvl>
    <w:lvl w:ilvl="5" w:tplc="66BA7C7E" w:tentative="1">
      <w:start w:val="1"/>
      <w:numFmt w:val="bullet"/>
      <w:lvlText w:val=""/>
      <w:lvlJc w:val="left"/>
      <w:pPr>
        <w:ind w:left="4320" w:hanging="360"/>
      </w:pPr>
      <w:rPr>
        <w:rFonts w:ascii="Wingdings" w:hAnsi="Wingdings" w:hint="default"/>
      </w:rPr>
    </w:lvl>
    <w:lvl w:ilvl="6" w:tplc="624ECC96" w:tentative="1">
      <w:start w:val="1"/>
      <w:numFmt w:val="bullet"/>
      <w:lvlText w:val=""/>
      <w:lvlJc w:val="left"/>
      <w:pPr>
        <w:ind w:left="5040" w:hanging="360"/>
      </w:pPr>
      <w:rPr>
        <w:rFonts w:ascii="Symbol" w:hAnsi="Symbol" w:hint="default"/>
      </w:rPr>
    </w:lvl>
    <w:lvl w:ilvl="7" w:tplc="2A487096" w:tentative="1">
      <w:start w:val="1"/>
      <w:numFmt w:val="bullet"/>
      <w:lvlText w:val="o"/>
      <w:lvlJc w:val="left"/>
      <w:pPr>
        <w:ind w:left="5760" w:hanging="360"/>
      </w:pPr>
      <w:rPr>
        <w:rFonts w:ascii="Courier New" w:hAnsi="Courier New" w:cs="Courier New" w:hint="default"/>
      </w:rPr>
    </w:lvl>
    <w:lvl w:ilvl="8" w:tplc="A84E390A" w:tentative="1">
      <w:start w:val="1"/>
      <w:numFmt w:val="bullet"/>
      <w:lvlText w:val=""/>
      <w:lvlJc w:val="left"/>
      <w:pPr>
        <w:ind w:left="6480" w:hanging="360"/>
      </w:pPr>
      <w:rPr>
        <w:rFonts w:ascii="Wingdings" w:hAnsi="Wingdings" w:hint="default"/>
      </w:rPr>
    </w:lvl>
  </w:abstractNum>
  <w:abstractNum w:abstractNumId="2" w15:restartNumberingAfterBreak="0">
    <w:nsid w:val="2D1776EF"/>
    <w:multiLevelType w:val="hybridMultilevel"/>
    <w:tmpl w:val="23D86CF4"/>
    <w:lvl w:ilvl="0" w:tplc="C47E8C86">
      <w:start w:val="1"/>
      <w:numFmt w:val="bullet"/>
      <w:lvlText w:val=""/>
      <w:lvlJc w:val="left"/>
      <w:pPr>
        <w:ind w:left="720" w:hanging="360"/>
      </w:pPr>
      <w:rPr>
        <w:rFonts w:ascii="Symbol" w:hAnsi="Symbol" w:hint="default"/>
      </w:rPr>
    </w:lvl>
    <w:lvl w:ilvl="1" w:tplc="52CA6324" w:tentative="1">
      <w:start w:val="1"/>
      <w:numFmt w:val="bullet"/>
      <w:lvlText w:val="o"/>
      <w:lvlJc w:val="left"/>
      <w:pPr>
        <w:ind w:left="1440" w:hanging="360"/>
      </w:pPr>
      <w:rPr>
        <w:rFonts w:ascii="Courier New" w:hAnsi="Courier New" w:cs="Courier New" w:hint="default"/>
      </w:rPr>
    </w:lvl>
    <w:lvl w:ilvl="2" w:tplc="D84C7414" w:tentative="1">
      <w:start w:val="1"/>
      <w:numFmt w:val="bullet"/>
      <w:lvlText w:val=""/>
      <w:lvlJc w:val="left"/>
      <w:pPr>
        <w:ind w:left="2160" w:hanging="360"/>
      </w:pPr>
      <w:rPr>
        <w:rFonts w:ascii="Wingdings" w:hAnsi="Wingdings" w:hint="default"/>
      </w:rPr>
    </w:lvl>
    <w:lvl w:ilvl="3" w:tplc="99F6F74E" w:tentative="1">
      <w:start w:val="1"/>
      <w:numFmt w:val="bullet"/>
      <w:lvlText w:val=""/>
      <w:lvlJc w:val="left"/>
      <w:pPr>
        <w:ind w:left="2880" w:hanging="360"/>
      </w:pPr>
      <w:rPr>
        <w:rFonts w:ascii="Symbol" w:hAnsi="Symbol" w:hint="default"/>
      </w:rPr>
    </w:lvl>
    <w:lvl w:ilvl="4" w:tplc="05F047CE" w:tentative="1">
      <w:start w:val="1"/>
      <w:numFmt w:val="bullet"/>
      <w:lvlText w:val="o"/>
      <w:lvlJc w:val="left"/>
      <w:pPr>
        <w:ind w:left="3600" w:hanging="360"/>
      </w:pPr>
      <w:rPr>
        <w:rFonts w:ascii="Courier New" w:hAnsi="Courier New" w:cs="Courier New" w:hint="default"/>
      </w:rPr>
    </w:lvl>
    <w:lvl w:ilvl="5" w:tplc="06BA6062" w:tentative="1">
      <w:start w:val="1"/>
      <w:numFmt w:val="bullet"/>
      <w:lvlText w:val=""/>
      <w:lvlJc w:val="left"/>
      <w:pPr>
        <w:ind w:left="4320" w:hanging="360"/>
      </w:pPr>
      <w:rPr>
        <w:rFonts w:ascii="Wingdings" w:hAnsi="Wingdings" w:hint="default"/>
      </w:rPr>
    </w:lvl>
    <w:lvl w:ilvl="6" w:tplc="2E6C5C7E" w:tentative="1">
      <w:start w:val="1"/>
      <w:numFmt w:val="bullet"/>
      <w:lvlText w:val=""/>
      <w:lvlJc w:val="left"/>
      <w:pPr>
        <w:ind w:left="5040" w:hanging="360"/>
      </w:pPr>
      <w:rPr>
        <w:rFonts w:ascii="Symbol" w:hAnsi="Symbol" w:hint="default"/>
      </w:rPr>
    </w:lvl>
    <w:lvl w:ilvl="7" w:tplc="B630D67A" w:tentative="1">
      <w:start w:val="1"/>
      <w:numFmt w:val="bullet"/>
      <w:lvlText w:val="o"/>
      <w:lvlJc w:val="left"/>
      <w:pPr>
        <w:ind w:left="5760" w:hanging="360"/>
      </w:pPr>
      <w:rPr>
        <w:rFonts w:ascii="Courier New" w:hAnsi="Courier New" w:cs="Courier New" w:hint="default"/>
      </w:rPr>
    </w:lvl>
    <w:lvl w:ilvl="8" w:tplc="801AE0E2" w:tentative="1">
      <w:start w:val="1"/>
      <w:numFmt w:val="bullet"/>
      <w:lvlText w:val=""/>
      <w:lvlJc w:val="left"/>
      <w:pPr>
        <w:ind w:left="6480" w:hanging="360"/>
      </w:pPr>
      <w:rPr>
        <w:rFonts w:ascii="Wingdings" w:hAnsi="Wingdings" w:hint="default"/>
      </w:rPr>
    </w:lvl>
  </w:abstractNum>
  <w:abstractNum w:abstractNumId="3" w15:restartNumberingAfterBreak="0">
    <w:nsid w:val="408901AF"/>
    <w:multiLevelType w:val="hybridMultilevel"/>
    <w:tmpl w:val="AD0047DA"/>
    <w:lvl w:ilvl="0" w:tplc="EA7642E8">
      <w:start w:val="1"/>
      <w:numFmt w:val="bullet"/>
      <w:lvlText w:val=""/>
      <w:lvlJc w:val="left"/>
      <w:pPr>
        <w:ind w:left="1434" w:hanging="360"/>
      </w:pPr>
      <w:rPr>
        <w:rFonts w:ascii="Wingdings" w:hAnsi="Wingdings" w:hint="default"/>
      </w:rPr>
    </w:lvl>
    <w:lvl w:ilvl="1" w:tplc="0BC60D12" w:tentative="1">
      <w:start w:val="1"/>
      <w:numFmt w:val="bullet"/>
      <w:lvlText w:val="o"/>
      <w:lvlJc w:val="left"/>
      <w:pPr>
        <w:ind w:left="2154" w:hanging="360"/>
      </w:pPr>
      <w:rPr>
        <w:rFonts w:ascii="Courier New" w:hAnsi="Courier New" w:cs="Courier New" w:hint="default"/>
      </w:rPr>
    </w:lvl>
    <w:lvl w:ilvl="2" w:tplc="C764ECE4" w:tentative="1">
      <w:start w:val="1"/>
      <w:numFmt w:val="bullet"/>
      <w:lvlText w:val=""/>
      <w:lvlJc w:val="left"/>
      <w:pPr>
        <w:ind w:left="2874" w:hanging="360"/>
      </w:pPr>
      <w:rPr>
        <w:rFonts w:ascii="Wingdings" w:hAnsi="Wingdings" w:hint="default"/>
      </w:rPr>
    </w:lvl>
    <w:lvl w:ilvl="3" w:tplc="8430C626" w:tentative="1">
      <w:start w:val="1"/>
      <w:numFmt w:val="bullet"/>
      <w:lvlText w:val=""/>
      <w:lvlJc w:val="left"/>
      <w:pPr>
        <w:ind w:left="3594" w:hanging="360"/>
      </w:pPr>
      <w:rPr>
        <w:rFonts w:ascii="Symbol" w:hAnsi="Symbol" w:hint="default"/>
      </w:rPr>
    </w:lvl>
    <w:lvl w:ilvl="4" w:tplc="5AFC06B8" w:tentative="1">
      <w:start w:val="1"/>
      <w:numFmt w:val="bullet"/>
      <w:lvlText w:val="o"/>
      <w:lvlJc w:val="left"/>
      <w:pPr>
        <w:ind w:left="4314" w:hanging="360"/>
      </w:pPr>
      <w:rPr>
        <w:rFonts w:ascii="Courier New" w:hAnsi="Courier New" w:cs="Courier New" w:hint="default"/>
      </w:rPr>
    </w:lvl>
    <w:lvl w:ilvl="5" w:tplc="FD740A7C" w:tentative="1">
      <w:start w:val="1"/>
      <w:numFmt w:val="bullet"/>
      <w:lvlText w:val=""/>
      <w:lvlJc w:val="left"/>
      <w:pPr>
        <w:ind w:left="5034" w:hanging="360"/>
      </w:pPr>
      <w:rPr>
        <w:rFonts w:ascii="Wingdings" w:hAnsi="Wingdings" w:hint="default"/>
      </w:rPr>
    </w:lvl>
    <w:lvl w:ilvl="6" w:tplc="9EBC105A" w:tentative="1">
      <w:start w:val="1"/>
      <w:numFmt w:val="bullet"/>
      <w:lvlText w:val=""/>
      <w:lvlJc w:val="left"/>
      <w:pPr>
        <w:ind w:left="5754" w:hanging="360"/>
      </w:pPr>
      <w:rPr>
        <w:rFonts w:ascii="Symbol" w:hAnsi="Symbol" w:hint="default"/>
      </w:rPr>
    </w:lvl>
    <w:lvl w:ilvl="7" w:tplc="B0F8B290" w:tentative="1">
      <w:start w:val="1"/>
      <w:numFmt w:val="bullet"/>
      <w:lvlText w:val="o"/>
      <w:lvlJc w:val="left"/>
      <w:pPr>
        <w:ind w:left="6474" w:hanging="360"/>
      </w:pPr>
      <w:rPr>
        <w:rFonts w:ascii="Courier New" w:hAnsi="Courier New" w:cs="Courier New" w:hint="default"/>
      </w:rPr>
    </w:lvl>
    <w:lvl w:ilvl="8" w:tplc="C27A7CBC" w:tentative="1">
      <w:start w:val="1"/>
      <w:numFmt w:val="bullet"/>
      <w:lvlText w:val=""/>
      <w:lvlJc w:val="left"/>
      <w:pPr>
        <w:ind w:left="7194" w:hanging="360"/>
      </w:pPr>
      <w:rPr>
        <w:rFonts w:ascii="Wingdings" w:hAnsi="Wingdings" w:hint="default"/>
      </w:rPr>
    </w:lvl>
  </w:abstractNum>
  <w:abstractNum w:abstractNumId="4" w15:restartNumberingAfterBreak="0">
    <w:nsid w:val="50A3460F"/>
    <w:multiLevelType w:val="multilevel"/>
    <w:tmpl w:val="C33ECBCE"/>
    <w:lvl w:ilvl="0">
      <w:start w:val="1"/>
      <w:numFmt w:val="decimal"/>
      <w:lvlText w:val="%1."/>
      <w:lvlJc w:val="left"/>
      <w:pPr>
        <w:ind w:left="360" w:hanging="360"/>
      </w:pPr>
      <w:rPr>
        <w:rFonts w:hint="default"/>
        <w:i w:val="0"/>
      </w:rPr>
    </w:lvl>
    <w:lvl w:ilvl="1">
      <w:start w:val="1"/>
      <w:numFmt w:val="bullet"/>
      <w:lvlText w:val=""/>
      <w:lvlJc w:val="left"/>
      <w:pPr>
        <w:ind w:left="360" w:hanging="360"/>
      </w:pPr>
      <w:rPr>
        <w:rFonts w:ascii="Wingdings" w:hAnsi="Wingding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55DD3E2E"/>
    <w:multiLevelType w:val="multilevel"/>
    <w:tmpl w:val="6C2073F0"/>
    <w:lvl w:ilvl="0">
      <w:start w:val="1"/>
      <w:numFmt w:val="decimal"/>
      <w:lvlText w:val="%1."/>
      <w:lvlJc w:val="left"/>
      <w:pPr>
        <w:ind w:left="360" w:hanging="360"/>
      </w:pPr>
      <w:rPr>
        <w:rFonts w:hint="default"/>
        <w:i w:val="0"/>
      </w:rPr>
    </w:lvl>
    <w:lvl w:ilvl="1">
      <w:start w:val="1"/>
      <w:numFmt w:val="bullet"/>
      <w:lvlText w:val=""/>
      <w:lvlJc w:val="left"/>
      <w:pPr>
        <w:ind w:left="360" w:hanging="360"/>
      </w:pPr>
      <w:rPr>
        <w:rFonts w:ascii="Symbol" w:hAnsi="Symbol"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61FD69F2"/>
    <w:multiLevelType w:val="multilevel"/>
    <w:tmpl w:val="6FF46ED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3D"/>
    <w:rsid w:val="00013CF6"/>
    <w:rsid w:val="00020354"/>
    <w:rsid w:val="00033119"/>
    <w:rsid w:val="00033AB2"/>
    <w:rsid w:val="000378E5"/>
    <w:rsid w:val="00050FA8"/>
    <w:rsid w:val="0005313D"/>
    <w:rsid w:val="00055678"/>
    <w:rsid w:val="00073BBC"/>
    <w:rsid w:val="00080843"/>
    <w:rsid w:val="00082E83"/>
    <w:rsid w:val="00083D5B"/>
    <w:rsid w:val="000A0A06"/>
    <w:rsid w:val="000B3CC3"/>
    <w:rsid w:val="000C069A"/>
    <w:rsid w:val="000E56E7"/>
    <w:rsid w:val="00137550"/>
    <w:rsid w:val="0014171D"/>
    <w:rsid w:val="00152825"/>
    <w:rsid w:val="001552A0"/>
    <w:rsid w:val="00155C2B"/>
    <w:rsid w:val="00155D3C"/>
    <w:rsid w:val="0016050B"/>
    <w:rsid w:val="001656AF"/>
    <w:rsid w:val="00170697"/>
    <w:rsid w:val="00176D9B"/>
    <w:rsid w:val="00185950"/>
    <w:rsid w:val="001A0F10"/>
    <w:rsid w:val="001A1948"/>
    <w:rsid w:val="001B52D1"/>
    <w:rsid w:val="001D6078"/>
    <w:rsid w:val="001E0A02"/>
    <w:rsid w:val="002224C1"/>
    <w:rsid w:val="002254D0"/>
    <w:rsid w:val="00233881"/>
    <w:rsid w:val="00237562"/>
    <w:rsid w:val="0024126E"/>
    <w:rsid w:val="00250C47"/>
    <w:rsid w:val="00264641"/>
    <w:rsid w:val="00266CA8"/>
    <w:rsid w:val="00276745"/>
    <w:rsid w:val="002A2E6B"/>
    <w:rsid w:val="002B6AEC"/>
    <w:rsid w:val="002B6B85"/>
    <w:rsid w:val="002C7D12"/>
    <w:rsid w:val="002D4078"/>
    <w:rsid w:val="002F77B5"/>
    <w:rsid w:val="00302AAF"/>
    <w:rsid w:val="0030424B"/>
    <w:rsid w:val="00334F97"/>
    <w:rsid w:val="0034471A"/>
    <w:rsid w:val="00355426"/>
    <w:rsid w:val="00364D4B"/>
    <w:rsid w:val="00372A26"/>
    <w:rsid w:val="00381D13"/>
    <w:rsid w:val="00387331"/>
    <w:rsid w:val="003B4D8E"/>
    <w:rsid w:val="003D00BB"/>
    <w:rsid w:val="003D5DA0"/>
    <w:rsid w:val="003E7C6A"/>
    <w:rsid w:val="003F2397"/>
    <w:rsid w:val="004029E8"/>
    <w:rsid w:val="004124C9"/>
    <w:rsid w:val="0042391D"/>
    <w:rsid w:val="00427FD3"/>
    <w:rsid w:val="00462807"/>
    <w:rsid w:val="00495462"/>
    <w:rsid w:val="0049662C"/>
    <w:rsid w:val="004B3610"/>
    <w:rsid w:val="004B570C"/>
    <w:rsid w:val="004D5568"/>
    <w:rsid w:val="004F7489"/>
    <w:rsid w:val="00502096"/>
    <w:rsid w:val="005127A0"/>
    <w:rsid w:val="00580D3E"/>
    <w:rsid w:val="005A262B"/>
    <w:rsid w:val="005A41DC"/>
    <w:rsid w:val="005B75C4"/>
    <w:rsid w:val="006020DB"/>
    <w:rsid w:val="006025EE"/>
    <w:rsid w:val="00612D2F"/>
    <w:rsid w:val="00617869"/>
    <w:rsid w:val="00624F0E"/>
    <w:rsid w:val="00646622"/>
    <w:rsid w:val="00647127"/>
    <w:rsid w:val="006544D2"/>
    <w:rsid w:val="006640AF"/>
    <w:rsid w:val="006725ED"/>
    <w:rsid w:val="00681D0F"/>
    <w:rsid w:val="006A3E98"/>
    <w:rsid w:val="006D03F9"/>
    <w:rsid w:val="006D64CD"/>
    <w:rsid w:val="006D77C6"/>
    <w:rsid w:val="006F2BD9"/>
    <w:rsid w:val="007022CA"/>
    <w:rsid w:val="00710708"/>
    <w:rsid w:val="00731874"/>
    <w:rsid w:val="00773A5C"/>
    <w:rsid w:val="0078257B"/>
    <w:rsid w:val="007978C2"/>
    <w:rsid w:val="007A612B"/>
    <w:rsid w:val="007D1748"/>
    <w:rsid w:val="007D7366"/>
    <w:rsid w:val="00811F8A"/>
    <w:rsid w:val="00822E5C"/>
    <w:rsid w:val="00824BB2"/>
    <w:rsid w:val="008331D3"/>
    <w:rsid w:val="0084416C"/>
    <w:rsid w:val="0087015B"/>
    <w:rsid w:val="008723A5"/>
    <w:rsid w:val="00881495"/>
    <w:rsid w:val="00881939"/>
    <w:rsid w:val="00883C9C"/>
    <w:rsid w:val="00884624"/>
    <w:rsid w:val="0089208E"/>
    <w:rsid w:val="008B78BB"/>
    <w:rsid w:val="008C39BB"/>
    <w:rsid w:val="008F2A8E"/>
    <w:rsid w:val="008F4795"/>
    <w:rsid w:val="008F5408"/>
    <w:rsid w:val="00931370"/>
    <w:rsid w:val="0094786A"/>
    <w:rsid w:val="0096412E"/>
    <w:rsid w:val="00974BBD"/>
    <w:rsid w:val="0098696A"/>
    <w:rsid w:val="009A370D"/>
    <w:rsid w:val="009B080D"/>
    <w:rsid w:val="009B0D6B"/>
    <w:rsid w:val="009B55DD"/>
    <w:rsid w:val="009B75F1"/>
    <w:rsid w:val="009C7E59"/>
    <w:rsid w:val="009E4681"/>
    <w:rsid w:val="009F1B71"/>
    <w:rsid w:val="009F254F"/>
    <w:rsid w:val="009F6AA5"/>
    <w:rsid w:val="00A006B2"/>
    <w:rsid w:val="00A0214F"/>
    <w:rsid w:val="00A07549"/>
    <w:rsid w:val="00A13E92"/>
    <w:rsid w:val="00A151E1"/>
    <w:rsid w:val="00A2488A"/>
    <w:rsid w:val="00A2705A"/>
    <w:rsid w:val="00A30FBB"/>
    <w:rsid w:val="00A34972"/>
    <w:rsid w:val="00A71A7F"/>
    <w:rsid w:val="00A94D44"/>
    <w:rsid w:val="00AC449D"/>
    <w:rsid w:val="00AE1E08"/>
    <w:rsid w:val="00AF2BD6"/>
    <w:rsid w:val="00B04BD6"/>
    <w:rsid w:val="00B365E5"/>
    <w:rsid w:val="00B57D53"/>
    <w:rsid w:val="00B64070"/>
    <w:rsid w:val="00B71CB5"/>
    <w:rsid w:val="00B978D9"/>
    <w:rsid w:val="00BA5C2F"/>
    <w:rsid w:val="00BA7964"/>
    <w:rsid w:val="00BC3EDB"/>
    <w:rsid w:val="00BC6065"/>
    <w:rsid w:val="00BC72C1"/>
    <w:rsid w:val="00BD65DA"/>
    <w:rsid w:val="00BD771A"/>
    <w:rsid w:val="00BE18F1"/>
    <w:rsid w:val="00C023D7"/>
    <w:rsid w:val="00C20D79"/>
    <w:rsid w:val="00C34A43"/>
    <w:rsid w:val="00C500D4"/>
    <w:rsid w:val="00C5064F"/>
    <w:rsid w:val="00C53AD2"/>
    <w:rsid w:val="00C632B6"/>
    <w:rsid w:val="00C74F1A"/>
    <w:rsid w:val="00C8082B"/>
    <w:rsid w:val="00CC6777"/>
    <w:rsid w:val="00CD02B2"/>
    <w:rsid w:val="00CD19C2"/>
    <w:rsid w:val="00CD2CAD"/>
    <w:rsid w:val="00D01EB7"/>
    <w:rsid w:val="00D13FF3"/>
    <w:rsid w:val="00D15B0C"/>
    <w:rsid w:val="00D274C9"/>
    <w:rsid w:val="00D458F6"/>
    <w:rsid w:val="00D53BFF"/>
    <w:rsid w:val="00D56D27"/>
    <w:rsid w:val="00D6655C"/>
    <w:rsid w:val="00D669C2"/>
    <w:rsid w:val="00D76439"/>
    <w:rsid w:val="00D87398"/>
    <w:rsid w:val="00DA2AC8"/>
    <w:rsid w:val="00DA3E2E"/>
    <w:rsid w:val="00DB5580"/>
    <w:rsid w:val="00DB7F9A"/>
    <w:rsid w:val="00DE5C9F"/>
    <w:rsid w:val="00DE6756"/>
    <w:rsid w:val="00DE7876"/>
    <w:rsid w:val="00DF350F"/>
    <w:rsid w:val="00DF5808"/>
    <w:rsid w:val="00E03F18"/>
    <w:rsid w:val="00E11EFF"/>
    <w:rsid w:val="00E219FD"/>
    <w:rsid w:val="00E2793E"/>
    <w:rsid w:val="00E412D9"/>
    <w:rsid w:val="00E441C6"/>
    <w:rsid w:val="00E52ACE"/>
    <w:rsid w:val="00E53603"/>
    <w:rsid w:val="00E57935"/>
    <w:rsid w:val="00E60CDB"/>
    <w:rsid w:val="00E725CD"/>
    <w:rsid w:val="00E915EA"/>
    <w:rsid w:val="00EB2B3E"/>
    <w:rsid w:val="00F140C8"/>
    <w:rsid w:val="00F204DB"/>
    <w:rsid w:val="00F221A7"/>
    <w:rsid w:val="00F34DD4"/>
    <w:rsid w:val="00F415B9"/>
    <w:rsid w:val="00FB219C"/>
    <w:rsid w:val="00FB7A9E"/>
    <w:rsid w:val="00FC61C9"/>
    <w:rsid w:val="00FD23CB"/>
    <w:rsid w:val="00FD24AB"/>
    <w:rsid w:val="00FE0C04"/>
    <w:rsid w:val="00FF1044"/>
    <w:rsid w:val="00FF1E23"/>
    <w:rsid w:val="00FF4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48B8"/>
  <w15:docId w15:val="{3212002B-4B41-4A41-AC2D-4F5D6460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B7F9A"/>
    <w:pPr>
      <w:keepNext/>
      <w:spacing w:after="0" w:line="240" w:lineRule="auto"/>
      <w:outlineLvl w:val="0"/>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5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uiPriority w:val="99"/>
    <w:rsid w:val="0005313D"/>
    <w:pPr>
      <w:widowControl w:val="0"/>
      <w:autoSpaceDE w:val="0"/>
      <w:autoSpaceDN w:val="0"/>
      <w:adjustRightInd w:val="0"/>
      <w:spacing w:after="0" w:line="240" w:lineRule="auto"/>
    </w:pPr>
    <w:rPr>
      <w:rFonts w:ascii="Times New Roman" w:eastAsia="Times New Roman" w:hAnsi="Times New Roman" w:cs="Times New Roman"/>
      <w:color w:val="000000"/>
      <w:sz w:val="20"/>
      <w:szCs w:val="20"/>
      <w:lang w:eastAsia="pl-PL"/>
    </w:rPr>
  </w:style>
  <w:style w:type="character" w:customStyle="1" w:styleId="CharacterStyle1">
    <w:name w:val="Character Style 1"/>
    <w:uiPriority w:val="99"/>
    <w:rsid w:val="0005313D"/>
    <w:rPr>
      <w:color w:val="000000"/>
      <w:sz w:val="20"/>
    </w:rPr>
  </w:style>
  <w:style w:type="paragraph" w:styleId="Tekstprzypisudolnego">
    <w:name w:val="footnote text"/>
    <w:basedOn w:val="Normalny"/>
    <w:link w:val="TekstprzypisudolnegoZnak"/>
    <w:uiPriority w:val="99"/>
    <w:semiHidden/>
    <w:rsid w:val="0005313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05313D"/>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5313D"/>
    <w:rPr>
      <w:rFonts w:cs="Times New Roman"/>
      <w:vertAlign w:val="superscript"/>
    </w:rPr>
  </w:style>
  <w:style w:type="paragraph" w:customStyle="1" w:styleId="Default">
    <w:name w:val="Default"/>
    <w:rsid w:val="0005313D"/>
    <w:pPr>
      <w:autoSpaceDE w:val="0"/>
      <w:autoSpaceDN w:val="0"/>
      <w:adjustRightInd w:val="0"/>
      <w:spacing w:after="0" w:line="240" w:lineRule="auto"/>
    </w:pPr>
    <w:rPr>
      <w:rFonts w:ascii="Calibri" w:eastAsia="Times New Roman" w:hAnsi="Calibri" w:cs="Calibri"/>
      <w:color w:val="000000"/>
      <w:sz w:val="24"/>
      <w:szCs w:val="24"/>
      <w:lang w:val="en-GB" w:eastAsia="pl-PL"/>
    </w:rPr>
  </w:style>
  <w:style w:type="paragraph" w:customStyle="1" w:styleId="Style4">
    <w:name w:val="Style 4"/>
    <w:uiPriority w:val="99"/>
    <w:rsid w:val="0005313D"/>
    <w:pPr>
      <w:widowControl w:val="0"/>
      <w:autoSpaceDE w:val="0"/>
      <w:autoSpaceDN w:val="0"/>
      <w:spacing w:after="0" w:line="240" w:lineRule="auto"/>
      <w:ind w:left="36"/>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5313D"/>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5313D"/>
    <w:rPr>
      <w:rFonts w:ascii="Times New Roman" w:eastAsia="Times New Roman" w:hAnsi="Times New Roman" w:cs="Times New Roman"/>
      <w:sz w:val="20"/>
      <w:szCs w:val="20"/>
      <w:lang w:eastAsia="pl-PL"/>
    </w:rPr>
  </w:style>
  <w:style w:type="paragraph" w:styleId="Nagwek">
    <w:name w:val="header"/>
    <w:basedOn w:val="Normalny"/>
    <w:link w:val="NagwekZnak"/>
    <w:rsid w:val="0093137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137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D65DA"/>
    <w:rPr>
      <w:sz w:val="16"/>
      <w:szCs w:val="16"/>
    </w:rPr>
  </w:style>
  <w:style w:type="paragraph" w:styleId="Tekstkomentarza">
    <w:name w:val="annotation text"/>
    <w:basedOn w:val="Normalny"/>
    <w:link w:val="TekstkomentarzaZnak"/>
    <w:uiPriority w:val="99"/>
    <w:unhideWhenUsed/>
    <w:rsid w:val="00BD65DA"/>
    <w:pPr>
      <w:spacing w:line="240" w:lineRule="auto"/>
    </w:pPr>
    <w:rPr>
      <w:sz w:val="20"/>
      <w:szCs w:val="20"/>
    </w:rPr>
  </w:style>
  <w:style w:type="character" w:customStyle="1" w:styleId="TekstkomentarzaZnak">
    <w:name w:val="Tekst komentarza Znak"/>
    <w:basedOn w:val="Domylnaczcionkaakapitu"/>
    <w:link w:val="Tekstkomentarza"/>
    <w:uiPriority w:val="99"/>
    <w:rsid w:val="00BD65DA"/>
    <w:rPr>
      <w:sz w:val="20"/>
      <w:szCs w:val="20"/>
    </w:rPr>
  </w:style>
  <w:style w:type="paragraph" w:styleId="Tematkomentarza">
    <w:name w:val="annotation subject"/>
    <w:basedOn w:val="Tekstkomentarza"/>
    <w:next w:val="Tekstkomentarza"/>
    <w:link w:val="TematkomentarzaZnak"/>
    <w:uiPriority w:val="99"/>
    <w:semiHidden/>
    <w:unhideWhenUsed/>
    <w:rsid w:val="00BD65DA"/>
    <w:rPr>
      <w:b/>
      <w:bCs/>
    </w:rPr>
  </w:style>
  <w:style w:type="character" w:customStyle="1" w:styleId="TematkomentarzaZnak">
    <w:name w:val="Temat komentarza Znak"/>
    <w:basedOn w:val="TekstkomentarzaZnak"/>
    <w:link w:val="Tematkomentarza"/>
    <w:uiPriority w:val="99"/>
    <w:semiHidden/>
    <w:rsid w:val="00BD65DA"/>
    <w:rPr>
      <w:b/>
      <w:bCs/>
      <w:sz w:val="20"/>
      <w:szCs w:val="20"/>
    </w:rPr>
  </w:style>
  <w:style w:type="paragraph" w:styleId="Tekstdymka">
    <w:name w:val="Balloon Text"/>
    <w:basedOn w:val="Normalny"/>
    <w:link w:val="TekstdymkaZnak"/>
    <w:uiPriority w:val="99"/>
    <w:semiHidden/>
    <w:unhideWhenUsed/>
    <w:rsid w:val="00BD65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5DA"/>
    <w:rPr>
      <w:rFonts w:ascii="Segoe UI" w:hAnsi="Segoe UI" w:cs="Segoe UI"/>
      <w:sz w:val="18"/>
      <w:szCs w:val="18"/>
    </w:rPr>
  </w:style>
  <w:style w:type="character" w:customStyle="1" w:styleId="Nagwek1Znak">
    <w:name w:val="Nagłówek 1 Znak"/>
    <w:basedOn w:val="Domylnaczcionkaakapitu"/>
    <w:link w:val="Nagwek1"/>
    <w:rsid w:val="00DB7F9A"/>
    <w:rPr>
      <w:rFonts w:ascii="Arial" w:eastAsia="Times New Roman" w:hAnsi="Arial" w:cs="Times New Roman"/>
      <w:b/>
      <w:sz w:val="24"/>
      <w:szCs w:val="20"/>
      <w:lang w:eastAsia="pl-PL"/>
    </w:rPr>
  </w:style>
  <w:style w:type="paragraph" w:styleId="Tekstprzypisukocowego">
    <w:name w:val="endnote text"/>
    <w:basedOn w:val="Normalny"/>
    <w:link w:val="TekstprzypisukocowegoZnak"/>
    <w:uiPriority w:val="99"/>
    <w:semiHidden/>
    <w:unhideWhenUsed/>
    <w:rsid w:val="007978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78C2"/>
    <w:rPr>
      <w:sz w:val="20"/>
      <w:szCs w:val="20"/>
    </w:rPr>
  </w:style>
  <w:style w:type="character" w:styleId="Odwoanieprzypisukocowego">
    <w:name w:val="endnote reference"/>
    <w:basedOn w:val="Domylnaczcionkaakapitu"/>
    <w:uiPriority w:val="99"/>
    <w:semiHidden/>
    <w:unhideWhenUsed/>
    <w:rsid w:val="007978C2"/>
    <w:rPr>
      <w:vertAlign w:val="superscript"/>
    </w:rPr>
  </w:style>
  <w:style w:type="character" w:styleId="Hipercze">
    <w:name w:val="Hyperlink"/>
    <w:basedOn w:val="Domylnaczcionkaakapitu"/>
    <w:uiPriority w:val="99"/>
    <w:semiHidden/>
    <w:unhideWhenUsed/>
    <w:rsid w:val="00612D2F"/>
    <w:rPr>
      <w:color w:val="0000FF"/>
      <w:u w:val="single"/>
    </w:rPr>
  </w:style>
  <w:style w:type="paragraph" w:styleId="Akapitzlist">
    <w:name w:val="List Paragraph"/>
    <w:basedOn w:val="Normalny"/>
    <w:uiPriority w:val="34"/>
    <w:qFormat/>
    <w:rsid w:val="00176D9B"/>
    <w:pPr>
      <w:ind w:left="720"/>
      <w:contextualSpacing/>
    </w:pPr>
  </w:style>
  <w:style w:type="paragraph" w:styleId="Poprawka">
    <w:name w:val="Revision"/>
    <w:hidden/>
    <w:uiPriority w:val="99"/>
    <w:semiHidden/>
    <w:rsid w:val="00364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82E222D0E4847B4D972661EE9A374" ma:contentTypeVersion="13" ma:contentTypeDescription="Create a new document." ma:contentTypeScope="" ma:versionID="b1a10f6609c67e737e524e575a4b9488">
  <xsd:schema xmlns:xsd="http://www.w3.org/2001/XMLSchema" xmlns:xs="http://www.w3.org/2001/XMLSchema" xmlns:p="http://schemas.microsoft.com/office/2006/metadata/properties" xmlns:ns3="5848feea-0517-44e0-b6f4-8479011a9ddb" xmlns:ns4="92ab48e5-f607-492d-aedb-eb9ca1f4116c" targetNamespace="http://schemas.microsoft.com/office/2006/metadata/properties" ma:root="true" ma:fieldsID="bd392d98fbf636a5b66c17564c93e09f" ns3:_="" ns4:_="">
    <xsd:import namespace="5848feea-0517-44e0-b6f4-8479011a9ddb"/>
    <xsd:import namespace="92ab48e5-f607-492d-aedb-eb9ca1f411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8feea-0517-44e0-b6f4-8479011a9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b48e5-f607-492d-aedb-eb9ca1f411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095B-8DA9-4BEB-AB4F-201D3BE3AFFE}">
  <ds:schemaRefs>
    <ds:schemaRef ds:uri="http://schemas.microsoft.com/office/2006/documentManagement/types"/>
    <ds:schemaRef ds:uri="92ab48e5-f607-492d-aedb-eb9ca1f4116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848feea-0517-44e0-b6f4-8479011a9ddb"/>
    <ds:schemaRef ds:uri="http://www.w3.org/XML/1998/namespace"/>
    <ds:schemaRef ds:uri="http://purl.org/dc/dcmitype/"/>
  </ds:schemaRefs>
</ds:datastoreItem>
</file>

<file path=customXml/itemProps2.xml><?xml version="1.0" encoding="utf-8"?>
<ds:datastoreItem xmlns:ds="http://schemas.openxmlformats.org/officeDocument/2006/customXml" ds:itemID="{341B7E42-3884-47ED-B79A-95F702CDC15C}">
  <ds:schemaRefs>
    <ds:schemaRef ds:uri="http://schemas.microsoft.com/sharepoint/v3/contenttype/forms"/>
  </ds:schemaRefs>
</ds:datastoreItem>
</file>

<file path=customXml/itemProps3.xml><?xml version="1.0" encoding="utf-8"?>
<ds:datastoreItem xmlns:ds="http://schemas.openxmlformats.org/officeDocument/2006/customXml" ds:itemID="{C416CF22-61DB-4AB6-9C44-AE05C6CAE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8feea-0517-44e0-b6f4-8479011a9ddb"/>
    <ds:schemaRef ds:uri="92ab48e5-f607-492d-aedb-eb9ca1f41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5265D-6844-45C9-983F-B5053E14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987</Words>
  <Characters>5928</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Chmielnicka</dc:creator>
  <cp:lastModifiedBy>Małgorzata Karska</cp:lastModifiedBy>
  <cp:revision>2</cp:revision>
  <cp:lastPrinted>2020-01-03T10:32:00Z</cp:lastPrinted>
  <dcterms:created xsi:type="dcterms:W3CDTF">2020-04-30T12:49:00Z</dcterms:created>
  <dcterms:modified xsi:type="dcterms:W3CDTF">2020-04-30T12:49:00Z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0x010100A8682E222D0E4847B4D972661EE9A374</vt:lpwstr>
  </property>
</Properties>
</file>