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Pr="00A95E0C" w:rsidRDefault="0093798B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Style w:val="Pogrubienie"/>
        </w:rPr>
      </w:pPr>
      <w:bookmarkStart w:id="0" w:name="_GoBack"/>
      <w:bookmarkEnd w:id="0"/>
    </w:p>
    <w:p w:rsidR="005D3849" w:rsidRPr="005D3849" w:rsidRDefault="005D3849" w:rsidP="005D384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 w:rsidRPr="005D3849">
        <w:rPr>
          <w:rFonts w:ascii="Arial" w:hAnsi="Arial" w:cs="Arial"/>
          <w:sz w:val="20"/>
          <w:szCs w:val="20"/>
        </w:rPr>
        <w:t>Znak sprawy: DLI-II.7620.</w:t>
      </w:r>
      <w:r w:rsidR="00876A9C">
        <w:rPr>
          <w:rFonts w:ascii="Arial" w:hAnsi="Arial" w:cs="Arial"/>
          <w:sz w:val="20"/>
          <w:szCs w:val="20"/>
        </w:rPr>
        <w:t>17</w:t>
      </w:r>
      <w:r w:rsidRPr="005D3849">
        <w:rPr>
          <w:rFonts w:ascii="Arial" w:hAnsi="Arial" w:cs="Arial"/>
          <w:sz w:val="20"/>
          <w:szCs w:val="20"/>
        </w:rPr>
        <w:t>.2019.</w:t>
      </w:r>
      <w:r w:rsidR="00876A9C">
        <w:rPr>
          <w:rFonts w:ascii="Arial" w:hAnsi="Arial" w:cs="Arial"/>
          <w:sz w:val="20"/>
          <w:szCs w:val="20"/>
        </w:rPr>
        <w:t>PMJ</w:t>
      </w:r>
      <w:r w:rsidRPr="005D3849">
        <w:rPr>
          <w:rFonts w:ascii="Arial" w:hAnsi="Arial" w:cs="Arial"/>
          <w:sz w:val="20"/>
          <w:szCs w:val="20"/>
        </w:rPr>
        <w:t>.</w:t>
      </w:r>
      <w:r w:rsidR="00876A9C">
        <w:rPr>
          <w:rFonts w:ascii="Arial" w:hAnsi="Arial" w:cs="Arial"/>
          <w:sz w:val="20"/>
          <w:szCs w:val="20"/>
        </w:rPr>
        <w:t>8</w:t>
      </w:r>
    </w:p>
    <w:p w:rsidR="005D3849" w:rsidRPr="005D3849" w:rsidRDefault="00876A9C" w:rsidP="005D384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(DLI-II.4620.29</w:t>
      </w:r>
      <w:r w:rsidR="005D3849" w:rsidRPr="005D3849">
        <w:rPr>
          <w:rFonts w:ascii="Arial" w:hAnsi="Arial" w:cs="Arial"/>
          <w:sz w:val="20"/>
          <w:szCs w:val="20"/>
        </w:rPr>
        <w:t>.2019.</w:t>
      </w:r>
      <w:r>
        <w:rPr>
          <w:rFonts w:ascii="Arial" w:hAnsi="Arial" w:cs="Arial"/>
          <w:sz w:val="20"/>
          <w:szCs w:val="20"/>
        </w:rPr>
        <w:t>PMJ</w:t>
      </w:r>
      <w:r w:rsidR="005D3849" w:rsidRPr="005D3849">
        <w:rPr>
          <w:rFonts w:ascii="Arial" w:hAnsi="Arial" w:cs="Arial"/>
          <w:sz w:val="20"/>
          <w:szCs w:val="20"/>
        </w:rPr>
        <w:t>)</w:t>
      </w:r>
    </w:p>
    <w:p w:rsidR="005D3849" w:rsidRPr="005D3849" w:rsidRDefault="005D3849" w:rsidP="005D384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B46F9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Default="0093798B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Pr="009A221A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93798B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064B24" w:rsidRPr="002E3AAA" w:rsidRDefault="002E3AAA" w:rsidP="00064B24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2E3AAA">
        <w:rPr>
          <w:rFonts w:ascii="Arial" w:hAnsi="Arial" w:cs="Arial"/>
          <w:b/>
          <w:spacing w:val="4"/>
          <w:sz w:val="20"/>
        </w:rPr>
        <w:t>OBWIESZCZENIE</w:t>
      </w:r>
    </w:p>
    <w:p w:rsidR="008D703A" w:rsidRPr="008D703A" w:rsidRDefault="007F3E45" w:rsidP="002E3AAA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7F3E45">
        <w:rPr>
          <w:rFonts w:ascii="Arial" w:hAnsi="Arial" w:cs="Arial"/>
          <w:spacing w:val="4"/>
          <w:sz w:val="20"/>
        </w:rPr>
        <w:t xml:space="preserve">Na podstawie </w:t>
      </w:r>
      <w:r w:rsidR="002E3AAA" w:rsidRPr="002E3AAA">
        <w:rPr>
          <w:rFonts w:ascii="Arial" w:hAnsi="Arial" w:cs="Arial"/>
          <w:spacing w:val="4"/>
          <w:sz w:val="20"/>
        </w:rPr>
        <w:t xml:space="preserve">art. 49 ustawy z dnia 14 czerwca 1960 r. Kodeks postępowania administracyjnego </w:t>
      </w:r>
      <w:r w:rsidR="00C12696">
        <w:rPr>
          <w:rFonts w:ascii="Arial" w:hAnsi="Arial" w:cs="Arial"/>
          <w:spacing w:val="4"/>
          <w:sz w:val="20"/>
        </w:rPr>
        <w:br/>
      </w:r>
      <w:r w:rsidR="002E3AAA" w:rsidRPr="002E3AAA">
        <w:rPr>
          <w:rFonts w:ascii="Arial" w:hAnsi="Arial" w:cs="Arial"/>
          <w:spacing w:val="4"/>
          <w:sz w:val="20"/>
        </w:rPr>
        <w:t>(Dz. U. z 20</w:t>
      </w:r>
      <w:r w:rsidR="002E3AAA">
        <w:rPr>
          <w:rFonts w:ascii="Arial" w:hAnsi="Arial" w:cs="Arial"/>
          <w:spacing w:val="4"/>
          <w:sz w:val="20"/>
        </w:rPr>
        <w:t>20 r. poz. 25</w:t>
      </w:r>
      <w:r w:rsidR="002E3AAA" w:rsidRPr="002E3AAA">
        <w:rPr>
          <w:rFonts w:ascii="Arial" w:hAnsi="Arial" w:cs="Arial"/>
          <w:spacing w:val="4"/>
          <w:sz w:val="20"/>
        </w:rPr>
        <w:t>6, z późn. zm.),</w:t>
      </w:r>
      <w:r w:rsidR="002E3AAA">
        <w:rPr>
          <w:rFonts w:ascii="Arial" w:hAnsi="Arial" w:cs="Arial"/>
          <w:spacing w:val="4"/>
          <w:sz w:val="20"/>
        </w:rPr>
        <w:t xml:space="preserve"> </w:t>
      </w:r>
      <w:r w:rsidR="00C12696">
        <w:rPr>
          <w:rFonts w:ascii="Arial" w:hAnsi="Arial" w:cs="Arial"/>
          <w:spacing w:val="4"/>
          <w:sz w:val="20"/>
        </w:rPr>
        <w:t xml:space="preserve">oraz </w:t>
      </w:r>
      <w:r w:rsidRPr="007F3E45">
        <w:rPr>
          <w:rFonts w:ascii="Arial" w:hAnsi="Arial" w:cs="Arial"/>
          <w:spacing w:val="4"/>
          <w:sz w:val="20"/>
        </w:rPr>
        <w:t xml:space="preserve">art. 12 ust. 4 pkt </w:t>
      </w:r>
      <w:r w:rsidR="00364985">
        <w:rPr>
          <w:rFonts w:ascii="Arial" w:hAnsi="Arial" w:cs="Arial"/>
          <w:spacing w:val="4"/>
          <w:sz w:val="20"/>
        </w:rPr>
        <w:t>6</w:t>
      </w:r>
      <w:r w:rsidRPr="007F3E45">
        <w:rPr>
          <w:rFonts w:ascii="Arial" w:hAnsi="Arial" w:cs="Arial"/>
          <w:spacing w:val="4"/>
          <w:sz w:val="20"/>
        </w:rPr>
        <w:t xml:space="preserve"> ustawy z dnia 24 kwietnia 2009 r. </w:t>
      </w:r>
      <w:r w:rsidR="002E3AAA">
        <w:rPr>
          <w:rFonts w:ascii="Arial" w:hAnsi="Arial" w:cs="Arial"/>
          <w:spacing w:val="4"/>
          <w:sz w:val="20"/>
        </w:rPr>
        <w:br/>
      </w:r>
      <w:r w:rsidRPr="007F3E45">
        <w:rPr>
          <w:rFonts w:ascii="Arial" w:hAnsi="Arial" w:cs="Arial"/>
          <w:spacing w:val="4"/>
          <w:sz w:val="20"/>
        </w:rPr>
        <w:t>o inwestycjach w zakre</w:t>
      </w:r>
      <w:r w:rsidR="00364985">
        <w:rPr>
          <w:rFonts w:ascii="Arial" w:hAnsi="Arial" w:cs="Arial"/>
          <w:spacing w:val="4"/>
          <w:sz w:val="20"/>
        </w:rPr>
        <w:t xml:space="preserve">sie terminalu regazyfikacyjnego </w:t>
      </w:r>
      <w:r w:rsidRPr="007F3E45">
        <w:rPr>
          <w:rFonts w:ascii="Arial" w:hAnsi="Arial" w:cs="Arial"/>
          <w:spacing w:val="4"/>
          <w:sz w:val="20"/>
        </w:rPr>
        <w:t xml:space="preserve">skroplonego gazu ziemnego w Świnoujściu </w:t>
      </w:r>
      <w:r w:rsidR="00C12696">
        <w:rPr>
          <w:rFonts w:ascii="Arial" w:hAnsi="Arial" w:cs="Arial"/>
          <w:spacing w:val="4"/>
          <w:sz w:val="20"/>
        </w:rPr>
        <w:br/>
      </w:r>
      <w:r w:rsidRPr="007F3E45">
        <w:rPr>
          <w:rFonts w:ascii="Arial" w:hAnsi="Arial" w:cs="Arial"/>
          <w:spacing w:val="4"/>
          <w:sz w:val="20"/>
        </w:rPr>
        <w:t>(</w:t>
      </w:r>
      <w:r w:rsidR="00F23740">
        <w:rPr>
          <w:rFonts w:ascii="Arial" w:hAnsi="Arial" w:cs="Arial"/>
          <w:spacing w:val="4"/>
          <w:sz w:val="20"/>
        </w:rPr>
        <w:t>Dz. U. z 2019 r. poz. 1554</w:t>
      </w:r>
      <w:r w:rsidR="00364985">
        <w:rPr>
          <w:rFonts w:ascii="Arial" w:hAnsi="Arial" w:cs="Arial"/>
          <w:spacing w:val="4"/>
          <w:sz w:val="20"/>
        </w:rPr>
        <w:t>,  późn. zm.</w:t>
      </w:r>
      <w:r w:rsidRPr="007F3E45">
        <w:rPr>
          <w:rFonts w:ascii="Arial" w:hAnsi="Arial" w:cs="Arial"/>
          <w:spacing w:val="4"/>
          <w:sz w:val="20"/>
        </w:rPr>
        <w:t>)</w:t>
      </w:r>
      <w:r w:rsidR="001E29D6">
        <w:rPr>
          <w:rFonts w:ascii="Arial" w:hAnsi="Arial" w:cs="Arial"/>
          <w:spacing w:val="4"/>
          <w:sz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597187" w:rsidRPr="00597187" w:rsidRDefault="00B46F95" w:rsidP="0059718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C12696">
        <w:rPr>
          <w:rFonts w:ascii="Arial" w:hAnsi="Arial" w:cs="Arial"/>
          <w:spacing w:val="4"/>
          <w:sz w:val="20"/>
        </w:rPr>
        <w:t xml:space="preserve">zawiadamia, że </w:t>
      </w:r>
      <w:r w:rsidR="00364985" w:rsidRPr="00C12696">
        <w:rPr>
          <w:rFonts w:ascii="Arial" w:hAnsi="Arial" w:cs="Arial"/>
          <w:spacing w:val="4"/>
          <w:sz w:val="20"/>
        </w:rPr>
        <w:t xml:space="preserve">wydał decyzję z dnia </w:t>
      </w:r>
      <w:r w:rsidR="00261DF8">
        <w:rPr>
          <w:rFonts w:ascii="Arial" w:hAnsi="Arial" w:cs="Arial"/>
          <w:spacing w:val="4"/>
          <w:sz w:val="20"/>
        </w:rPr>
        <w:t xml:space="preserve">21 lipca 2020 r., znak: DLI-II.7620.17.2019.PMJ.7 </w:t>
      </w:r>
      <w:r w:rsidR="00261DF8">
        <w:rPr>
          <w:rFonts w:ascii="Arial" w:hAnsi="Arial" w:cs="Arial"/>
          <w:spacing w:val="4"/>
          <w:sz w:val="20"/>
        </w:rPr>
        <w:br/>
        <w:t>(DLI-II.4620.29.2019.PMJ</w:t>
      </w:r>
      <w:r w:rsidR="00364985" w:rsidRPr="00C12696">
        <w:rPr>
          <w:rFonts w:ascii="Arial" w:hAnsi="Arial" w:cs="Arial"/>
          <w:spacing w:val="4"/>
          <w:sz w:val="20"/>
        </w:rPr>
        <w:t>), zmieniającą decyzję</w:t>
      </w:r>
      <w:r w:rsidR="007F3E45" w:rsidRPr="00C12696">
        <w:rPr>
          <w:rFonts w:ascii="Arial" w:hAnsi="Arial" w:cs="Arial"/>
          <w:bCs/>
          <w:spacing w:val="4"/>
          <w:sz w:val="20"/>
        </w:rPr>
        <w:t xml:space="preserve"> </w:t>
      </w:r>
      <w:r w:rsidR="00597187" w:rsidRPr="00597187">
        <w:rPr>
          <w:rFonts w:ascii="Arial" w:hAnsi="Arial" w:cs="Arial"/>
          <w:bCs/>
          <w:spacing w:val="4"/>
          <w:sz w:val="20"/>
        </w:rPr>
        <w:t xml:space="preserve">Ministra </w:t>
      </w:r>
      <w:r w:rsidR="00597187" w:rsidRPr="00597187">
        <w:rPr>
          <w:rFonts w:ascii="Arial" w:hAnsi="Arial" w:cs="Arial"/>
          <w:bCs/>
          <w:iCs/>
          <w:spacing w:val="4"/>
          <w:sz w:val="20"/>
        </w:rPr>
        <w:t xml:space="preserve">Infrastruktury i Budownictwa z dnia </w:t>
      </w:r>
      <w:r w:rsidR="00EF0B97">
        <w:rPr>
          <w:rFonts w:ascii="Arial" w:hAnsi="Arial" w:cs="Arial"/>
          <w:bCs/>
          <w:iCs/>
          <w:spacing w:val="4"/>
          <w:sz w:val="20"/>
        </w:rPr>
        <w:br/>
      </w:r>
      <w:r w:rsidR="00597187" w:rsidRPr="00597187">
        <w:rPr>
          <w:rFonts w:ascii="Arial" w:hAnsi="Arial" w:cs="Arial"/>
          <w:bCs/>
          <w:iCs/>
          <w:spacing w:val="4"/>
          <w:sz w:val="20"/>
        </w:rPr>
        <w:t>20 października 2017 r., znak: DLI.</w:t>
      </w:r>
      <w:r w:rsidR="00F0609F">
        <w:rPr>
          <w:rFonts w:ascii="Arial" w:hAnsi="Arial" w:cs="Arial"/>
          <w:bCs/>
          <w:iCs/>
          <w:spacing w:val="4"/>
          <w:sz w:val="20"/>
        </w:rPr>
        <w:t>1.6620.8.2017.SG.11, uchylającą w części i orzekającą</w:t>
      </w:r>
      <w:r w:rsidR="00597187" w:rsidRPr="00597187">
        <w:rPr>
          <w:rFonts w:ascii="Arial" w:hAnsi="Arial" w:cs="Arial"/>
          <w:bCs/>
          <w:iCs/>
          <w:spacing w:val="4"/>
          <w:sz w:val="20"/>
        </w:rPr>
        <w:t xml:space="preserve"> w tym zakresie co do istoty sprawy, a </w:t>
      </w:r>
      <w:r w:rsidR="00F0609F">
        <w:rPr>
          <w:rFonts w:ascii="Arial" w:hAnsi="Arial" w:cs="Arial"/>
          <w:bCs/>
          <w:iCs/>
          <w:spacing w:val="4"/>
          <w:sz w:val="20"/>
        </w:rPr>
        <w:t>w pozostałej części utrzymującą</w:t>
      </w:r>
      <w:r w:rsidR="00597187" w:rsidRPr="00597187">
        <w:rPr>
          <w:rFonts w:ascii="Arial" w:hAnsi="Arial" w:cs="Arial"/>
          <w:bCs/>
          <w:iCs/>
          <w:spacing w:val="4"/>
          <w:sz w:val="20"/>
        </w:rPr>
        <w:t xml:space="preserve"> w mocy decyzję Wojewody Świętokrzyskiego Nr 1/17 z dnia 22 lutego 2017 r., znak: SPN.III.747.1.2017, o ustaleniu lokalizacji inwestycji towarzyszącej inwestycji w zakresie terminalu regazyfikacyjnego skroplonego gazu ziemnego w Świnoujściu polegającej na budowie gazociągu wysokiego ciśnienia DN1000 MOP 8.4 MPa relacji Pogórska Wola – Tworzeń wraz z infrastrukturą niezbędną do jego obsługi na terenie województwa świętokrzyskiego, sprostowaną postanowieniem Wojewody Świętokrzyskiego z dnia 30 marca 20</w:t>
      </w:r>
      <w:r w:rsidR="00597187">
        <w:rPr>
          <w:rFonts w:ascii="Arial" w:hAnsi="Arial" w:cs="Arial"/>
          <w:bCs/>
          <w:iCs/>
          <w:spacing w:val="4"/>
          <w:sz w:val="20"/>
        </w:rPr>
        <w:t>17 r., znak: SPN.III.747.1.2017.</w:t>
      </w:r>
    </w:p>
    <w:p w:rsidR="000644F8" w:rsidRPr="00C12696" w:rsidRDefault="00364985" w:rsidP="007F3E4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0156D">
        <w:rPr>
          <w:rFonts w:ascii="Arial" w:hAnsi="Arial" w:cs="Arial"/>
          <w:spacing w:val="4"/>
          <w:sz w:val="20"/>
        </w:rPr>
        <w:t xml:space="preserve">Strony w sprawie mogą zapoznać się z treścią ww. decyzji z dnia </w:t>
      </w:r>
      <w:r w:rsidR="00F0609F">
        <w:rPr>
          <w:rFonts w:ascii="Arial" w:hAnsi="Arial" w:cs="Arial"/>
          <w:spacing w:val="4"/>
          <w:sz w:val="20"/>
        </w:rPr>
        <w:t xml:space="preserve">21 lipca </w:t>
      </w:r>
      <w:r w:rsidRPr="0030156D">
        <w:rPr>
          <w:rFonts w:ascii="Arial" w:hAnsi="Arial" w:cs="Arial"/>
          <w:spacing w:val="4"/>
          <w:sz w:val="20"/>
        </w:rPr>
        <w:t xml:space="preserve">2020 r. oraz aktami sprawy </w:t>
      </w:r>
      <w:r w:rsidR="0038573C" w:rsidRPr="0030156D">
        <w:rPr>
          <w:rFonts w:ascii="Arial" w:hAnsi="Arial" w:cs="Arial"/>
          <w:spacing w:val="4"/>
          <w:sz w:val="20"/>
        </w:rPr>
        <w:br/>
      </w:r>
      <w:r w:rsidRPr="0030156D">
        <w:rPr>
          <w:rFonts w:ascii="Arial" w:hAnsi="Arial" w:cs="Arial"/>
          <w:spacing w:val="4"/>
          <w:sz w:val="20"/>
        </w:rPr>
        <w:t xml:space="preserve">w Ministerstwie Rozwoju w Warszawie, ul. Chałubińskiego 4/6, w dni robocze, w godzinach od 9.00 </w:t>
      </w:r>
      <w:r w:rsidR="00C12696">
        <w:rPr>
          <w:rFonts w:ascii="Arial" w:hAnsi="Arial" w:cs="Arial"/>
          <w:spacing w:val="4"/>
          <w:sz w:val="20"/>
        </w:rPr>
        <w:br/>
      </w:r>
      <w:r w:rsidRPr="0030156D">
        <w:rPr>
          <w:rFonts w:ascii="Arial" w:hAnsi="Arial" w:cs="Arial"/>
          <w:spacing w:val="4"/>
          <w:sz w:val="20"/>
        </w:rPr>
        <w:t xml:space="preserve">do 15.30, </w:t>
      </w:r>
      <w:r w:rsidRPr="0030156D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C12696">
        <w:rPr>
          <w:rFonts w:ascii="Arial" w:hAnsi="Arial" w:cs="Arial"/>
          <w:bCs/>
          <w:spacing w:val="4"/>
          <w:sz w:val="20"/>
        </w:rPr>
        <w:t>, jak również z treścią</w:t>
      </w:r>
      <w:r w:rsidR="00F0609F">
        <w:rPr>
          <w:rFonts w:ascii="Arial" w:hAnsi="Arial" w:cs="Arial"/>
          <w:bCs/>
          <w:spacing w:val="4"/>
          <w:sz w:val="20"/>
        </w:rPr>
        <w:t xml:space="preserve"> ww.</w:t>
      </w:r>
      <w:r w:rsidRPr="00C12696">
        <w:rPr>
          <w:rFonts w:ascii="Arial" w:hAnsi="Arial" w:cs="Arial"/>
          <w:bCs/>
          <w:spacing w:val="4"/>
          <w:sz w:val="20"/>
        </w:rPr>
        <w:t xml:space="preserve"> decyzji (bez załącznika) – w urzędzie gminy właściwej ze względu na lokalizację inwestycji tj. Urzędzie Gminy</w:t>
      </w:r>
      <w:r w:rsidR="00597187">
        <w:rPr>
          <w:rFonts w:ascii="Arial" w:hAnsi="Arial" w:cs="Arial"/>
          <w:bCs/>
          <w:spacing w:val="4"/>
          <w:sz w:val="20"/>
        </w:rPr>
        <w:t xml:space="preserve"> Bejsce</w:t>
      </w:r>
      <w:r w:rsidRPr="00C12696">
        <w:rPr>
          <w:rFonts w:ascii="Arial" w:hAnsi="Arial" w:cs="Arial"/>
          <w:bCs/>
          <w:spacing w:val="4"/>
          <w:sz w:val="20"/>
        </w:rPr>
        <w:t>.</w:t>
      </w:r>
    </w:p>
    <w:p w:rsidR="002E3AAA" w:rsidRPr="002E3AAA" w:rsidRDefault="002E3AAA" w:rsidP="007F3E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D91F2F">
        <w:rPr>
          <w:rFonts w:ascii="Arial" w:hAnsi="Arial" w:cs="Arial"/>
          <w:spacing w:val="4"/>
          <w:sz w:val="20"/>
          <w:u w:val="single"/>
        </w:rPr>
        <w:t>5</w:t>
      </w:r>
      <w:r w:rsidR="00B03FEE">
        <w:rPr>
          <w:rFonts w:ascii="Arial" w:hAnsi="Arial" w:cs="Arial"/>
          <w:spacing w:val="4"/>
          <w:sz w:val="20"/>
          <w:u w:val="single"/>
        </w:rPr>
        <w:t xml:space="preserve"> sierpnia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D60A96" w:rsidRDefault="00D60A96" w:rsidP="001E3E80">
      <w:pPr>
        <w:spacing w:before="120" w:line="240" w:lineRule="exact"/>
        <w:ind w:left="284"/>
        <w:jc w:val="both"/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</w:pP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D60A96">
        <w:rPr>
          <w:rFonts w:ascii="Arial" w:hAnsi="Arial" w:cs="Arial"/>
          <w:b/>
          <w:spacing w:val="4"/>
          <w:sz w:val="20"/>
          <w:u w:val="single"/>
        </w:rPr>
        <w:t>Załącznik:</w:t>
      </w:r>
      <w:r w:rsidRPr="00D60A96">
        <w:rPr>
          <w:rFonts w:ascii="Arial" w:hAnsi="Arial" w:cs="Arial"/>
          <w:spacing w:val="4"/>
          <w:sz w:val="20"/>
        </w:rPr>
        <w:t xml:space="preserve"> informacja o przetwarzaniu danych osobowych.</w:t>
      </w:r>
    </w:p>
    <w:p w:rsidR="00D60A96" w:rsidRPr="00D60A96" w:rsidRDefault="003069E5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3552190</wp:posOffset>
                </wp:positionH>
                <wp:positionV relativeFrom="paragraph">
                  <wp:posOffset>184785</wp:posOffset>
                </wp:positionV>
                <wp:extent cx="2566035" cy="1040765"/>
                <wp:effectExtent l="0" t="0" r="5715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096" w:rsidRPr="00925096" w:rsidRDefault="00925096" w:rsidP="00925096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5096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250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:rsidR="00925096" w:rsidRPr="00925096" w:rsidRDefault="00925096" w:rsidP="00925096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9250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z up.</w:t>
                            </w:r>
                          </w:p>
                          <w:p w:rsidR="00925096" w:rsidRPr="00925096" w:rsidRDefault="00925096" w:rsidP="00925096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25096" w:rsidRPr="00925096" w:rsidRDefault="00925096" w:rsidP="00925096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50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Bartłomiej Szcześniak</w:t>
                            </w:r>
                          </w:p>
                          <w:p w:rsidR="00925096" w:rsidRPr="00925096" w:rsidRDefault="00925096" w:rsidP="00925096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50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Dyrektor</w:t>
                            </w:r>
                          </w:p>
                          <w:p w:rsidR="00925096" w:rsidRPr="00B91C4D" w:rsidRDefault="00925096" w:rsidP="00925096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1C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7pt;margin-top:14.55pt;width:202.05pt;height:81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" stroked="f">
                <v:textbox style="mso-fit-shape-to-text:t">
                  <w:txbxContent>
                    <w:p w:rsidR="00925096" w:rsidRPr="00925096" w:rsidRDefault="00925096" w:rsidP="00925096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25096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  <w:r w:rsidRPr="009250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MINISTER ROZWOJU</w:t>
                      </w:r>
                    </w:p>
                    <w:p w:rsidR="00925096" w:rsidRPr="00925096" w:rsidRDefault="00925096" w:rsidP="00925096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</w:t>
                      </w:r>
                      <w:r w:rsidRPr="009250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z up.</w:t>
                      </w:r>
                    </w:p>
                    <w:p w:rsidR="00925096" w:rsidRPr="00925096" w:rsidRDefault="00925096" w:rsidP="00925096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925096" w:rsidRPr="00925096" w:rsidRDefault="00925096" w:rsidP="00925096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250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Bartłomiej Szcześniak</w:t>
                      </w:r>
                    </w:p>
                    <w:p w:rsidR="00925096" w:rsidRPr="00925096" w:rsidRDefault="00925096" w:rsidP="00925096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250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Dyrektor</w:t>
                      </w:r>
                    </w:p>
                    <w:p w:rsidR="00925096" w:rsidRPr="00B91C4D" w:rsidRDefault="00925096" w:rsidP="00925096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91C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:rsidR="00D60A96" w:rsidRPr="00D60A96" w:rsidRDefault="00D60A96" w:rsidP="00D60A96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:rsidR="00EF0B97" w:rsidRPr="00EF0B97" w:rsidRDefault="00D60A96" w:rsidP="00EF0B97">
      <w:pPr>
        <w:ind w:left="5670" w:hanging="1"/>
        <w:jc w:val="center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lastRenderedPageBreak/>
        <w:t xml:space="preserve">Załącznik do obwieszczenia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Ministra Rozwoju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znak: </w:t>
      </w:r>
      <w:r w:rsidR="00EF0B97" w:rsidRPr="00EF0B9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DLI-II.7620.17.2019.PMJ.8</w:t>
      </w:r>
    </w:p>
    <w:p w:rsidR="00D60A96" w:rsidRPr="00D60A96" w:rsidRDefault="00EF0B97" w:rsidP="00EF0B97">
      <w:pPr>
        <w:ind w:left="5670" w:hanging="1"/>
        <w:jc w:val="center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F0B9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ab/>
      </w:r>
      <w:r w:rsidRPr="00EF0B9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       </w:t>
      </w:r>
      <w:r w:rsidRPr="00EF0B9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(DLI-II.4620.29.2019.PMJ)</w:t>
      </w:r>
    </w:p>
    <w:p w:rsidR="00C91E7D" w:rsidRDefault="00D60A96">
      <w:pPr>
        <w:spacing w:before="120" w:after="120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D60A96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D60A96" w:rsidRPr="00D60A96" w:rsidRDefault="00D60A9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D60A96" w:rsidRPr="00D60A96" w:rsidRDefault="00D60A96">
      <w:pPr>
        <w:numPr>
          <w:ilvl w:val="0"/>
          <w:numId w:val="5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D60A96">
        <w:rPr>
          <w:rFonts w:ascii="Arial" w:hAnsi="Arial"/>
          <w:spacing w:val="4"/>
          <w:sz w:val="20"/>
          <w:szCs w:val="20"/>
        </w:rPr>
        <w:t>+48 22 262 90 00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D60A96" w:rsidRPr="00D60A96" w:rsidRDefault="00D60A9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D60A96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D60A96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D60A96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D60A96">
        <w:rPr>
          <w:rFonts w:ascii="Arial" w:hAnsi="Arial" w:cs="Arial"/>
          <w:spacing w:val="4"/>
          <w:sz w:val="20"/>
          <w:u w:val="single"/>
        </w:rPr>
        <w:t>.</w:t>
      </w:r>
    </w:p>
    <w:p w:rsidR="00D60A96" w:rsidRPr="00D60A96" w:rsidRDefault="00D60A9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tj.</w:t>
      </w:r>
      <w:r w:rsidR="00EF0B9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w celu prowadzenia postępowań administracyjnych realizowanych na podst. przepisów ustawy z dnia 14 czerwca </w:t>
      </w:r>
      <w:r w:rsidRPr="00D60A9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D60A96">
        <w:rPr>
          <w:rFonts w:ascii="Arial" w:hAnsi="Arial" w:cs="Arial"/>
          <w:color w:val="000000"/>
          <w:spacing w:val="4"/>
          <w:sz w:val="20"/>
          <w:szCs w:val="20"/>
        </w:rPr>
        <w:t xml:space="preserve">ustawą </w:t>
      </w:r>
      <w:r w:rsidRPr="00D60A96">
        <w:rPr>
          <w:rFonts w:ascii="Arial" w:hAnsi="Arial" w:cs="Arial"/>
          <w:spacing w:val="4"/>
          <w:sz w:val="20"/>
          <w:szCs w:val="20"/>
        </w:rPr>
        <w:t xml:space="preserve">z dnia 24 kwietnia 2009 r. o inwestycjach w zakresie terminalu regazyfikacyjnego skroplonego gazu ziemnego w Świnoujściu </w:t>
      </w:r>
      <w:r w:rsidRPr="00D60A96">
        <w:rPr>
          <w:rFonts w:ascii="Arial" w:hAnsi="Arial" w:cs="Arial"/>
          <w:iCs/>
          <w:spacing w:val="4"/>
          <w:sz w:val="20"/>
          <w:szCs w:val="20"/>
        </w:rPr>
        <w:t>(Dz. U. z 2019 r. poz. 1554, z późn. zm.</w:t>
      </w:r>
      <w:r w:rsidRPr="00D60A96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D60A96" w:rsidRPr="00D60A96" w:rsidRDefault="00D60A9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D60A96" w:rsidRPr="00D60A96" w:rsidRDefault="00D60A9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D60A96" w:rsidRPr="00D60A96" w:rsidRDefault="00D60A96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D60A96" w:rsidRPr="00D60A96" w:rsidRDefault="00D60A96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D60A96" w:rsidRPr="00D60A96" w:rsidRDefault="00D60A96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C91E7D" w:rsidRDefault="00D60A96">
      <w:pPr>
        <w:numPr>
          <w:ilvl w:val="0"/>
          <w:numId w:val="7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D60A96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C91E7D" w:rsidRDefault="00D60A96">
      <w:pPr>
        <w:numPr>
          <w:ilvl w:val="0"/>
          <w:numId w:val="7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D60A96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D60A96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D60A96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D60A96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D60A96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D60A96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D60A96">
        <w:rPr>
          <w:rFonts w:ascii="Arial" w:hAnsi="Arial" w:cs="Arial"/>
          <w:spacing w:val="4"/>
          <w:sz w:val="20"/>
          <w:szCs w:val="20"/>
        </w:rPr>
        <w:t>.).</w:t>
      </w:r>
    </w:p>
    <w:p w:rsidR="00C91E7D" w:rsidRDefault="00D60A96">
      <w:pPr>
        <w:numPr>
          <w:ilvl w:val="0"/>
          <w:numId w:val="7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D60A96">
        <w:rPr>
          <w:rFonts w:ascii="Arial" w:hAnsi="Arial" w:cs="Arial"/>
          <w:spacing w:val="4"/>
          <w:sz w:val="20"/>
          <w:szCs w:val="20"/>
        </w:rPr>
        <w:t>Przysługuje Pani/Panu:</w:t>
      </w:r>
    </w:p>
    <w:p w:rsidR="00D60A96" w:rsidRPr="00D60A96" w:rsidRDefault="00D60A96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D60A96" w:rsidRPr="00D60A96" w:rsidRDefault="00D60A96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D60A96" w:rsidRPr="00D60A96" w:rsidRDefault="00D60A96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60A96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C91E7D" w:rsidRDefault="00D60A96">
      <w:pPr>
        <w:numPr>
          <w:ilvl w:val="0"/>
          <w:numId w:val="7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D60A96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:rsidR="00C91E7D" w:rsidRDefault="00D60A96">
      <w:pPr>
        <w:numPr>
          <w:ilvl w:val="0"/>
          <w:numId w:val="7"/>
        </w:numPr>
        <w:tabs>
          <w:tab w:val="left" w:pos="426"/>
        </w:tabs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D60A96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:rsidR="00064251" w:rsidRDefault="00D60A96">
      <w:pPr>
        <w:numPr>
          <w:ilvl w:val="0"/>
          <w:numId w:val="7"/>
        </w:numPr>
        <w:tabs>
          <w:tab w:val="left" w:pos="426"/>
        </w:tabs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D60A96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064251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8B" w:rsidRDefault="0093798B">
      <w:r>
        <w:separator/>
      </w:r>
    </w:p>
  </w:endnote>
  <w:endnote w:type="continuationSeparator" w:id="0">
    <w:p w:rsidR="0093798B" w:rsidRDefault="009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6B5AF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379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356743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F546D" w:rsidRPr="00DF546D" w:rsidRDefault="006B5AF6" w:rsidP="00DF546D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sz w:val="16"/>
            <w:szCs w:val="16"/>
          </w:rPr>
        </w:pPr>
        <w:r w:rsidRPr="00DF546D">
          <w:rPr>
            <w:rFonts w:ascii="Arial" w:hAnsi="Arial" w:cs="Arial"/>
            <w:sz w:val="16"/>
            <w:szCs w:val="16"/>
          </w:rPr>
          <w:fldChar w:fldCharType="begin"/>
        </w:r>
        <w:r w:rsidR="00DF546D" w:rsidRPr="00DF546D">
          <w:rPr>
            <w:rFonts w:ascii="Arial" w:hAnsi="Arial" w:cs="Arial"/>
            <w:sz w:val="16"/>
            <w:szCs w:val="16"/>
          </w:rPr>
          <w:instrText>PAGE   \* MERGEFORMAT</w:instrText>
        </w:r>
        <w:r w:rsidRPr="00DF546D">
          <w:rPr>
            <w:rFonts w:ascii="Arial" w:hAnsi="Arial" w:cs="Arial"/>
            <w:sz w:val="16"/>
            <w:szCs w:val="16"/>
          </w:rPr>
          <w:fldChar w:fldCharType="separate"/>
        </w:r>
        <w:r w:rsidR="003069E5">
          <w:rPr>
            <w:rFonts w:ascii="Arial" w:hAnsi="Arial" w:cs="Arial"/>
            <w:noProof/>
            <w:sz w:val="16"/>
            <w:szCs w:val="16"/>
          </w:rPr>
          <w:t>2</w:t>
        </w:r>
        <w:r w:rsidRPr="00DF546D">
          <w:rPr>
            <w:rFonts w:ascii="Arial" w:hAnsi="Arial" w:cs="Arial"/>
            <w:sz w:val="16"/>
            <w:szCs w:val="16"/>
          </w:rPr>
          <w:fldChar w:fldCharType="end"/>
        </w:r>
        <w:r w:rsidR="00DF546D" w:rsidRPr="00DF546D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93798B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93798B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93798B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8B" w:rsidRDefault="0093798B">
      <w:r>
        <w:separator/>
      </w:r>
    </w:p>
  </w:footnote>
  <w:footnote w:type="continuationSeparator" w:id="0">
    <w:p w:rsidR="0093798B" w:rsidRDefault="009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3069E5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8214D"/>
    <w:multiLevelType w:val="hybridMultilevel"/>
    <w:tmpl w:val="14184A4A"/>
    <w:lvl w:ilvl="0" w:tplc="46B29E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309CF"/>
    <w:multiLevelType w:val="hybridMultilevel"/>
    <w:tmpl w:val="7F3C9256"/>
    <w:lvl w:ilvl="0" w:tplc="7304F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1416D"/>
    <w:rsid w:val="00055135"/>
    <w:rsid w:val="00064251"/>
    <w:rsid w:val="000644F8"/>
    <w:rsid w:val="00064B24"/>
    <w:rsid w:val="000A06EC"/>
    <w:rsid w:val="000B584E"/>
    <w:rsid w:val="000D4F50"/>
    <w:rsid w:val="001176F7"/>
    <w:rsid w:val="00183D80"/>
    <w:rsid w:val="001A4BED"/>
    <w:rsid w:val="001B4E1A"/>
    <w:rsid w:val="001D2C08"/>
    <w:rsid w:val="001E29D6"/>
    <w:rsid w:val="001E3E80"/>
    <w:rsid w:val="001F6BFE"/>
    <w:rsid w:val="0023087E"/>
    <w:rsid w:val="0023791B"/>
    <w:rsid w:val="002478E1"/>
    <w:rsid w:val="00257A7E"/>
    <w:rsid w:val="00261DF8"/>
    <w:rsid w:val="00265C09"/>
    <w:rsid w:val="00290E66"/>
    <w:rsid w:val="00296041"/>
    <w:rsid w:val="002B31DE"/>
    <w:rsid w:val="002B6560"/>
    <w:rsid w:val="002C7FC9"/>
    <w:rsid w:val="002D2733"/>
    <w:rsid w:val="002E3AAA"/>
    <w:rsid w:val="002F3B9E"/>
    <w:rsid w:val="0030156D"/>
    <w:rsid w:val="003069E5"/>
    <w:rsid w:val="003324DC"/>
    <w:rsid w:val="00355B32"/>
    <w:rsid w:val="00364985"/>
    <w:rsid w:val="0038573C"/>
    <w:rsid w:val="00387DD0"/>
    <w:rsid w:val="003A5B56"/>
    <w:rsid w:val="0040364B"/>
    <w:rsid w:val="00430921"/>
    <w:rsid w:val="00486E30"/>
    <w:rsid w:val="00487356"/>
    <w:rsid w:val="004A36F0"/>
    <w:rsid w:val="004A7EA8"/>
    <w:rsid w:val="004F4375"/>
    <w:rsid w:val="00525592"/>
    <w:rsid w:val="0053510A"/>
    <w:rsid w:val="00557732"/>
    <w:rsid w:val="00597187"/>
    <w:rsid w:val="005D3849"/>
    <w:rsid w:val="005D7621"/>
    <w:rsid w:val="005E3FD9"/>
    <w:rsid w:val="00620979"/>
    <w:rsid w:val="006304B0"/>
    <w:rsid w:val="00646A25"/>
    <w:rsid w:val="006515F7"/>
    <w:rsid w:val="006524ED"/>
    <w:rsid w:val="0069666E"/>
    <w:rsid w:val="00697B2B"/>
    <w:rsid w:val="006B5AF6"/>
    <w:rsid w:val="00707471"/>
    <w:rsid w:val="00766B6F"/>
    <w:rsid w:val="007819BD"/>
    <w:rsid w:val="0078410C"/>
    <w:rsid w:val="007A030D"/>
    <w:rsid w:val="007C7814"/>
    <w:rsid w:val="007D2624"/>
    <w:rsid w:val="007F3E45"/>
    <w:rsid w:val="0084388D"/>
    <w:rsid w:val="00852CAF"/>
    <w:rsid w:val="00876A9C"/>
    <w:rsid w:val="0088080F"/>
    <w:rsid w:val="008841A5"/>
    <w:rsid w:val="0089562A"/>
    <w:rsid w:val="008957B6"/>
    <w:rsid w:val="008A0D6E"/>
    <w:rsid w:val="008A5491"/>
    <w:rsid w:val="008C59E1"/>
    <w:rsid w:val="008C5DC2"/>
    <w:rsid w:val="008D703A"/>
    <w:rsid w:val="008F266E"/>
    <w:rsid w:val="008F6BD0"/>
    <w:rsid w:val="0090448F"/>
    <w:rsid w:val="00913702"/>
    <w:rsid w:val="00925096"/>
    <w:rsid w:val="0093798B"/>
    <w:rsid w:val="0095045A"/>
    <w:rsid w:val="00991551"/>
    <w:rsid w:val="009946A3"/>
    <w:rsid w:val="009B7D61"/>
    <w:rsid w:val="009C09A4"/>
    <w:rsid w:val="009C48C3"/>
    <w:rsid w:val="009D3396"/>
    <w:rsid w:val="009E79E0"/>
    <w:rsid w:val="00A02408"/>
    <w:rsid w:val="00A039AE"/>
    <w:rsid w:val="00A0410B"/>
    <w:rsid w:val="00A14A06"/>
    <w:rsid w:val="00A409CE"/>
    <w:rsid w:val="00A47044"/>
    <w:rsid w:val="00A52952"/>
    <w:rsid w:val="00A60A9A"/>
    <w:rsid w:val="00A7112E"/>
    <w:rsid w:val="00A72F91"/>
    <w:rsid w:val="00A95E0C"/>
    <w:rsid w:val="00AB53EE"/>
    <w:rsid w:val="00AF181F"/>
    <w:rsid w:val="00AF7DE2"/>
    <w:rsid w:val="00B023A6"/>
    <w:rsid w:val="00B03FEE"/>
    <w:rsid w:val="00B12283"/>
    <w:rsid w:val="00B46F95"/>
    <w:rsid w:val="00B7351A"/>
    <w:rsid w:val="00B96DD4"/>
    <w:rsid w:val="00BB4A98"/>
    <w:rsid w:val="00BC0D8D"/>
    <w:rsid w:val="00BD6BC8"/>
    <w:rsid w:val="00C12696"/>
    <w:rsid w:val="00C14EF1"/>
    <w:rsid w:val="00C23436"/>
    <w:rsid w:val="00C5048F"/>
    <w:rsid w:val="00C57357"/>
    <w:rsid w:val="00C639FC"/>
    <w:rsid w:val="00C8214A"/>
    <w:rsid w:val="00C91E7D"/>
    <w:rsid w:val="00CC6C70"/>
    <w:rsid w:val="00CD0D33"/>
    <w:rsid w:val="00D10811"/>
    <w:rsid w:val="00D12764"/>
    <w:rsid w:val="00D60A96"/>
    <w:rsid w:val="00D87271"/>
    <w:rsid w:val="00D91F2F"/>
    <w:rsid w:val="00D946CF"/>
    <w:rsid w:val="00DB6F2E"/>
    <w:rsid w:val="00DC3099"/>
    <w:rsid w:val="00DD6823"/>
    <w:rsid w:val="00DE01AF"/>
    <w:rsid w:val="00DF546D"/>
    <w:rsid w:val="00E01D08"/>
    <w:rsid w:val="00E04360"/>
    <w:rsid w:val="00E17B6C"/>
    <w:rsid w:val="00E206D9"/>
    <w:rsid w:val="00E34B19"/>
    <w:rsid w:val="00E44D74"/>
    <w:rsid w:val="00E71C4D"/>
    <w:rsid w:val="00E96785"/>
    <w:rsid w:val="00EB4004"/>
    <w:rsid w:val="00EC3912"/>
    <w:rsid w:val="00EF0B97"/>
    <w:rsid w:val="00F0609F"/>
    <w:rsid w:val="00F11495"/>
    <w:rsid w:val="00F23740"/>
    <w:rsid w:val="00F44835"/>
    <w:rsid w:val="00FC61C1"/>
    <w:rsid w:val="00FD71A4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0644F8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0644F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AF1B-DDE3-4E78-8E0E-EFAC30D0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2020-02-17T10:27:00Z</cp:lastPrinted>
  <dcterms:created xsi:type="dcterms:W3CDTF">2020-08-03T08:30:00Z</dcterms:created>
  <dcterms:modified xsi:type="dcterms:W3CDTF">2020-08-03T08:30:00Z</dcterms:modified>
</cp:coreProperties>
</file>