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014" w:type="dxa"/>
        <w:tblLayout w:type="fixed"/>
        <w:tblLook w:val="06A0" w:firstRow="1" w:lastRow="0" w:firstColumn="1" w:lastColumn="0" w:noHBand="1" w:noVBand="1"/>
      </w:tblPr>
      <w:tblGrid>
        <w:gridCol w:w="1657"/>
        <w:gridCol w:w="2480"/>
        <w:gridCol w:w="2925"/>
        <w:gridCol w:w="1952"/>
      </w:tblGrid>
      <w:tr w:rsidR="6E5C6DB4" w14:paraId="3A1EB2E3" w14:textId="77777777" w:rsidTr="424C87A2">
        <w:trPr>
          <w:trHeight w:val="405"/>
        </w:trPr>
        <w:tc>
          <w:tcPr>
            <w:tcW w:w="1657" w:type="dxa"/>
            <w:vAlign w:val="center"/>
          </w:tcPr>
          <w:p w14:paraId="5CAC3FFC" w14:textId="7FFA5E07" w:rsidR="6E5C6DB4" w:rsidRPr="00FB6522" w:rsidRDefault="00FB6522" w:rsidP="00FB6522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6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480" w:type="dxa"/>
            <w:vAlign w:val="center"/>
          </w:tcPr>
          <w:p w14:paraId="4F3F1DD7" w14:textId="4891E523" w:rsidR="6E5C6DB4" w:rsidRDefault="6E5C6DB4" w:rsidP="00FB652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E5C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Tytuł</w:t>
            </w:r>
          </w:p>
        </w:tc>
        <w:tc>
          <w:tcPr>
            <w:tcW w:w="2925" w:type="dxa"/>
            <w:vAlign w:val="center"/>
          </w:tcPr>
          <w:p w14:paraId="129ED8E0" w14:textId="36C6F31A" w:rsidR="6E5C6DB4" w:rsidRDefault="6E5C6DB4" w:rsidP="00FB652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E5C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1952" w:type="dxa"/>
            <w:vAlign w:val="center"/>
          </w:tcPr>
          <w:p w14:paraId="41C59292" w14:textId="56FA3BD8" w:rsidR="6E5C6DB4" w:rsidRDefault="6E5C6DB4" w:rsidP="00FB652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E5C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Wydawnictwo</w:t>
            </w:r>
          </w:p>
        </w:tc>
      </w:tr>
      <w:tr w:rsidR="6E5C6DB4" w14:paraId="02AB7081" w14:textId="77777777" w:rsidTr="424C87A2">
        <w:trPr>
          <w:trHeight w:val="2190"/>
        </w:trPr>
        <w:tc>
          <w:tcPr>
            <w:tcW w:w="1657" w:type="dxa"/>
            <w:vAlign w:val="center"/>
          </w:tcPr>
          <w:p w14:paraId="203CA786" w14:textId="2D7E0D1F" w:rsidR="6E5C6DB4" w:rsidRDefault="6E5C6DB4" w:rsidP="6E5C6DB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>J. polski</w:t>
            </w:r>
          </w:p>
        </w:tc>
        <w:tc>
          <w:tcPr>
            <w:tcW w:w="2480" w:type="dxa"/>
            <w:vAlign w:val="center"/>
          </w:tcPr>
          <w:p w14:paraId="5816FCE8" w14:textId="05617A94" w:rsidR="6E5C6DB4" w:rsidRDefault="4564CE7B" w:rsidP="1B027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027019">
              <w:rPr>
                <w:rFonts w:ascii="Times New Roman" w:eastAsia="Times New Roman" w:hAnsi="Times New Roman" w:cs="Times New Roman"/>
                <w:sz w:val="24"/>
                <w:szCs w:val="24"/>
              </w:rPr>
              <w:t>Oblicza epok</w:t>
            </w:r>
            <w:r w:rsidR="2FC608C1" w:rsidRPr="1B027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25367EB5" w:rsidRPr="1B027019">
              <w:rPr>
                <w:rFonts w:ascii="Times New Roman" w:eastAsia="Times New Roman" w:hAnsi="Times New Roman" w:cs="Times New Roman"/>
                <w:sz w:val="24"/>
                <w:szCs w:val="24"/>
              </w:rPr>
              <w:t>Nowa Edycja</w:t>
            </w:r>
          </w:p>
          <w:p w14:paraId="70022914" w14:textId="309A7D5E" w:rsidR="6E5C6DB4" w:rsidRDefault="2FC608C1" w:rsidP="1B027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027019">
              <w:rPr>
                <w:rFonts w:ascii="Times New Roman" w:eastAsia="Times New Roman" w:hAnsi="Times New Roman" w:cs="Times New Roman"/>
                <w:sz w:val="24"/>
                <w:szCs w:val="24"/>
              </w:rPr>
              <w:t>Część 1</w:t>
            </w:r>
            <w:r w:rsidR="145A8758" w:rsidRPr="1B027019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Pr="1B027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r w:rsidR="36F874B3" w:rsidRPr="1B02701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1B027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  <w:p w14:paraId="2199F057" w14:textId="391A1356" w:rsidR="6E5C6DB4" w:rsidRDefault="6E5C6DB4" w:rsidP="1B0270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14:paraId="3B867657" w14:textId="51959017" w:rsidR="6E5C6DB4" w:rsidRDefault="6E5C6DB4" w:rsidP="6E5C6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>Chemperek</w:t>
            </w:r>
            <w:proofErr w:type="spellEnd"/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23ACF271" w14:textId="0F70D25A" w:rsidR="6E5C6DB4" w:rsidRDefault="6E5C6DB4" w:rsidP="6E5C6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Kalbarczyk, </w:t>
            </w:r>
          </w:p>
          <w:p w14:paraId="7B49D4DA" w14:textId="06F52F8E" w:rsidR="6E5C6DB4" w:rsidRDefault="6E5C6DB4" w:rsidP="6E5C6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Trześniowski  </w:t>
            </w:r>
          </w:p>
          <w:p w14:paraId="03AA5A7B" w14:textId="1FE4F0A2" w:rsidR="6E5C6DB4" w:rsidRDefault="6E5C6DB4" w:rsidP="6E5C6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14:paraId="1CA042A2" w14:textId="22A6E55E" w:rsidR="6E5C6DB4" w:rsidRDefault="6E5C6DB4" w:rsidP="6E5C6DB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WSiP  </w:t>
            </w:r>
          </w:p>
        </w:tc>
      </w:tr>
      <w:tr w:rsidR="6E5C6DB4" w14:paraId="3FF612A0" w14:textId="77777777" w:rsidTr="424C87A2">
        <w:trPr>
          <w:trHeight w:val="930"/>
        </w:trPr>
        <w:tc>
          <w:tcPr>
            <w:tcW w:w="1657" w:type="dxa"/>
            <w:vAlign w:val="center"/>
          </w:tcPr>
          <w:p w14:paraId="79740ECA" w14:textId="771C0551" w:rsidR="6E5C6DB4" w:rsidRDefault="6E5C6DB4" w:rsidP="6E5C6DB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>J. niemiecki</w:t>
            </w:r>
          </w:p>
        </w:tc>
        <w:tc>
          <w:tcPr>
            <w:tcW w:w="2480" w:type="dxa"/>
            <w:vAlign w:val="center"/>
          </w:tcPr>
          <w:p w14:paraId="500E1080" w14:textId="57574742" w:rsidR="6E5C6DB4" w:rsidRDefault="6E5C6DB4" w:rsidP="6E5C6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>Komplett</w:t>
            </w:r>
            <w:proofErr w:type="spellEnd"/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plus 1</w:t>
            </w:r>
          </w:p>
          <w:p w14:paraId="41139100" w14:textId="466F93C8" w:rsidR="6E5C6DB4" w:rsidRDefault="6E5C6DB4" w:rsidP="6E5C6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>Język niemiecki dla klasy I LO (podręcznik + zeszyt ćwiczeń)</w:t>
            </w:r>
            <w:r w:rsidR="008A64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5" w:type="dxa"/>
            <w:vAlign w:val="center"/>
          </w:tcPr>
          <w:p w14:paraId="151683DA" w14:textId="40FE4622" w:rsidR="6E5C6DB4" w:rsidRDefault="6E5C6DB4" w:rsidP="6E5C6DB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>Montali</w:t>
            </w:r>
            <w:proofErr w:type="spellEnd"/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D. </w:t>
            </w:r>
            <w:proofErr w:type="spellStart"/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>Maddelli</w:t>
            </w:r>
            <w:proofErr w:type="spellEnd"/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B6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N. </w:t>
            </w:r>
            <w:proofErr w:type="spellStart"/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>Czernohous</w:t>
            </w:r>
            <w:proofErr w:type="spellEnd"/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>Linzi</w:t>
            </w:r>
            <w:proofErr w:type="spellEnd"/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B6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>Niebrzydowska</w:t>
            </w:r>
            <w:proofErr w:type="spellEnd"/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B6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>Lipczak</w:t>
            </w:r>
            <w:proofErr w:type="spellEnd"/>
          </w:p>
          <w:p w14:paraId="001A6605" w14:textId="3CA386CF" w:rsidR="6E5C6DB4" w:rsidRDefault="6E5C6DB4" w:rsidP="00FB652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>Montali</w:t>
            </w:r>
            <w:proofErr w:type="spellEnd"/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D. </w:t>
            </w:r>
            <w:proofErr w:type="spellStart"/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>Maddelli</w:t>
            </w:r>
            <w:proofErr w:type="spellEnd"/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B6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N. </w:t>
            </w:r>
            <w:proofErr w:type="spellStart"/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>Czernohous</w:t>
            </w:r>
            <w:proofErr w:type="spellEnd"/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>Linzi</w:t>
            </w:r>
            <w:proofErr w:type="spellEnd"/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B6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>Niebrzydowska</w:t>
            </w:r>
            <w:proofErr w:type="spellEnd"/>
          </w:p>
        </w:tc>
        <w:tc>
          <w:tcPr>
            <w:tcW w:w="1952" w:type="dxa"/>
            <w:vAlign w:val="center"/>
          </w:tcPr>
          <w:p w14:paraId="3D897DC5" w14:textId="5674E4E9" w:rsidR="6E5C6DB4" w:rsidRDefault="6E5C6DB4" w:rsidP="4564CE7B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564CE7B">
              <w:rPr>
                <w:rFonts w:ascii="Times New Roman" w:eastAsia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</w:tr>
      <w:tr w:rsidR="6E5C6DB4" w14:paraId="7D8D40AC" w14:textId="77777777" w:rsidTr="424C87A2">
        <w:trPr>
          <w:trHeight w:val="1095"/>
        </w:trPr>
        <w:tc>
          <w:tcPr>
            <w:tcW w:w="1657" w:type="dxa"/>
            <w:vAlign w:val="center"/>
          </w:tcPr>
          <w:p w14:paraId="177883A5" w14:textId="48AE280B" w:rsidR="6E5C6DB4" w:rsidRDefault="6E5C6DB4" w:rsidP="6E5C6DB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>J. angielski</w:t>
            </w:r>
          </w:p>
        </w:tc>
        <w:tc>
          <w:tcPr>
            <w:tcW w:w="2480" w:type="dxa"/>
            <w:vAlign w:val="center"/>
          </w:tcPr>
          <w:p w14:paraId="667FC98A" w14:textId="41853E71" w:rsidR="6E5C6DB4" w:rsidRDefault="6E5C6DB4" w:rsidP="1B02701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027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Focus 2 Second Edition </w:t>
            </w:r>
            <w:r w:rsidR="008A64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1B027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podręcznik</w:t>
            </w:r>
            <w:r w:rsidR="00FB6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1B027019">
              <w:rPr>
                <w:rFonts w:ascii="Times New Roman" w:eastAsia="Times New Roman" w:hAnsi="Times New Roman" w:cs="Times New Roman"/>
                <w:sz w:val="24"/>
                <w:szCs w:val="24"/>
              </w:rPr>
              <w:t>i ćwiczenia</w:t>
            </w:r>
            <w:r w:rsidR="008A64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1B027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5291760" w14:textId="3C907D48" w:rsidR="6E5C6DB4" w:rsidRDefault="6E5C6DB4" w:rsidP="6E5C6DB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br/>
            </w:r>
          </w:p>
        </w:tc>
        <w:tc>
          <w:tcPr>
            <w:tcW w:w="2925" w:type="dxa"/>
            <w:vAlign w:val="center"/>
          </w:tcPr>
          <w:p w14:paraId="79A43DAB" w14:textId="77777777" w:rsidR="00FB6522" w:rsidRDefault="00FB6522" w:rsidP="6E5C6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</w:t>
            </w:r>
            <w:r w:rsidR="6E5C6DB4"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>Jones</w:t>
            </w:r>
            <w:proofErr w:type="spellEnd"/>
            <w:r w:rsidR="6E5C6DB4"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="6E5C6DB4"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6E5C6DB4"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>Brayshaw</w:t>
            </w:r>
            <w:proofErr w:type="spellEnd"/>
            <w:r w:rsidR="6E5C6DB4"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026DE801" w14:textId="4D6A1494" w:rsidR="00FB6522" w:rsidRDefault="6E5C6DB4" w:rsidP="6E5C6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  <w:r w:rsidR="00FB6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Michałowski, </w:t>
            </w:r>
          </w:p>
          <w:p w14:paraId="78F36D7C" w14:textId="1F00F2C3" w:rsidR="6E5C6DB4" w:rsidRDefault="6E5C6DB4" w:rsidP="6E5C6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>B.Trapnell</w:t>
            </w:r>
            <w:proofErr w:type="spellEnd"/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>, I.</w:t>
            </w:r>
            <w:r w:rsidR="00FB6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>Michalak</w:t>
            </w:r>
          </w:p>
        </w:tc>
        <w:tc>
          <w:tcPr>
            <w:tcW w:w="1952" w:type="dxa"/>
            <w:vAlign w:val="center"/>
          </w:tcPr>
          <w:p w14:paraId="69372996" w14:textId="33C843D4" w:rsidR="6E5C6DB4" w:rsidRDefault="6E5C6DB4" w:rsidP="6E5C6DB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Pearson</w:t>
            </w:r>
          </w:p>
          <w:p w14:paraId="3B5FC369" w14:textId="0B31541E" w:rsidR="6E5C6DB4" w:rsidRDefault="6E5C6DB4" w:rsidP="6E5C6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E5C6DB4" w14:paraId="0D9488EC" w14:textId="77777777" w:rsidTr="424C87A2">
        <w:trPr>
          <w:trHeight w:val="2925"/>
        </w:trPr>
        <w:tc>
          <w:tcPr>
            <w:tcW w:w="1657" w:type="dxa"/>
            <w:vAlign w:val="center"/>
          </w:tcPr>
          <w:p w14:paraId="7EFACBEB" w14:textId="6AA472AC" w:rsidR="6E5C6DB4" w:rsidRDefault="6E5C6DB4" w:rsidP="6E5C6DB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480" w:type="dxa"/>
            <w:vAlign w:val="center"/>
          </w:tcPr>
          <w:p w14:paraId="70A0A86F" w14:textId="4511DEE3" w:rsidR="6E5C6DB4" w:rsidRDefault="6E5C6DB4" w:rsidP="0875B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875B32A"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 z plusem</w:t>
            </w:r>
            <w:r w:rsidR="00FB6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6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875B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875B3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podręcznik i zbiór zadań</w:t>
            </w:r>
            <w:r w:rsidRPr="0875B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liceów</w:t>
            </w:r>
            <w:r w:rsidR="00FB6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i techników - </w:t>
            </w:r>
            <w:r w:rsidRPr="0875B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zakres rozszerzony</w:t>
            </w:r>
            <w:r w:rsidR="008A6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875B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25" w:type="dxa"/>
            <w:vAlign w:val="center"/>
          </w:tcPr>
          <w:p w14:paraId="63C3B286" w14:textId="34F67784" w:rsidR="6E5C6DB4" w:rsidRDefault="6E5C6DB4" w:rsidP="6E5C6DB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14:paraId="6645C6E6" w14:textId="50F18ECB" w:rsidR="6E5C6DB4" w:rsidRDefault="6E5C6DB4" w:rsidP="6E5C6DB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Gdańskie Wydawnictwo Oświatowe </w:t>
            </w:r>
          </w:p>
        </w:tc>
      </w:tr>
      <w:tr w:rsidR="6E5C6DB4" w14:paraId="4B7C9558" w14:textId="77777777" w:rsidTr="424C87A2">
        <w:trPr>
          <w:trHeight w:val="885"/>
        </w:trPr>
        <w:tc>
          <w:tcPr>
            <w:tcW w:w="1657" w:type="dxa"/>
            <w:vAlign w:val="center"/>
          </w:tcPr>
          <w:p w14:paraId="0E4604F2" w14:textId="21C9F259" w:rsidR="6E5C6DB4" w:rsidRDefault="6E5C6DB4" w:rsidP="6E5C6DB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2480" w:type="dxa"/>
            <w:vAlign w:val="center"/>
          </w:tcPr>
          <w:p w14:paraId="75635DEC" w14:textId="449453A2" w:rsidR="6E5C6DB4" w:rsidRDefault="6E5C6DB4" w:rsidP="6E5C6DB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2B419C" w14:textId="59A07325" w:rsidR="6E5C6DB4" w:rsidRDefault="6E5C6DB4" w:rsidP="0875B32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875B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</w:t>
            </w:r>
            <w:r w:rsidR="318C997B" w:rsidRPr="0875B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liceum </w:t>
            </w:r>
            <w:r w:rsidR="00FB6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318C997B" w:rsidRPr="0875B32A">
              <w:rPr>
                <w:rFonts w:ascii="Times New Roman" w:eastAsia="Times New Roman" w:hAnsi="Times New Roman" w:cs="Times New Roman"/>
                <w:sz w:val="24"/>
                <w:szCs w:val="24"/>
              </w:rPr>
              <w:t>i technikum</w:t>
            </w:r>
            <w:r w:rsidR="00FB6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</w:t>
            </w:r>
            <w:r w:rsidRPr="0875B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zakres podstawowy</w:t>
            </w:r>
            <w:r w:rsidR="008A6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925" w:type="dxa"/>
            <w:vAlign w:val="center"/>
          </w:tcPr>
          <w:p w14:paraId="6DA4C801" w14:textId="3D45370B" w:rsidR="6E5C6DB4" w:rsidRDefault="6E5C6DB4" w:rsidP="6E5C6DB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>Michał Norbert Faszcza, Radosław Lolo, Krzysztof Wiśniewski</w:t>
            </w:r>
          </w:p>
        </w:tc>
        <w:tc>
          <w:tcPr>
            <w:tcW w:w="1952" w:type="dxa"/>
            <w:vAlign w:val="center"/>
          </w:tcPr>
          <w:p w14:paraId="5DAA2ABF" w14:textId="1E081BE6" w:rsidR="6E5C6DB4" w:rsidRDefault="6E5C6DB4" w:rsidP="6E5C6DB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6E5C6DB4" w14:paraId="54BAA7ED" w14:textId="77777777" w:rsidTr="424C87A2">
        <w:trPr>
          <w:trHeight w:val="300"/>
        </w:trPr>
        <w:tc>
          <w:tcPr>
            <w:tcW w:w="1657" w:type="dxa"/>
            <w:vAlign w:val="center"/>
          </w:tcPr>
          <w:p w14:paraId="65F129B9" w14:textId="39048C95" w:rsidR="6E5C6DB4" w:rsidRDefault="6E5C6DB4" w:rsidP="6E5C6DB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480" w:type="dxa"/>
            <w:vAlign w:val="center"/>
          </w:tcPr>
          <w:p w14:paraId="427D0B23" w14:textId="77777777" w:rsidR="0032188A" w:rsidRPr="00FB6522" w:rsidRDefault="0032188A" w:rsidP="003218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B65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Informacje w sprawie podręcznika we </w:t>
            </w:r>
          </w:p>
          <w:p w14:paraId="52211DD9" w14:textId="77777777" w:rsidR="0032188A" w:rsidRPr="00FB6522" w:rsidRDefault="0032188A" w:rsidP="003218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B65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wrześniu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4C2531F6" w14:textId="07C90283" w:rsidR="6E5C6DB4" w:rsidRDefault="6E5C6DB4" w:rsidP="0032188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14:paraId="5D29063D" w14:textId="702E7CF7" w:rsidR="6E5C6DB4" w:rsidRDefault="6E5C6DB4" w:rsidP="6E5C6DB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14:paraId="66D27329" w14:textId="4464F597" w:rsidR="6E5C6DB4" w:rsidRDefault="6E5C6DB4" w:rsidP="6E5C6DB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E5C6DB4" w14:paraId="35A43CA6" w14:textId="77777777" w:rsidTr="424C87A2">
        <w:trPr>
          <w:trHeight w:val="2385"/>
        </w:trPr>
        <w:tc>
          <w:tcPr>
            <w:tcW w:w="1657" w:type="dxa"/>
            <w:vAlign w:val="center"/>
          </w:tcPr>
          <w:p w14:paraId="73915AEA" w14:textId="57E6C0C3" w:rsidR="6E5C6DB4" w:rsidRDefault="6E5C6DB4" w:rsidP="6E5C6DB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Chemia</w:t>
            </w:r>
          </w:p>
        </w:tc>
        <w:tc>
          <w:tcPr>
            <w:tcW w:w="2480" w:type="dxa"/>
            <w:vAlign w:val="center"/>
          </w:tcPr>
          <w:p w14:paraId="1793256B" w14:textId="77777777" w:rsidR="00A13B34" w:rsidRPr="00FB6522" w:rsidRDefault="00A13B34" w:rsidP="00A13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B65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Informacje w sprawie podręcznika we </w:t>
            </w:r>
          </w:p>
          <w:p w14:paraId="11988879" w14:textId="4DF7A600" w:rsidR="6E5C6DB4" w:rsidRPr="00A13B34" w:rsidRDefault="00A13B34" w:rsidP="00A13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B65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wrześniu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925" w:type="dxa"/>
            <w:vAlign w:val="center"/>
          </w:tcPr>
          <w:p w14:paraId="51F46BB6" w14:textId="50FEE711" w:rsidR="6E5C6DB4" w:rsidRDefault="6E5C6DB4" w:rsidP="6E5C6DB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14:paraId="3E889C6A" w14:textId="0D715CB9" w:rsidR="6E5C6DB4" w:rsidRDefault="6E5C6DB4" w:rsidP="6E5C6DB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6E5C6DB4" w14:paraId="50326686" w14:textId="77777777" w:rsidTr="424C87A2">
        <w:trPr>
          <w:trHeight w:val="1050"/>
        </w:trPr>
        <w:tc>
          <w:tcPr>
            <w:tcW w:w="1657" w:type="dxa"/>
            <w:vAlign w:val="center"/>
          </w:tcPr>
          <w:p w14:paraId="4A71FDB0" w14:textId="447B2687" w:rsidR="6E5C6DB4" w:rsidRDefault="6E5C6DB4" w:rsidP="6E5C6DB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2480" w:type="dxa"/>
            <w:vAlign w:val="center"/>
          </w:tcPr>
          <w:p w14:paraId="40A0AE80" w14:textId="6E7B369A" w:rsidR="6E5C6DB4" w:rsidRDefault="57CB39AD" w:rsidP="1B02701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027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NOWE </w:t>
            </w:r>
            <w:r w:rsidR="6E5C6DB4" w:rsidRPr="1B027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Odkryć fizykę </w:t>
            </w:r>
            <w:r w:rsidR="4C1E3374" w:rsidRPr="1B027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część </w:t>
            </w:r>
            <w:r w:rsidR="6E5C6DB4" w:rsidRPr="1B027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2FA08922" w:rsidRPr="1B027019">
              <w:rPr>
                <w:rFonts w:ascii="Times New Roman" w:eastAsia="Times New Roman" w:hAnsi="Times New Roman" w:cs="Times New Roman"/>
                <w:sz w:val="24"/>
                <w:szCs w:val="24"/>
              </w:rPr>
              <w:t>Edycja 2024 NOWOŚĆ podręcznik. Liceum i technikum</w:t>
            </w:r>
            <w:r w:rsidR="008A6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2FA08922" w:rsidRPr="1B027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8A6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6E5C6DB4" w:rsidRPr="1B027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zakres podstawowy</w:t>
            </w:r>
            <w:r w:rsidR="008A6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6E5C6DB4" w:rsidRPr="1B027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25" w:type="dxa"/>
            <w:vAlign w:val="center"/>
          </w:tcPr>
          <w:p w14:paraId="01B11FBE" w14:textId="1001843C" w:rsidR="6E5C6DB4" w:rsidRDefault="6E5C6DB4" w:rsidP="6E5C6DB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 Braun, W. Śliwa </w:t>
            </w:r>
          </w:p>
        </w:tc>
        <w:tc>
          <w:tcPr>
            <w:tcW w:w="1952" w:type="dxa"/>
            <w:vAlign w:val="center"/>
          </w:tcPr>
          <w:p w14:paraId="151556DA" w14:textId="575E5EEF" w:rsidR="6E5C6DB4" w:rsidRDefault="6E5C6DB4" w:rsidP="6E5C6DB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6E5C6DB4" w14:paraId="65CD60E3" w14:textId="77777777" w:rsidTr="424C87A2">
        <w:trPr>
          <w:trHeight w:val="1095"/>
        </w:trPr>
        <w:tc>
          <w:tcPr>
            <w:tcW w:w="1657" w:type="dxa"/>
            <w:vAlign w:val="center"/>
          </w:tcPr>
          <w:p w14:paraId="26E76C99" w14:textId="6CE2105B" w:rsidR="6E5C6DB4" w:rsidRDefault="6E5C6DB4" w:rsidP="6E5C6DB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2480" w:type="dxa"/>
            <w:vAlign w:val="center"/>
          </w:tcPr>
          <w:p w14:paraId="1FCCB395" w14:textId="77777777" w:rsidR="00A13B34" w:rsidRPr="00FB6522" w:rsidRDefault="00A13B34" w:rsidP="00A13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B65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Informacje w sprawie podręcznika we </w:t>
            </w:r>
          </w:p>
          <w:p w14:paraId="01CA0501" w14:textId="6F14D662" w:rsidR="6E5C6DB4" w:rsidRPr="00A13B34" w:rsidRDefault="00A13B34" w:rsidP="00A13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B65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wrześniu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925" w:type="dxa"/>
            <w:vAlign w:val="center"/>
          </w:tcPr>
          <w:p w14:paraId="539AB8AF" w14:textId="7A222719" w:rsidR="6E5C6DB4" w:rsidRDefault="6E5C6DB4" w:rsidP="6E5C6DB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14:paraId="062377CC" w14:textId="24555ECA" w:rsidR="6E5C6DB4" w:rsidRDefault="6E5C6DB4" w:rsidP="6E5C6DB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E5C6DB4" w14:paraId="59C2DACA" w14:textId="77777777" w:rsidTr="424C87A2">
        <w:trPr>
          <w:trHeight w:val="870"/>
        </w:trPr>
        <w:tc>
          <w:tcPr>
            <w:tcW w:w="1657" w:type="dxa"/>
            <w:vAlign w:val="center"/>
          </w:tcPr>
          <w:p w14:paraId="6DBC2A0D" w14:textId="0957D4A7" w:rsidR="6E5C6DB4" w:rsidRDefault="6E5C6DB4" w:rsidP="6E5C6DB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480" w:type="dxa"/>
            <w:vAlign w:val="center"/>
          </w:tcPr>
          <w:p w14:paraId="5F4A19F7" w14:textId="7D1654FF" w:rsidR="6E5C6DB4" w:rsidRDefault="6E5C6DB4" w:rsidP="6E5C6DB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3E1DDB" w14:textId="160FA38A" w:rsidR="6E5C6DB4" w:rsidRDefault="6E5C6DB4" w:rsidP="6E5C6DB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>W poszukiwaniu wolności</w:t>
            </w:r>
            <w:r w:rsidR="00FB65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602B71A" w14:textId="5477B4AB" w:rsidR="6E5C6DB4" w:rsidRDefault="6E5C6DB4" w:rsidP="6E5C6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4F53C6" w14:textId="0CA67F5B" w:rsidR="6E5C6DB4" w:rsidRDefault="6E5C6DB4" w:rsidP="6E5C6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14:paraId="199BEB46" w14:textId="7E935690" w:rsidR="6E5C6DB4" w:rsidRDefault="7CFEAB74" w:rsidP="0875B32A">
            <w:pPr>
              <w:spacing w:after="240" w:line="259" w:lineRule="auto"/>
            </w:pPr>
            <w:r w:rsidRPr="0875B32A">
              <w:rPr>
                <w:rFonts w:ascii="Times New Roman" w:eastAsia="Times New Roman" w:hAnsi="Times New Roman" w:cs="Times New Roman"/>
                <w:sz w:val="24"/>
                <w:szCs w:val="24"/>
              </w:rPr>
              <w:t>M. Zając</w:t>
            </w:r>
          </w:p>
        </w:tc>
        <w:tc>
          <w:tcPr>
            <w:tcW w:w="1952" w:type="dxa"/>
            <w:vAlign w:val="center"/>
          </w:tcPr>
          <w:p w14:paraId="28269F9F" w14:textId="5241B7FC" w:rsidR="6E5C6DB4" w:rsidRDefault="6E5C6DB4" w:rsidP="6E5C6DB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E5C6DB4" w14:paraId="45CD6078" w14:textId="77777777" w:rsidTr="424C87A2">
        <w:trPr>
          <w:trHeight w:val="3705"/>
        </w:trPr>
        <w:tc>
          <w:tcPr>
            <w:tcW w:w="1657" w:type="dxa"/>
            <w:vAlign w:val="center"/>
          </w:tcPr>
          <w:p w14:paraId="341B8811" w14:textId="37C082FA" w:rsidR="6E5C6DB4" w:rsidRDefault="6E5C6DB4" w:rsidP="6E5C6DB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>Edb</w:t>
            </w:r>
            <w:proofErr w:type="spellEnd"/>
          </w:p>
        </w:tc>
        <w:tc>
          <w:tcPr>
            <w:tcW w:w="2480" w:type="dxa"/>
            <w:vAlign w:val="center"/>
          </w:tcPr>
          <w:p w14:paraId="3921BAB0" w14:textId="6119A878" w:rsidR="6E5C6DB4" w:rsidRDefault="6E5C6DB4" w:rsidP="0875B32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875B32A">
              <w:rPr>
                <w:rFonts w:ascii="Times New Roman" w:eastAsia="Times New Roman" w:hAnsi="Times New Roman" w:cs="Times New Roman"/>
                <w:sz w:val="24"/>
                <w:szCs w:val="24"/>
              </w:rPr>
              <w:t>Żyję i działam bezpiecznie – Podręcznik do edukacji dla bezpieczeństwa dla liceum ogólnokształcącego</w:t>
            </w:r>
            <w:r w:rsidR="00FB6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875B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technikum (wersja: </w:t>
            </w:r>
            <w:r w:rsidRPr="0875B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dla absolwentów szkół podstawowych</w:t>
            </w:r>
            <w:r w:rsidRPr="0875B32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A64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89C167E" w14:textId="1ABD9542" w:rsidR="6E5C6DB4" w:rsidRDefault="6E5C6DB4" w:rsidP="6E5C6DB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14:paraId="62BDFA86" w14:textId="08E6BB35" w:rsidR="6E5C6DB4" w:rsidRDefault="6E5C6DB4" w:rsidP="6E5C6DB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14:paraId="2605FBE9" w14:textId="7B69998B" w:rsidR="6E5C6DB4" w:rsidRDefault="6E5C6DB4" w:rsidP="6E5C6DB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6E5C6DB4" w14:paraId="7EF878B3" w14:textId="77777777" w:rsidTr="424C87A2">
        <w:trPr>
          <w:trHeight w:val="1095"/>
        </w:trPr>
        <w:tc>
          <w:tcPr>
            <w:tcW w:w="1657" w:type="dxa"/>
            <w:vAlign w:val="center"/>
          </w:tcPr>
          <w:p w14:paraId="35500FA8" w14:textId="06E8AA2B" w:rsidR="6E5C6DB4" w:rsidRDefault="6E5C6DB4" w:rsidP="6E5C6DB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2480" w:type="dxa"/>
            <w:vAlign w:val="center"/>
          </w:tcPr>
          <w:p w14:paraId="087D8527" w14:textId="57FD2A03" w:rsidR="6E5C6DB4" w:rsidRDefault="6E5C6DB4" w:rsidP="0875B3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875B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Informatyka. Podręcznik. </w:t>
            </w:r>
            <w:r w:rsidRPr="0875B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Zakres podstawowy.</w:t>
            </w:r>
            <w:r w:rsidRPr="0875B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152ADBC" w14:textId="4C03C700" w:rsidR="6E5C6DB4" w:rsidRDefault="6E5C6DB4" w:rsidP="6E5C6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Klasa 1. </w:t>
            </w:r>
          </w:p>
          <w:p w14:paraId="1F98DE49" w14:textId="77777777" w:rsidR="6E5C6DB4" w:rsidRDefault="6E5C6DB4" w:rsidP="6E5C6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>Liceum i technikum</w:t>
            </w:r>
            <w:r w:rsidR="008A64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20895AD" w14:textId="440F7218" w:rsidR="0032188A" w:rsidRDefault="0032188A" w:rsidP="6E5C6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14:paraId="0DA4FEE3" w14:textId="2BAE2EF5" w:rsidR="6E5C6DB4" w:rsidRDefault="6E5C6DB4" w:rsidP="6E5C6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Olędzka, Wanda Jochemczyk</w:t>
            </w:r>
          </w:p>
        </w:tc>
        <w:tc>
          <w:tcPr>
            <w:tcW w:w="1952" w:type="dxa"/>
            <w:vAlign w:val="center"/>
          </w:tcPr>
          <w:p w14:paraId="3110433D" w14:textId="2A529DDC" w:rsidR="6E5C6DB4" w:rsidRDefault="6E5C6DB4" w:rsidP="6E5C6DB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E5C6DB4"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6E5C6DB4" w14:paraId="00C68DA5" w14:textId="77777777" w:rsidTr="424C87A2">
        <w:trPr>
          <w:trHeight w:val="1095"/>
        </w:trPr>
        <w:tc>
          <w:tcPr>
            <w:tcW w:w="1657" w:type="dxa"/>
            <w:vAlign w:val="center"/>
          </w:tcPr>
          <w:p w14:paraId="4E460CF0" w14:textId="3052EAD8" w:rsidR="6E5C6DB4" w:rsidRDefault="1AA77343" w:rsidP="0875B32A">
            <w:pPr>
              <w:spacing w:after="240" w:line="259" w:lineRule="auto"/>
            </w:pPr>
            <w:r w:rsidRPr="0875B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Biznes </w:t>
            </w:r>
            <w:r w:rsidR="00FB6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875B32A">
              <w:rPr>
                <w:rFonts w:ascii="Times New Roman" w:eastAsia="Times New Roman" w:hAnsi="Times New Roman" w:cs="Times New Roman"/>
                <w:sz w:val="24"/>
                <w:szCs w:val="24"/>
              </w:rPr>
              <w:t>i zarządzanie</w:t>
            </w:r>
          </w:p>
        </w:tc>
        <w:tc>
          <w:tcPr>
            <w:tcW w:w="2480" w:type="dxa"/>
            <w:vAlign w:val="center"/>
          </w:tcPr>
          <w:p w14:paraId="173F6D39" w14:textId="76C17B90" w:rsidR="6E5C6DB4" w:rsidRPr="00FB6522" w:rsidRDefault="1AA77343" w:rsidP="0875B3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B65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Informacje w sprawie podręcznika we </w:t>
            </w:r>
          </w:p>
          <w:p w14:paraId="3BD415BE" w14:textId="134ECCA2" w:rsidR="6E5C6DB4" w:rsidRPr="00FB6522" w:rsidRDefault="1AA77343" w:rsidP="0875B3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B65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wrześniu</w:t>
            </w:r>
            <w:r w:rsidR="008A64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6FF8488C" w14:textId="3BEB964A" w:rsidR="6E5C6DB4" w:rsidRPr="00FB6522" w:rsidRDefault="6E5C6DB4" w:rsidP="0875B3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14:paraId="1BA4775E" w14:textId="1C1FD567" w:rsidR="6E5C6DB4" w:rsidRDefault="6E5C6DB4" w:rsidP="6E5C6DB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14:paraId="004A7B7F" w14:textId="4870D8F4" w:rsidR="6E5C6DB4" w:rsidRDefault="6E5C6DB4" w:rsidP="0875B32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24C87A2" w14:paraId="3119B817" w14:textId="77777777" w:rsidTr="424C87A2">
        <w:trPr>
          <w:trHeight w:val="1095"/>
        </w:trPr>
        <w:tc>
          <w:tcPr>
            <w:tcW w:w="1657" w:type="dxa"/>
            <w:vAlign w:val="center"/>
          </w:tcPr>
          <w:p w14:paraId="3AD1FC1E" w14:textId="3CC4EDE2" w:rsidR="29C0BF98" w:rsidRDefault="29C0BF98" w:rsidP="424C87A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24C87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Kształcenie słuchu</w:t>
            </w:r>
          </w:p>
        </w:tc>
        <w:tc>
          <w:tcPr>
            <w:tcW w:w="2480" w:type="dxa"/>
            <w:vAlign w:val="center"/>
          </w:tcPr>
          <w:p w14:paraId="18B393FF" w14:textId="510D0F22" w:rsidR="29C0BF98" w:rsidRDefault="29C0BF98" w:rsidP="424C8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24C87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</w:t>
            </w:r>
            <w:r w:rsidR="00FB6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424C87A2">
              <w:rPr>
                <w:rFonts w:ascii="Times New Roman" w:eastAsia="Times New Roman" w:hAnsi="Times New Roman" w:cs="Times New Roman"/>
                <w:sz w:val="24"/>
                <w:szCs w:val="24"/>
              </w:rPr>
              <w:t>do kształcenia słuchu</w:t>
            </w:r>
            <w:r w:rsidR="008A64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5" w:type="dxa"/>
            <w:vAlign w:val="center"/>
          </w:tcPr>
          <w:p w14:paraId="38C516F6" w14:textId="6C9EBDEF" w:rsidR="29C0BF98" w:rsidRDefault="29C0BF98" w:rsidP="424C8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24C87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Jadwiga </w:t>
            </w:r>
            <w:proofErr w:type="spellStart"/>
            <w:r w:rsidRPr="424C87A2">
              <w:rPr>
                <w:rFonts w:ascii="Times New Roman" w:eastAsia="Times New Roman" w:hAnsi="Times New Roman" w:cs="Times New Roman"/>
                <w:sz w:val="24"/>
                <w:szCs w:val="24"/>
              </w:rPr>
              <w:t>Dzielska</w:t>
            </w:r>
            <w:proofErr w:type="spellEnd"/>
            <w:r w:rsidRPr="424C87A2">
              <w:rPr>
                <w:rFonts w:ascii="Times New Roman" w:eastAsia="Times New Roman" w:hAnsi="Times New Roman" w:cs="Times New Roman"/>
                <w:sz w:val="24"/>
                <w:szCs w:val="24"/>
              </w:rPr>
              <w:t>, Lucjan Kaszycki</w:t>
            </w:r>
          </w:p>
        </w:tc>
        <w:tc>
          <w:tcPr>
            <w:tcW w:w="1952" w:type="dxa"/>
            <w:vAlign w:val="center"/>
          </w:tcPr>
          <w:p w14:paraId="038B7955" w14:textId="45389CB8" w:rsidR="424C87A2" w:rsidRDefault="424C87A2" w:rsidP="424C8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375426" w14:textId="708F27E6" w:rsidR="00180FA2" w:rsidRDefault="00180FA2" w:rsidP="6E5C6DB4"/>
    <w:sectPr w:rsidR="00180F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746316"/>
    <w:rsid w:val="00180FA2"/>
    <w:rsid w:val="0032188A"/>
    <w:rsid w:val="008A64AA"/>
    <w:rsid w:val="00A13B34"/>
    <w:rsid w:val="00EFCEC0"/>
    <w:rsid w:val="00FB6522"/>
    <w:rsid w:val="013FE918"/>
    <w:rsid w:val="0488B5B9"/>
    <w:rsid w:val="0597114D"/>
    <w:rsid w:val="0875B32A"/>
    <w:rsid w:val="0A726EFB"/>
    <w:rsid w:val="138CCF0A"/>
    <w:rsid w:val="145A8758"/>
    <w:rsid w:val="177D2194"/>
    <w:rsid w:val="1AA77343"/>
    <w:rsid w:val="1B027019"/>
    <w:rsid w:val="1C2C50AC"/>
    <w:rsid w:val="1D80CC3E"/>
    <w:rsid w:val="1DC8210D"/>
    <w:rsid w:val="20FFC1CF"/>
    <w:rsid w:val="25367EB5"/>
    <w:rsid w:val="29C0BF98"/>
    <w:rsid w:val="2FA08922"/>
    <w:rsid w:val="2FC608C1"/>
    <w:rsid w:val="30703B05"/>
    <w:rsid w:val="318C997B"/>
    <w:rsid w:val="338C5090"/>
    <w:rsid w:val="33F16048"/>
    <w:rsid w:val="36F874B3"/>
    <w:rsid w:val="37463C7E"/>
    <w:rsid w:val="37F32FDF"/>
    <w:rsid w:val="3EA8C44B"/>
    <w:rsid w:val="424C87A2"/>
    <w:rsid w:val="4564CE7B"/>
    <w:rsid w:val="4B07DBAB"/>
    <w:rsid w:val="4B51602C"/>
    <w:rsid w:val="4C1E3374"/>
    <w:rsid w:val="4CA6EFE0"/>
    <w:rsid w:val="50746316"/>
    <w:rsid w:val="516460CF"/>
    <w:rsid w:val="57CB39AD"/>
    <w:rsid w:val="5FDDD2E7"/>
    <w:rsid w:val="65B2627F"/>
    <w:rsid w:val="6E5C6DB4"/>
    <w:rsid w:val="6FDB4065"/>
    <w:rsid w:val="7B1C09F8"/>
    <w:rsid w:val="7C095763"/>
    <w:rsid w:val="7C3012F9"/>
    <w:rsid w:val="7CFEA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46316"/>
  <w15:chartTrackingRefBased/>
  <w15:docId w15:val="{8FCBF20A-BAFB-4DB6-B0CA-0444AC91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Skowyra</dc:creator>
  <cp:keywords/>
  <dc:description/>
  <cp:lastModifiedBy>Bernadeta_Bednarska</cp:lastModifiedBy>
  <cp:revision>2</cp:revision>
  <dcterms:created xsi:type="dcterms:W3CDTF">2024-06-25T10:40:00Z</dcterms:created>
  <dcterms:modified xsi:type="dcterms:W3CDTF">2024-06-25T10:40:00Z</dcterms:modified>
</cp:coreProperties>
</file>