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B1" w:rsidRPr="00C12772" w:rsidRDefault="00AF610D" w:rsidP="00C12772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</w:t>
      </w:r>
      <w:r w:rsidR="00F45D71">
        <w:rPr>
          <w:rFonts w:asciiTheme="majorHAnsi" w:hAnsiTheme="majorHAnsi"/>
          <w:sz w:val="23"/>
          <w:szCs w:val="23"/>
        </w:rPr>
        <w:t>.3613.3</w:t>
      </w:r>
      <w:r w:rsidR="007372B1" w:rsidRPr="00C12772">
        <w:rPr>
          <w:rFonts w:asciiTheme="majorHAnsi" w:hAnsiTheme="majorHAnsi"/>
          <w:sz w:val="23"/>
          <w:szCs w:val="23"/>
        </w:rPr>
        <w:t>.2016.AP</w:t>
      </w:r>
      <w:r w:rsidR="007372B1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</w:t>
      </w:r>
      <w:r w:rsidR="00C12772" w:rsidRPr="00C12772">
        <w:rPr>
          <w:rFonts w:asciiTheme="majorHAnsi" w:hAnsiTheme="majorHAnsi"/>
          <w:sz w:val="23"/>
          <w:szCs w:val="23"/>
        </w:rPr>
        <w:t xml:space="preserve">     </w:t>
      </w:r>
    </w:p>
    <w:p w:rsidR="007372B1" w:rsidRPr="00C12772" w:rsidRDefault="007372B1" w:rsidP="00C12772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7372B1" w:rsidRPr="00C12772" w:rsidRDefault="007372B1" w:rsidP="00C12772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</w:p>
    <w:p w:rsidR="007372B1" w:rsidRPr="00C12772" w:rsidRDefault="00FE2F7C" w:rsidP="00C127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>Uchwała nr 3</w:t>
      </w: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z dnia 18 marca 2016 roku</w:t>
      </w:r>
    </w:p>
    <w:p w:rsidR="007372B1" w:rsidRDefault="007372B1" w:rsidP="00C12772">
      <w:pPr>
        <w:spacing w:line="360" w:lineRule="auto"/>
        <w:jc w:val="both"/>
        <w:rPr>
          <w:rFonts w:asciiTheme="majorHAnsi" w:hAnsiTheme="majorHAnsi"/>
          <w:b/>
          <w:bCs/>
          <w:spacing w:val="20"/>
          <w:sz w:val="23"/>
          <w:szCs w:val="23"/>
        </w:rPr>
      </w:pPr>
    </w:p>
    <w:p w:rsidR="00F9496C" w:rsidRDefault="00F9496C" w:rsidP="00C127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695A99" w:rsidRDefault="00695A99" w:rsidP="00C127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EC6DCF" w:rsidRDefault="00EC6DCF" w:rsidP="00EC6DCF">
      <w:pPr>
        <w:pStyle w:val="Tekstpodstawowywcity"/>
        <w:spacing w:line="360" w:lineRule="auto"/>
        <w:ind w:left="340" w:firstLine="0"/>
        <w:rPr>
          <w:rFonts w:asciiTheme="majorHAnsi" w:hAnsiTheme="majorHAnsi"/>
          <w:sz w:val="23"/>
          <w:szCs w:val="23"/>
        </w:rPr>
      </w:pPr>
    </w:p>
    <w:p w:rsidR="00EC6DCF" w:rsidRPr="006A281F" w:rsidRDefault="00695A99" w:rsidP="00EC6DCF">
      <w:pPr>
        <w:pStyle w:val="Tekstpodstawowywcity"/>
        <w:spacing w:line="360" w:lineRule="auto"/>
        <w:ind w:left="1276" w:hanging="1276"/>
        <w:rPr>
          <w:rFonts w:asciiTheme="majorHAnsi" w:hAnsiTheme="majorHAnsi"/>
          <w:sz w:val="23"/>
          <w:szCs w:val="23"/>
        </w:rPr>
      </w:pPr>
      <w:r>
        <w:rPr>
          <w:rFonts w:ascii="Calibri Light" w:hAnsi="Calibri Light"/>
          <w:sz w:val="23"/>
          <w:szCs w:val="23"/>
        </w:rPr>
        <w:t xml:space="preserve">w sprawie: projektu </w:t>
      </w:r>
      <w:r w:rsidR="00EC6DCF" w:rsidRPr="006A281F">
        <w:rPr>
          <w:rFonts w:asciiTheme="majorHAnsi" w:hAnsiTheme="majorHAnsi"/>
          <w:sz w:val="23"/>
          <w:szCs w:val="23"/>
        </w:rPr>
        <w:t>rozporządzenia Prezesa Rady Ministrów w sprawie warunków i sposobu</w:t>
      </w:r>
      <w:r w:rsidR="00EC6DCF">
        <w:rPr>
          <w:rFonts w:asciiTheme="majorHAnsi" w:hAnsiTheme="majorHAnsi"/>
          <w:sz w:val="23"/>
          <w:szCs w:val="23"/>
        </w:rPr>
        <w:t xml:space="preserve"> </w:t>
      </w:r>
      <w:r w:rsidR="00EC6DCF" w:rsidRPr="006A281F">
        <w:rPr>
          <w:rFonts w:asciiTheme="majorHAnsi" w:hAnsiTheme="majorHAnsi"/>
          <w:sz w:val="23"/>
          <w:szCs w:val="23"/>
        </w:rPr>
        <w:t>przeprowadzania ocen okresowych urzędników służby cywilnej i pracowników służby cywilnej</w:t>
      </w:r>
    </w:p>
    <w:p w:rsidR="00695A99" w:rsidRPr="00695A99" w:rsidRDefault="00695A99" w:rsidP="00EC6DCF">
      <w:pPr>
        <w:pStyle w:val="Nagwek2"/>
        <w:numPr>
          <w:ilvl w:val="0"/>
          <w:numId w:val="0"/>
        </w:numPr>
        <w:tabs>
          <w:tab w:val="left" w:pos="0"/>
        </w:tabs>
        <w:rPr>
          <w:rFonts w:asciiTheme="majorHAnsi" w:hAnsiTheme="majorHAnsi"/>
          <w:b w:val="0"/>
          <w:i/>
          <w:sz w:val="23"/>
          <w:szCs w:val="23"/>
        </w:rPr>
      </w:pPr>
    </w:p>
    <w:p w:rsidR="00695A99" w:rsidRDefault="00695A99" w:rsidP="00EC6DCF">
      <w:pPr>
        <w:jc w:val="both"/>
        <w:rPr>
          <w:rFonts w:ascii="Calibri Light" w:hAnsi="Calibri Light"/>
          <w:sz w:val="23"/>
          <w:szCs w:val="23"/>
        </w:rPr>
      </w:pPr>
    </w:p>
    <w:p w:rsidR="00695A99" w:rsidRDefault="00695A99" w:rsidP="00EC6DCF">
      <w:pPr>
        <w:jc w:val="both"/>
        <w:rPr>
          <w:rFonts w:ascii="Calibri Light" w:eastAsia="Arial Unicode MS" w:hAnsi="Calibri Light" w:cs="Arial Unicode MS"/>
          <w:noProof/>
          <w:sz w:val="23"/>
          <w:szCs w:val="23"/>
        </w:rPr>
      </w:pPr>
      <w:r>
        <w:rPr>
          <w:rFonts w:ascii="Calibri Light" w:hAnsi="Calibri Light"/>
          <w:sz w:val="23"/>
          <w:szCs w:val="23"/>
        </w:rPr>
        <w:t xml:space="preserve">                     </w:t>
      </w:r>
    </w:p>
    <w:p w:rsidR="00695A99" w:rsidRDefault="00695A99" w:rsidP="00EC6DCF">
      <w:pPr>
        <w:spacing w:line="360" w:lineRule="auto"/>
        <w:jc w:val="both"/>
        <w:rPr>
          <w:rFonts w:ascii="Calibri Light" w:hAnsi="Calibri Light"/>
          <w:bCs/>
          <w:sz w:val="23"/>
          <w:szCs w:val="23"/>
        </w:rPr>
      </w:pPr>
    </w:p>
    <w:p w:rsidR="00EC6DCF" w:rsidRPr="006A281F" w:rsidRDefault="00695A99" w:rsidP="00EC6DCF">
      <w:pPr>
        <w:pStyle w:val="Tekstpodstawowywcity"/>
        <w:spacing w:line="360" w:lineRule="auto"/>
        <w:ind w:left="0" w:firstLine="0"/>
        <w:rPr>
          <w:rFonts w:asciiTheme="majorHAnsi" w:hAnsiTheme="majorHAnsi"/>
          <w:sz w:val="23"/>
          <w:szCs w:val="23"/>
        </w:rPr>
      </w:pPr>
      <w:r>
        <w:rPr>
          <w:rFonts w:ascii="Calibri Light" w:hAnsi="Calibri Light"/>
          <w:bCs/>
          <w:sz w:val="23"/>
          <w:szCs w:val="23"/>
        </w:rPr>
        <w:t>Rada Służby Publicznej</w:t>
      </w:r>
      <w:r>
        <w:rPr>
          <w:rFonts w:ascii="Calibri Light" w:hAnsi="Calibri Light"/>
          <w:b/>
          <w:bCs/>
          <w:sz w:val="23"/>
          <w:szCs w:val="23"/>
        </w:rPr>
        <w:t xml:space="preserve"> </w:t>
      </w:r>
      <w:r w:rsidR="00691FBC">
        <w:rPr>
          <w:rFonts w:ascii="Calibri Light" w:hAnsi="Calibri Light"/>
          <w:b/>
          <w:bCs/>
          <w:sz w:val="23"/>
          <w:szCs w:val="23"/>
        </w:rPr>
        <w:t>pozytywnie</w:t>
      </w:r>
      <w:bookmarkStart w:id="0" w:name="_GoBack"/>
      <w:bookmarkEnd w:id="0"/>
      <w:r>
        <w:rPr>
          <w:rFonts w:ascii="Calibri Light" w:hAnsi="Calibri Light"/>
          <w:b/>
          <w:bCs/>
          <w:sz w:val="23"/>
          <w:szCs w:val="23"/>
        </w:rPr>
        <w:t xml:space="preserve"> </w:t>
      </w:r>
      <w:r>
        <w:rPr>
          <w:rFonts w:ascii="Calibri Light" w:hAnsi="Calibri Light"/>
          <w:bCs/>
          <w:sz w:val="23"/>
          <w:szCs w:val="23"/>
        </w:rPr>
        <w:t>opiniuje</w:t>
      </w:r>
      <w:r>
        <w:rPr>
          <w:rFonts w:ascii="Calibri Light" w:eastAsia="Arial Unicode MS" w:hAnsi="Calibri Light" w:cs="Arial Unicode MS"/>
          <w:noProof/>
          <w:sz w:val="23"/>
          <w:szCs w:val="23"/>
        </w:rPr>
        <w:t xml:space="preserve"> </w:t>
      </w:r>
      <w:r>
        <w:rPr>
          <w:rFonts w:ascii="Calibri Light" w:hAnsi="Calibri Light"/>
          <w:sz w:val="23"/>
          <w:szCs w:val="23"/>
        </w:rPr>
        <w:t xml:space="preserve">projekt </w:t>
      </w:r>
      <w:r w:rsidR="00EC6DCF" w:rsidRPr="006A281F">
        <w:rPr>
          <w:rFonts w:asciiTheme="majorHAnsi" w:hAnsiTheme="majorHAnsi"/>
          <w:sz w:val="23"/>
          <w:szCs w:val="23"/>
        </w:rPr>
        <w:t>rozporządzenia Prezesa Rady Ministrów w sprawie warunków i sposobu przeprowadzania ocen okresowych urzędników służby cywilnej i pracowników służby cywilnej</w:t>
      </w:r>
      <w:r w:rsidR="00EC6DCF">
        <w:rPr>
          <w:rFonts w:asciiTheme="majorHAnsi" w:hAnsiTheme="majorHAnsi"/>
          <w:sz w:val="23"/>
          <w:szCs w:val="23"/>
        </w:rPr>
        <w:t>.</w:t>
      </w:r>
    </w:p>
    <w:p w:rsidR="00695A99" w:rsidRDefault="00695A99" w:rsidP="00695A99">
      <w:pPr>
        <w:spacing w:line="360" w:lineRule="auto"/>
        <w:jc w:val="both"/>
        <w:rPr>
          <w:rFonts w:ascii="Calibri Light" w:hAnsi="Calibri Light"/>
          <w:i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A471BD" w:rsidRPr="00C12772" w:rsidRDefault="00CF5364" w:rsidP="00C12772">
      <w:pPr>
        <w:tabs>
          <w:tab w:val="left" w:pos="2055"/>
        </w:tabs>
        <w:rPr>
          <w:rFonts w:asciiTheme="majorHAnsi" w:hAnsiTheme="majorHAnsi" w:cs="Tahoma"/>
          <w:sz w:val="23"/>
          <w:szCs w:val="23"/>
        </w:rPr>
      </w:pPr>
      <w:r w:rsidRPr="00C12772">
        <w:rPr>
          <w:rFonts w:asciiTheme="majorHAnsi" w:hAnsiTheme="majorHAnsi" w:cs="Tahoma"/>
          <w:sz w:val="23"/>
          <w:szCs w:val="23"/>
        </w:rPr>
        <w:tab/>
      </w:r>
    </w:p>
    <w:sectPr w:rsidR="00A471BD" w:rsidRPr="00C12772" w:rsidSect="00C12772">
      <w:headerReference w:type="default" r:id="rId8"/>
      <w:pgSz w:w="11906" w:h="16838" w:code="9"/>
      <w:pgMar w:top="3119" w:right="1416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EA" w:rsidRDefault="005E54EA">
      <w:r>
        <w:separator/>
      </w:r>
    </w:p>
  </w:endnote>
  <w:endnote w:type="continuationSeparator" w:id="0">
    <w:p w:rsidR="005E54EA" w:rsidRDefault="005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EA" w:rsidRDefault="005E54EA">
      <w:r>
        <w:separator/>
      </w:r>
    </w:p>
  </w:footnote>
  <w:footnote w:type="continuationSeparator" w:id="0">
    <w:p w:rsidR="005E54EA" w:rsidRDefault="005E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D4" w:rsidRDefault="00CF5364" w:rsidP="00CF5364">
    <w:pPr>
      <w:pStyle w:val="Nagwek"/>
      <w:ind w:left="-1134" w:right="1133"/>
      <w:jc w:val="right"/>
    </w:pPr>
    <w:r>
      <w:rPr>
        <w:noProof/>
      </w:rPr>
      <w:drawing>
        <wp:inline distT="0" distB="0" distL="0" distR="0" wp14:anchorId="23C13B13" wp14:editId="4704135B">
          <wp:extent cx="5400675" cy="1952625"/>
          <wp:effectExtent l="0" t="0" r="9525" b="9525"/>
          <wp:docPr id="1" name="Obraz 1" descr="C:\Users\mskorska\Desktop\1 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skorska\Desktop\1 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4457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7F1A23"/>
    <w:multiLevelType w:val="hybridMultilevel"/>
    <w:tmpl w:val="CB62216A"/>
    <w:lvl w:ilvl="0" w:tplc="5D9E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D"/>
    <w:rsid w:val="0012268A"/>
    <w:rsid w:val="00174F99"/>
    <w:rsid w:val="001B78AA"/>
    <w:rsid w:val="00226D99"/>
    <w:rsid w:val="002A0DA3"/>
    <w:rsid w:val="002C0265"/>
    <w:rsid w:val="002D6DAA"/>
    <w:rsid w:val="00405372"/>
    <w:rsid w:val="004F20D4"/>
    <w:rsid w:val="0059689E"/>
    <w:rsid w:val="005E54EA"/>
    <w:rsid w:val="00691FBC"/>
    <w:rsid w:val="00695A99"/>
    <w:rsid w:val="007372B1"/>
    <w:rsid w:val="008A5172"/>
    <w:rsid w:val="008B7C76"/>
    <w:rsid w:val="008F3885"/>
    <w:rsid w:val="009C2C00"/>
    <w:rsid w:val="00A32319"/>
    <w:rsid w:val="00A471BD"/>
    <w:rsid w:val="00AF610D"/>
    <w:rsid w:val="00C12772"/>
    <w:rsid w:val="00CF5364"/>
    <w:rsid w:val="00D05B72"/>
    <w:rsid w:val="00DC131D"/>
    <w:rsid w:val="00EC6DCF"/>
    <w:rsid w:val="00F45D71"/>
    <w:rsid w:val="00F9496C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72B1"/>
    <w:pPr>
      <w:keepNext/>
      <w:numPr>
        <w:numId w:val="1"/>
      </w:numPr>
      <w:spacing w:line="360" w:lineRule="auto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72B1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372B1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372B1"/>
    <w:rPr>
      <w:b/>
      <w:bCs/>
      <w:sz w:val="26"/>
    </w:rPr>
  </w:style>
  <w:style w:type="character" w:customStyle="1" w:styleId="NagwekZnak">
    <w:name w:val="Nagłówek Znak"/>
    <w:basedOn w:val="Domylnaczcionkaakapitu"/>
    <w:link w:val="Nagwek"/>
    <w:rsid w:val="007372B1"/>
    <w:rPr>
      <w:sz w:val="24"/>
      <w:szCs w:val="24"/>
    </w:rPr>
  </w:style>
  <w:style w:type="character" w:customStyle="1" w:styleId="s1">
    <w:name w:val="s1"/>
    <w:rsid w:val="00C12772"/>
  </w:style>
  <w:style w:type="paragraph" w:styleId="Tekstpodstawowywcity">
    <w:name w:val="Body Text Indent"/>
    <w:basedOn w:val="Normalny"/>
    <w:link w:val="TekstpodstawowywcityZnak"/>
    <w:rsid w:val="00EC6DCF"/>
    <w:pPr>
      <w:ind w:left="1620" w:hanging="16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6D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72B1"/>
    <w:pPr>
      <w:keepNext/>
      <w:numPr>
        <w:numId w:val="1"/>
      </w:numPr>
      <w:spacing w:line="360" w:lineRule="auto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72B1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372B1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372B1"/>
    <w:rPr>
      <w:b/>
      <w:bCs/>
      <w:sz w:val="26"/>
    </w:rPr>
  </w:style>
  <w:style w:type="character" w:customStyle="1" w:styleId="NagwekZnak">
    <w:name w:val="Nagłówek Znak"/>
    <w:basedOn w:val="Domylnaczcionkaakapitu"/>
    <w:link w:val="Nagwek"/>
    <w:rsid w:val="007372B1"/>
    <w:rPr>
      <w:sz w:val="24"/>
      <w:szCs w:val="24"/>
    </w:rPr>
  </w:style>
  <w:style w:type="character" w:customStyle="1" w:styleId="s1">
    <w:name w:val="s1"/>
    <w:rsid w:val="00C12772"/>
  </w:style>
  <w:style w:type="paragraph" w:styleId="Tekstpodstawowywcity">
    <w:name w:val="Body Text Indent"/>
    <w:basedOn w:val="Normalny"/>
    <w:link w:val="TekstpodstawowywcityZnak"/>
    <w:rsid w:val="00EC6DCF"/>
    <w:pPr>
      <w:ind w:left="1620" w:hanging="16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6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Skórska Margarita</dc:creator>
  <cp:keywords/>
  <dc:description/>
  <cp:lastModifiedBy>Prażuch Anna</cp:lastModifiedBy>
  <cp:revision>35</cp:revision>
  <cp:lastPrinted>2016-03-17T16:06:00Z</cp:lastPrinted>
  <dcterms:created xsi:type="dcterms:W3CDTF">2016-03-08T11:11:00Z</dcterms:created>
  <dcterms:modified xsi:type="dcterms:W3CDTF">2016-03-17T17:42:00Z</dcterms:modified>
</cp:coreProperties>
</file>