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B37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B3762F" w:rsidRDefault="00253810" w:rsidP="00084B74">
            <w:pPr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7B7F5A" w:rsidP="006B2673">
            <w:pPr>
              <w:jc w:val="center"/>
              <w:rPr>
                <w:sz w:val="24"/>
                <w:szCs w:val="24"/>
              </w:rPr>
            </w:pP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10-letnie grupy wieku: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Ogólna liczba osób objętych działaniami edukacyjnymi</w:t>
            </w:r>
          </w:p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jc w:val="center"/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Pr="00544BBE" w:rsidRDefault="007F2196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</w:t>
            </w:r>
            <w:r w:rsidR="003A00AE" w:rsidRPr="00544BBE">
              <w:rPr>
                <w:color w:val="FFFFFF" w:themeColor="background1"/>
              </w:rPr>
              <w:t>iczba osób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liczba osób objętych działaniami edukacji dla bezpieczeństwa (E7)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osób objętych działaniami edukacji </w:t>
            </w:r>
            <w:proofErr w:type="spellStart"/>
            <w:r w:rsidRPr="00544BBE">
              <w:rPr>
                <w:color w:val="FFFFFF" w:themeColor="background1"/>
              </w:rPr>
              <w:t>prozawodowej</w:t>
            </w:r>
            <w:proofErr w:type="spellEnd"/>
            <w:r w:rsidRPr="00544BBE">
              <w:rPr>
                <w:color w:val="FFFFFF" w:themeColor="background1"/>
              </w:rPr>
              <w:t xml:space="preserve"> (E8</w:t>
            </w:r>
            <w:r w:rsidR="00544BBE" w:rsidRPr="00544BBE">
              <w:rPr>
                <w:color w:val="FFFFFF" w:themeColor="background1"/>
              </w:rPr>
              <w:t>)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Pr="00544BBE" w:rsidRDefault="003A00AE" w:rsidP="00BE4C40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dzieci objętych </w:t>
            </w:r>
            <w:r w:rsidR="00BE4C40" w:rsidRPr="00544BBE">
              <w:rPr>
                <w:color w:val="FFFFFF" w:themeColor="background1"/>
              </w:rPr>
              <w:t>wychowaniem przedszkolnym</w:t>
            </w:r>
            <w:r w:rsidRPr="00544BBE">
              <w:rPr>
                <w:color w:val="FFFFFF" w:themeColor="background1"/>
              </w:rPr>
              <w:t xml:space="preserve">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B3762F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FD" w:rsidRDefault="001662FD" w:rsidP="001662FD">
      <w:pPr>
        <w:spacing w:after="0" w:line="240" w:lineRule="auto"/>
      </w:pPr>
      <w:r>
        <w:separator/>
      </w:r>
    </w:p>
  </w:endnote>
  <w:endnote w:type="continuationSeparator" w:id="0">
    <w:p w:rsidR="001662FD" w:rsidRDefault="001662FD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FD" w:rsidRDefault="001662FD" w:rsidP="001662FD">
      <w:pPr>
        <w:spacing w:after="0" w:line="240" w:lineRule="auto"/>
      </w:pPr>
      <w:r>
        <w:separator/>
      </w:r>
    </w:p>
  </w:footnote>
  <w:footnote w:type="continuationSeparator" w:id="0">
    <w:p w:rsidR="001662FD" w:rsidRDefault="001662FD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216F2C"/>
    <w:rsid w:val="00225567"/>
    <w:rsid w:val="00253810"/>
    <w:rsid w:val="002B1628"/>
    <w:rsid w:val="00360F72"/>
    <w:rsid w:val="00365BC9"/>
    <w:rsid w:val="003A00AE"/>
    <w:rsid w:val="004240D5"/>
    <w:rsid w:val="00447BEE"/>
    <w:rsid w:val="00465D1E"/>
    <w:rsid w:val="00473BA9"/>
    <w:rsid w:val="00544BBE"/>
    <w:rsid w:val="0054737D"/>
    <w:rsid w:val="00562B57"/>
    <w:rsid w:val="00582321"/>
    <w:rsid w:val="005A08F6"/>
    <w:rsid w:val="005D0593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3762F"/>
    <w:rsid w:val="00B5332B"/>
    <w:rsid w:val="00BC5623"/>
    <w:rsid w:val="00BE4C40"/>
    <w:rsid w:val="00BF283B"/>
    <w:rsid w:val="00C10EDC"/>
    <w:rsid w:val="00C6461A"/>
    <w:rsid w:val="00C873A1"/>
    <w:rsid w:val="00CA0CD3"/>
    <w:rsid w:val="00CB247B"/>
    <w:rsid w:val="00D26806"/>
    <w:rsid w:val="00D37BF9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F3E9-52CC-4D8C-B4E1-2E518EEE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3</cp:revision>
  <cp:lastPrinted>2021-01-27T15:56:00Z</cp:lastPrinted>
  <dcterms:created xsi:type="dcterms:W3CDTF">2023-08-29T08:06:00Z</dcterms:created>
  <dcterms:modified xsi:type="dcterms:W3CDTF">2023-08-29T08:07:00Z</dcterms:modified>
</cp:coreProperties>
</file>