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EF62" w14:textId="77777777" w:rsidR="00E32662" w:rsidRPr="00AC33D0" w:rsidRDefault="00E32662" w:rsidP="0087491F">
      <w:pPr>
        <w:tabs>
          <w:tab w:val="left" w:pos="1140"/>
        </w:tabs>
        <w:spacing w:after="0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Numer postępowania: WOF-I.261.10.2021</w:t>
      </w:r>
    </w:p>
    <w:p w14:paraId="5BF35D30" w14:textId="77777777" w:rsidR="00E32662" w:rsidRPr="00AC33D0" w:rsidRDefault="00E32662" w:rsidP="0087491F">
      <w:pPr>
        <w:tabs>
          <w:tab w:val="left" w:pos="1140"/>
        </w:tabs>
        <w:spacing w:after="0"/>
        <w:jc w:val="right"/>
        <w:rPr>
          <w:rFonts w:ascii="Arial" w:hAnsi="Arial" w:cs="Arial"/>
          <w:b/>
          <w:bCs/>
          <w:sz w:val="21"/>
          <w:szCs w:val="21"/>
        </w:rPr>
      </w:pPr>
    </w:p>
    <w:p w14:paraId="224AEB6E" w14:textId="77777777" w:rsidR="00E32662" w:rsidRPr="00AC33D0" w:rsidRDefault="00E32662" w:rsidP="0087491F">
      <w:pPr>
        <w:tabs>
          <w:tab w:val="left" w:pos="1140"/>
        </w:tabs>
        <w:spacing w:after="0"/>
        <w:jc w:val="right"/>
        <w:rPr>
          <w:rFonts w:ascii="Arial" w:hAnsi="Arial" w:cs="Arial"/>
          <w:i/>
          <w:iCs/>
          <w:sz w:val="21"/>
          <w:szCs w:val="21"/>
          <w:u w:val="single"/>
        </w:rPr>
      </w:pPr>
      <w:r w:rsidRPr="00AC33D0">
        <w:rPr>
          <w:rFonts w:ascii="Arial" w:hAnsi="Arial" w:cs="Arial"/>
          <w:sz w:val="21"/>
          <w:szCs w:val="21"/>
        </w:rPr>
        <w:t>Załącznik nr 5 do SWZ</w:t>
      </w:r>
    </w:p>
    <w:p w14:paraId="2F36B181" w14:textId="77777777" w:rsidR="00E32662" w:rsidRPr="00AC33D0" w:rsidRDefault="00E32662" w:rsidP="0087491F">
      <w:pPr>
        <w:tabs>
          <w:tab w:val="left" w:pos="1140"/>
        </w:tabs>
        <w:spacing w:after="0"/>
        <w:rPr>
          <w:rFonts w:ascii="Arial" w:hAnsi="Arial" w:cs="Arial"/>
          <w:b/>
          <w:bCs/>
          <w:sz w:val="21"/>
          <w:szCs w:val="21"/>
        </w:rPr>
      </w:pPr>
    </w:p>
    <w:p w14:paraId="604473D5" w14:textId="77777777" w:rsidR="00E32662" w:rsidRPr="00AC33D0" w:rsidRDefault="00E32662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 xml:space="preserve">PROJEKTOWANE  POSTANOWIENIA UMOWY </w:t>
      </w:r>
    </w:p>
    <w:p w14:paraId="3D1CA7A4" w14:textId="77777777" w:rsidR="00E32662" w:rsidRPr="00AC33D0" w:rsidRDefault="00E32662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0F5822B0" w14:textId="77777777" w:rsidR="00E32662" w:rsidRPr="00AC33D0" w:rsidRDefault="00E32662" w:rsidP="0087491F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>1.</w:t>
      </w:r>
      <w:r w:rsidRPr="00AC33D0">
        <w:rPr>
          <w:rFonts w:ascii="Arial" w:hAnsi="Arial" w:cs="Arial"/>
          <w:b/>
          <w:bCs/>
          <w:sz w:val="21"/>
          <w:szCs w:val="21"/>
        </w:rPr>
        <w:br/>
        <w:t xml:space="preserve"> PRZEDMIOT UMOWY</w:t>
      </w:r>
    </w:p>
    <w:p w14:paraId="433760D3" w14:textId="77777777" w:rsidR="00E32662" w:rsidRPr="00AC33D0" w:rsidRDefault="00E32662" w:rsidP="00E21432">
      <w:p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1.   </w:t>
      </w:r>
      <w:r w:rsidRPr="0041455B">
        <w:rPr>
          <w:rFonts w:ascii="Arial" w:hAnsi="Arial" w:cs="Arial"/>
          <w:sz w:val="21"/>
          <w:szCs w:val="21"/>
        </w:rPr>
        <w:t xml:space="preserve">Przedmiotem umowy jest wykonanie usługi pn.: </w:t>
      </w:r>
      <w:r w:rsidRPr="0041455B">
        <w:rPr>
          <w:rFonts w:ascii="Arial" w:hAnsi="Arial" w:cs="Arial"/>
          <w:b/>
          <w:bCs/>
          <w:sz w:val="21"/>
          <w:szCs w:val="21"/>
        </w:rPr>
        <w:t xml:space="preserve">„Kompleks działań na terenie rezerwatu przyrody Góra Zborów mających na celu utrzymanie muraw kserotermicznych na </w:t>
      </w:r>
      <w:r>
        <w:rPr>
          <w:rFonts w:ascii="Arial" w:hAnsi="Arial" w:cs="Arial"/>
          <w:b/>
          <w:bCs/>
          <w:sz w:val="21"/>
          <w:szCs w:val="21"/>
        </w:rPr>
        <w:br/>
      </w:r>
      <w:r w:rsidRPr="0041455B">
        <w:rPr>
          <w:rFonts w:ascii="Arial" w:hAnsi="Arial" w:cs="Arial"/>
          <w:b/>
          <w:bCs/>
          <w:sz w:val="21"/>
          <w:szCs w:val="21"/>
        </w:rPr>
        <w:t xml:space="preserve">pow. 6 ha” w ramach zadania pn. „Czynna ochrona siedlisk przyrodniczych </w:t>
      </w:r>
      <w:r w:rsidRPr="0041455B">
        <w:rPr>
          <w:rFonts w:ascii="Arial" w:hAnsi="Arial" w:cs="Arial"/>
          <w:b/>
          <w:bCs/>
          <w:sz w:val="21"/>
          <w:szCs w:val="21"/>
        </w:rPr>
        <w:br/>
        <w:t xml:space="preserve">i gatunków występujących na terenie województwa śląskiego” </w:t>
      </w:r>
      <w:r w:rsidRPr="0041455B">
        <w:rPr>
          <w:rFonts w:ascii="Arial" w:hAnsi="Arial" w:cs="Arial"/>
          <w:sz w:val="21"/>
          <w:szCs w:val="21"/>
        </w:rPr>
        <w:t xml:space="preserve">zgodnie z opisem przedmiotu zamówienia określonym dokumentach zamówienia do postępowania nr WOF-I.261.10.2021 oraz ofertą z dnia </w:t>
      </w:r>
      <w:r w:rsidR="00C5550E" w:rsidRPr="0041455B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41455B">
        <w:rPr>
          <w:rFonts w:ascii="Arial" w:hAnsi="Arial" w:cs="Arial"/>
          <w:sz w:val="21"/>
          <w:szCs w:val="21"/>
        </w:rPr>
        <w:instrText xml:space="preserve"> FORMTEXT </w:instrText>
      </w:r>
      <w:r w:rsidR="00C5550E" w:rsidRPr="0041455B">
        <w:rPr>
          <w:rFonts w:ascii="Arial" w:hAnsi="Arial" w:cs="Arial"/>
          <w:sz w:val="21"/>
          <w:szCs w:val="21"/>
        </w:rPr>
      </w:r>
      <w:r w:rsidR="00C5550E" w:rsidRPr="0041455B">
        <w:rPr>
          <w:rFonts w:ascii="Arial" w:hAnsi="Arial" w:cs="Arial"/>
          <w:sz w:val="21"/>
          <w:szCs w:val="21"/>
        </w:rPr>
        <w:fldChar w:fldCharType="separate"/>
      </w:r>
      <w:r w:rsidRPr="0041455B">
        <w:rPr>
          <w:rFonts w:ascii="Arial" w:hAnsi="Arial" w:cs="Arial"/>
          <w:sz w:val="21"/>
          <w:szCs w:val="21"/>
        </w:rPr>
        <w:t> </w:t>
      </w:r>
      <w:r w:rsidRPr="0041455B">
        <w:rPr>
          <w:rFonts w:ascii="Arial" w:hAnsi="Arial" w:cs="Arial"/>
          <w:sz w:val="21"/>
          <w:szCs w:val="21"/>
        </w:rPr>
        <w:t> </w:t>
      </w:r>
      <w:r w:rsidRPr="0041455B">
        <w:rPr>
          <w:rFonts w:ascii="Arial" w:hAnsi="Arial" w:cs="Arial"/>
          <w:sz w:val="21"/>
          <w:szCs w:val="21"/>
        </w:rPr>
        <w:t> </w:t>
      </w:r>
      <w:r w:rsidRPr="0041455B">
        <w:rPr>
          <w:rFonts w:ascii="Arial" w:hAnsi="Arial" w:cs="Arial"/>
          <w:sz w:val="21"/>
          <w:szCs w:val="21"/>
        </w:rPr>
        <w:t> </w:t>
      </w:r>
      <w:r w:rsidRPr="0041455B">
        <w:rPr>
          <w:rFonts w:ascii="Arial" w:hAnsi="Arial" w:cs="Arial"/>
          <w:sz w:val="21"/>
          <w:szCs w:val="21"/>
        </w:rPr>
        <w:t> </w:t>
      </w:r>
      <w:r w:rsidR="00C5550E" w:rsidRPr="0041455B">
        <w:rPr>
          <w:rFonts w:ascii="Arial" w:hAnsi="Arial" w:cs="Arial"/>
          <w:sz w:val="21"/>
          <w:szCs w:val="21"/>
        </w:rPr>
        <w:fldChar w:fldCharType="end"/>
      </w:r>
      <w:r w:rsidRPr="0041455B">
        <w:rPr>
          <w:rFonts w:ascii="Arial" w:hAnsi="Arial" w:cs="Arial"/>
          <w:sz w:val="21"/>
          <w:szCs w:val="21"/>
        </w:rPr>
        <w:t>r.,  stanowiącą Załącznik Nr 1 do Umowy.</w:t>
      </w:r>
    </w:p>
    <w:p w14:paraId="3E8A62E8" w14:textId="77777777" w:rsidR="00E32662" w:rsidRPr="00AC33D0" w:rsidRDefault="00E32662" w:rsidP="00BA2A3C">
      <w:p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2.  </w:t>
      </w:r>
      <w:r w:rsidRPr="00AC33D0">
        <w:rPr>
          <w:rFonts w:ascii="Arial" w:hAnsi="Arial" w:cs="Arial"/>
          <w:sz w:val="21"/>
          <w:szCs w:val="21"/>
        </w:rPr>
        <w:t>Wykonawca oświadcza, że do wykonania umowy skieruje osobę/osoby posiadającą/e odpowiednie kwalifikacje i doświadczenie, zgodnie z wymogami określonymi w dokumentach zamówienia.</w:t>
      </w:r>
    </w:p>
    <w:p w14:paraId="5E013978" w14:textId="77777777" w:rsidR="00E32662" w:rsidRPr="00AC33D0" w:rsidRDefault="00E32662" w:rsidP="00BA2A3C">
      <w:p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3.  </w:t>
      </w:r>
      <w:r w:rsidRPr="00AC33D0">
        <w:rPr>
          <w:rFonts w:ascii="Arial" w:hAnsi="Arial" w:cs="Arial"/>
          <w:sz w:val="21"/>
          <w:szCs w:val="21"/>
        </w:rPr>
        <w:t xml:space="preserve">Zadanie jest finansowane ze środków Wojewódzkiego Funduszu Ochrony Środowiska </w:t>
      </w:r>
      <w:r>
        <w:rPr>
          <w:rFonts w:ascii="Arial" w:hAnsi="Arial" w:cs="Arial"/>
          <w:sz w:val="21"/>
          <w:szCs w:val="21"/>
        </w:rPr>
        <w:t xml:space="preserve"> </w:t>
      </w:r>
      <w:r w:rsidRPr="00AC33D0">
        <w:rPr>
          <w:rFonts w:ascii="Arial" w:hAnsi="Arial" w:cs="Arial"/>
          <w:sz w:val="21"/>
          <w:szCs w:val="21"/>
        </w:rPr>
        <w:t>i Gospodarki Wodnej w Katowicach.</w:t>
      </w:r>
    </w:p>
    <w:p w14:paraId="70068C9A" w14:textId="77777777" w:rsidR="00E32662" w:rsidRPr="001300B4" w:rsidRDefault="00E32662" w:rsidP="001300B4">
      <w:p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300B4">
        <w:rPr>
          <w:rFonts w:ascii="Arial" w:hAnsi="Arial" w:cs="Arial"/>
          <w:sz w:val="21"/>
          <w:szCs w:val="21"/>
        </w:rPr>
        <w:t>4. Wykonawca zobowiązany jest do realizacji przedmiotu Umowy zgodnie z Polityką Środowiskową Zamawiającego, dostępną na stronie internetowej Regionalnej Dyrekcji Ochrony Środowiska w Katowicach.</w:t>
      </w:r>
    </w:p>
    <w:p w14:paraId="464CF23F" w14:textId="77777777" w:rsidR="00E32662" w:rsidRPr="0018632B" w:rsidRDefault="00E32662" w:rsidP="00BA2A3C">
      <w:p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5.   </w:t>
      </w:r>
      <w:r w:rsidRPr="0018632B">
        <w:rPr>
          <w:rFonts w:ascii="Arial" w:hAnsi="Arial" w:cs="Arial"/>
          <w:color w:val="000000"/>
          <w:sz w:val="21"/>
          <w:szCs w:val="21"/>
        </w:rPr>
        <w:t xml:space="preserve">Wykonawca jest zobowiązany do uzyskania zgód i zezwoleń wymaganych do prowadzenia </w:t>
      </w:r>
      <w:r>
        <w:rPr>
          <w:rFonts w:ascii="Arial" w:hAnsi="Arial" w:cs="Arial"/>
          <w:color w:val="000000"/>
          <w:sz w:val="21"/>
          <w:szCs w:val="21"/>
        </w:rPr>
        <w:br/>
        <w:t xml:space="preserve">       </w:t>
      </w:r>
      <w:r w:rsidRPr="0018632B">
        <w:rPr>
          <w:rFonts w:ascii="Arial" w:hAnsi="Arial" w:cs="Arial"/>
          <w:color w:val="000000"/>
          <w:sz w:val="21"/>
          <w:szCs w:val="21"/>
        </w:rPr>
        <w:t>prac.</w:t>
      </w:r>
    </w:p>
    <w:p w14:paraId="10F62FEF" w14:textId="77777777" w:rsidR="00E32662" w:rsidRPr="00AC33D0" w:rsidRDefault="00E32662" w:rsidP="0087491F">
      <w:pPr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4F999D85" w14:textId="77777777" w:rsidR="00E32662" w:rsidRPr="00AC33D0" w:rsidRDefault="00E32662" w:rsidP="0087491F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2.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WYNAGRODZENIE, PRAWO OPCJI I TERMIN WYKONANIA</w:t>
      </w:r>
    </w:p>
    <w:p w14:paraId="533CCBE9" w14:textId="77777777" w:rsidR="00E32662" w:rsidRPr="00AC33D0" w:rsidRDefault="00E32662" w:rsidP="00BB7024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Łączna maksymalna wysokość wynagrodzenia za przedmiot umowy, o którym mowa w </w:t>
      </w:r>
      <w:r w:rsidRPr="00AC33D0">
        <w:rPr>
          <w:rFonts w:ascii="Arial" w:hAnsi="Arial" w:cs="Arial"/>
          <w:spacing w:val="10"/>
          <w:sz w:val="21"/>
          <w:szCs w:val="21"/>
        </w:rPr>
        <w:t>§ 1 ust. 1,</w:t>
      </w:r>
      <w:r w:rsidRPr="00AC33D0">
        <w:rPr>
          <w:rFonts w:ascii="Arial" w:hAnsi="Arial" w:cs="Arial"/>
          <w:sz w:val="21"/>
          <w:szCs w:val="21"/>
        </w:rPr>
        <w:t xml:space="preserve"> wynosi </w:t>
      </w:r>
      <w:r w:rsidR="00C5550E" w:rsidRPr="00AC33D0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AC33D0">
        <w:rPr>
          <w:rFonts w:ascii="Arial" w:hAnsi="Arial" w:cs="Arial"/>
          <w:sz w:val="21"/>
          <w:szCs w:val="21"/>
        </w:rPr>
        <w:instrText xml:space="preserve"> FORMTEXT </w:instrText>
      </w:r>
      <w:r w:rsidR="00C5550E" w:rsidRPr="00AC33D0">
        <w:rPr>
          <w:rFonts w:ascii="Arial" w:hAnsi="Arial" w:cs="Arial"/>
          <w:sz w:val="21"/>
          <w:szCs w:val="21"/>
        </w:rPr>
      </w:r>
      <w:r w:rsidR="00C5550E" w:rsidRPr="00AC33D0">
        <w:rPr>
          <w:rFonts w:ascii="Arial" w:hAnsi="Arial" w:cs="Arial"/>
          <w:sz w:val="21"/>
          <w:szCs w:val="21"/>
        </w:rPr>
        <w:fldChar w:fldCharType="separate"/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="00C5550E" w:rsidRPr="00AC33D0">
        <w:rPr>
          <w:rFonts w:ascii="Arial" w:hAnsi="Arial" w:cs="Arial"/>
          <w:sz w:val="21"/>
          <w:szCs w:val="21"/>
        </w:rPr>
        <w:fldChar w:fldCharType="end"/>
      </w:r>
      <w:r w:rsidRPr="00AC33D0">
        <w:rPr>
          <w:rFonts w:ascii="Arial" w:hAnsi="Arial" w:cs="Arial"/>
          <w:sz w:val="21"/>
          <w:szCs w:val="21"/>
        </w:rPr>
        <w:t xml:space="preserve"> złotych brutto, słownie: </w:t>
      </w:r>
      <w:r w:rsidR="00C5550E" w:rsidRPr="00AC33D0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AC33D0">
        <w:rPr>
          <w:rFonts w:ascii="Arial" w:hAnsi="Arial" w:cs="Arial"/>
          <w:sz w:val="21"/>
          <w:szCs w:val="21"/>
        </w:rPr>
        <w:instrText xml:space="preserve"> FORMTEXT </w:instrText>
      </w:r>
      <w:r w:rsidR="00C5550E" w:rsidRPr="00AC33D0">
        <w:rPr>
          <w:rFonts w:ascii="Arial" w:hAnsi="Arial" w:cs="Arial"/>
          <w:sz w:val="21"/>
          <w:szCs w:val="21"/>
        </w:rPr>
      </w:r>
      <w:r w:rsidR="00C5550E" w:rsidRPr="00AC33D0">
        <w:rPr>
          <w:rFonts w:ascii="Arial" w:hAnsi="Arial" w:cs="Arial"/>
          <w:sz w:val="21"/>
          <w:szCs w:val="21"/>
        </w:rPr>
        <w:fldChar w:fldCharType="separate"/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="00C5550E" w:rsidRPr="00AC33D0">
        <w:rPr>
          <w:rFonts w:ascii="Arial" w:hAnsi="Arial" w:cs="Arial"/>
          <w:sz w:val="21"/>
          <w:szCs w:val="21"/>
        </w:rPr>
        <w:fldChar w:fldCharType="end"/>
      </w:r>
    </w:p>
    <w:p w14:paraId="5E678641" w14:textId="77777777" w:rsidR="00E32662" w:rsidRPr="00AC33D0" w:rsidRDefault="00E32662" w:rsidP="00BB7024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 xml:space="preserve">Cena ryczałtowa za 1 hektar </w:t>
      </w:r>
      <w:r w:rsidRPr="00AC33D0">
        <w:rPr>
          <w:rFonts w:ascii="Arial" w:hAnsi="Arial" w:cs="Arial"/>
          <w:sz w:val="21"/>
          <w:szCs w:val="21"/>
        </w:rPr>
        <w:t xml:space="preserve">działań z zakresu czynnej ochrony, w ramach przedmiotu zamówienia wynosi  </w:t>
      </w:r>
      <w:r w:rsidR="00C5550E" w:rsidRPr="00AC33D0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AC33D0">
        <w:rPr>
          <w:rFonts w:ascii="Arial" w:hAnsi="Arial" w:cs="Arial"/>
          <w:sz w:val="21"/>
          <w:szCs w:val="21"/>
        </w:rPr>
        <w:instrText xml:space="preserve"> FORMTEXT </w:instrText>
      </w:r>
      <w:r w:rsidR="00C5550E" w:rsidRPr="00AC33D0">
        <w:rPr>
          <w:rFonts w:ascii="Arial" w:hAnsi="Arial" w:cs="Arial"/>
          <w:sz w:val="21"/>
          <w:szCs w:val="21"/>
        </w:rPr>
      </w:r>
      <w:r w:rsidR="00C5550E" w:rsidRPr="00AC33D0">
        <w:rPr>
          <w:rFonts w:ascii="Arial" w:hAnsi="Arial" w:cs="Arial"/>
          <w:sz w:val="21"/>
          <w:szCs w:val="21"/>
        </w:rPr>
        <w:fldChar w:fldCharType="separate"/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="00C5550E" w:rsidRPr="00AC33D0">
        <w:rPr>
          <w:rFonts w:ascii="Arial" w:hAnsi="Arial" w:cs="Arial"/>
          <w:sz w:val="21"/>
          <w:szCs w:val="21"/>
        </w:rPr>
        <w:fldChar w:fldCharType="end"/>
      </w:r>
      <w:r w:rsidRPr="00AC33D0">
        <w:rPr>
          <w:rFonts w:ascii="Arial" w:hAnsi="Arial" w:cs="Arial"/>
          <w:sz w:val="21"/>
          <w:szCs w:val="21"/>
        </w:rPr>
        <w:t xml:space="preserve"> zł brutto.</w:t>
      </w:r>
    </w:p>
    <w:p w14:paraId="449658EF" w14:textId="77777777" w:rsidR="00E32662" w:rsidRPr="00AC33D0" w:rsidRDefault="00E32662" w:rsidP="00BB7024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color w:val="00B0F0"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 xml:space="preserve">Zamawiający zastrzega sobie prawo opcji polegające na możliwości </w:t>
      </w:r>
      <w:r w:rsidRPr="00AC33D0">
        <w:rPr>
          <w:rFonts w:ascii="Arial" w:hAnsi="Arial" w:cs="Arial"/>
          <w:b/>
          <w:bCs/>
          <w:sz w:val="21"/>
          <w:szCs w:val="21"/>
          <w:u w:val="single"/>
        </w:rPr>
        <w:t xml:space="preserve">zmniejszenia do 50 % </w:t>
      </w:r>
      <w:r w:rsidRPr="00AC33D0">
        <w:rPr>
          <w:rFonts w:ascii="Arial" w:hAnsi="Arial" w:cs="Arial"/>
          <w:b/>
          <w:bCs/>
          <w:sz w:val="21"/>
          <w:szCs w:val="21"/>
        </w:rPr>
        <w:t>obszaru przewidzianego do realizacji działań z zakresu czynnej ochrony, objętego przedmiotem zamówienia</w:t>
      </w:r>
      <w:r w:rsidRPr="00AC33D0">
        <w:rPr>
          <w:rFonts w:ascii="Arial" w:hAnsi="Arial" w:cs="Arial"/>
          <w:sz w:val="21"/>
          <w:szCs w:val="21"/>
        </w:rPr>
        <w:t xml:space="preserve">; w przypadku gdy rozmiar prac ulegnie zmniejszeniu wynagrodzenie Wykonawcy ulegnie proporcjonalnej zmianie w stosunku do ilości zmniejszenia zakresu umowy. Cena ryczałtowa za 1 hektar podana przez Wykonawcę </w:t>
      </w:r>
      <w:r w:rsidRPr="00AC33D0">
        <w:rPr>
          <w:rFonts w:ascii="Arial" w:hAnsi="Arial" w:cs="Arial"/>
          <w:sz w:val="21"/>
          <w:szCs w:val="21"/>
        </w:rPr>
        <w:br/>
        <w:t xml:space="preserve">w ofercie jest stała i obowiązuje przez cały okres realizacji umowy. W celu skorzystania </w:t>
      </w:r>
      <w:r w:rsidRPr="00AC33D0">
        <w:rPr>
          <w:rFonts w:ascii="Arial" w:hAnsi="Arial" w:cs="Arial"/>
          <w:sz w:val="21"/>
          <w:szCs w:val="21"/>
        </w:rPr>
        <w:br/>
        <w:t xml:space="preserve">z prawa opcji Zamawiający przekaże Wykonawcy oświadczenie woli.  </w:t>
      </w:r>
    </w:p>
    <w:p w14:paraId="56DEA330" w14:textId="77777777" w:rsidR="00E32662" w:rsidRPr="00AC33D0" w:rsidRDefault="00E32662" w:rsidP="00BB7024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Wykonawca zobowiązuje się zrealizować przedmiot Umowy w terminie: </w:t>
      </w:r>
      <w:r w:rsidRPr="00AC33D0">
        <w:rPr>
          <w:rFonts w:ascii="Arial" w:hAnsi="Arial" w:cs="Arial"/>
          <w:b/>
          <w:bCs/>
          <w:sz w:val="21"/>
          <w:szCs w:val="21"/>
        </w:rPr>
        <w:t>do 30 października 2021 r.</w:t>
      </w:r>
    </w:p>
    <w:p w14:paraId="36274486" w14:textId="77777777" w:rsidR="00E32662" w:rsidRPr="00AC33D0" w:rsidRDefault="00E32662" w:rsidP="00BB7024">
      <w:pPr>
        <w:numPr>
          <w:ilvl w:val="0"/>
          <w:numId w:val="2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Wynagrodzenie zostanie wypłacone jednorazowo po wykonaniu całości zamówienia, potwierdzonym protokołem odbioru bez uwag/zastrzeżeń. </w:t>
      </w:r>
    </w:p>
    <w:p w14:paraId="1B7CAB96" w14:textId="77777777" w:rsidR="00E32662" w:rsidRPr="00AC33D0" w:rsidRDefault="00E32662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 Podstawę wystawienia faktury VAT/rachunku przez Wykonawcę będzie stanowił protokół odbioru - bez uwag/zastrzeżeń.</w:t>
      </w:r>
    </w:p>
    <w:p w14:paraId="18CF6A58" w14:textId="77777777" w:rsidR="00E32662" w:rsidRPr="00AC33D0" w:rsidRDefault="00E32662" w:rsidP="00BB7024">
      <w:pPr>
        <w:numPr>
          <w:ilvl w:val="0"/>
          <w:numId w:val="2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Zapłata wynagrodzenia brutto, o którym mowa w ust. 1, dokonana będzie w terminie </w:t>
      </w:r>
      <w:r w:rsidRPr="00AC33D0">
        <w:rPr>
          <w:rFonts w:ascii="Arial" w:hAnsi="Arial" w:cs="Arial"/>
          <w:sz w:val="21"/>
          <w:szCs w:val="21"/>
        </w:rPr>
        <w:br/>
        <w:t xml:space="preserve">30 dni od dnia otrzymania przez Zamawiającego prawidłowo wystawionej/ego faktury </w:t>
      </w:r>
      <w:r w:rsidRPr="00AC33D0">
        <w:rPr>
          <w:rFonts w:ascii="Arial" w:hAnsi="Arial" w:cs="Arial"/>
          <w:sz w:val="21"/>
          <w:szCs w:val="21"/>
        </w:rPr>
        <w:lastRenderedPageBreak/>
        <w:t>VAT/rachunku wraz z protokołem odbioru bez uwag/zastrzeżeń, na rachunek bankowy Wykonawcy wskazany na fakturze VAT/rachunku.</w:t>
      </w:r>
    </w:p>
    <w:p w14:paraId="682F6511" w14:textId="77777777" w:rsidR="00E32662" w:rsidRPr="00AC33D0" w:rsidRDefault="00E32662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 dzień zapłaty wynagrodzenia uznaje się dzień obciążenia rachunku bankowego Zamawiającego. </w:t>
      </w:r>
    </w:p>
    <w:p w14:paraId="7D4538BB" w14:textId="77777777" w:rsidR="00E32662" w:rsidRPr="00AC33D0" w:rsidRDefault="00E32662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Zamawiający dopuszcza możliwość doręczenia faktury drogą elektroniczną</w:t>
      </w:r>
      <w:bookmarkStart w:id="0" w:name="_Hlk69913167"/>
      <w:r w:rsidRPr="00AC33D0">
        <w:rPr>
          <w:rStyle w:val="Odwoanieprzypisudolnego"/>
          <w:rFonts w:ascii="Arial" w:hAnsi="Arial" w:cs="Arial"/>
          <w:sz w:val="21"/>
          <w:szCs w:val="21"/>
        </w:rPr>
        <w:footnoteReference w:id="1"/>
      </w:r>
      <w:bookmarkEnd w:id="0"/>
      <w:r w:rsidRPr="00AC33D0">
        <w:rPr>
          <w:rFonts w:ascii="Arial" w:hAnsi="Arial" w:cs="Arial"/>
          <w:sz w:val="21"/>
          <w:szCs w:val="21"/>
        </w:rPr>
        <w:t>.</w:t>
      </w:r>
    </w:p>
    <w:p w14:paraId="639E4BED" w14:textId="77777777" w:rsidR="00E32662" w:rsidRPr="00AC33D0" w:rsidRDefault="00E32662" w:rsidP="0087491F">
      <w:pPr>
        <w:spacing w:after="0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4AD3B5D0" w14:textId="77777777" w:rsidR="00E32662" w:rsidRPr="00AC33D0" w:rsidRDefault="00E32662" w:rsidP="0087491F">
      <w:pPr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3.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WYKONANIE ZAMÓWIENIA I WSPÓŁPRACA STRON</w:t>
      </w:r>
    </w:p>
    <w:p w14:paraId="36F2C9ED" w14:textId="77777777" w:rsidR="00E32662" w:rsidRPr="00AC33D0" w:rsidRDefault="00E32662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AC33D0">
        <w:rPr>
          <w:rFonts w:ascii="Arial" w:hAnsi="Arial" w:cs="Arial"/>
          <w:sz w:val="21"/>
          <w:szCs w:val="21"/>
        </w:rPr>
        <w:br/>
        <w:t>i informacji mających znaczenie dla realizacji podjętych Umową zobowiązań.</w:t>
      </w:r>
    </w:p>
    <w:p w14:paraId="1B394904" w14:textId="77777777" w:rsidR="00E32662" w:rsidRPr="00AC33D0" w:rsidRDefault="00E32662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Wykonawca oświadcza, że wykona przedmiot zamówienia, o którym mowa w </w:t>
      </w:r>
      <w:r w:rsidRPr="00AC33D0">
        <w:rPr>
          <w:rFonts w:ascii="Arial" w:hAnsi="Arial" w:cs="Arial"/>
          <w:spacing w:val="10"/>
          <w:sz w:val="21"/>
          <w:szCs w:val="21"/>
        </w:rPr>
        <w:t>§</w:t>
      </w:r>
      <w:r w:rsidRPr="00AC33D0">
        <w:rPr>
          <w:rFonts w:ascii="Arial" w:hAnsi="Arial" w:cs="Arial"/>
          <w:sz w:val="21"/>
          <w:szCs w:val="21"/>
        </w:rPr>
        <w:t xml:space="preserve"> 1 ust. 1 umowy zgodnie z obowiązującymi przepisami prawa na najwyższym, profesjonalnym poziomie, zapewniając jakość i rzetelność jego wykonania oraz dbając przy tym o interesy Zamawiającego.</w:t>
      </w:r>
    </w:p>
    <w:p w14:paraId="7FB2CF9A" w14:textId="77777777" w:rsidR="00E32662" w:rsidRPr="000966B9" w:rsidRDefault="00E32662" w:rsidP="00BB7024">
      <w:pPr>
        <w:numPr>
          <w:ilvl w:val="0"/>
          <w:numId w:val="3"/>
        </w:numPr>
        <w:tabs>
          <w:tab w:val="left" w:pos="90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zobowiązany jest zapewnić wykonanie przedmiotu Umowy przez osoby, posiadające odpowiednie kwalifikacje zawodowe, doświadczenie i wykształcenie.</w:t>
      </w:r>
    </w:p>
    <w:p w14:paraId="09D34D25" w14:textId="77777777" w:rsidR="00E32662" w:rsidRPr="000966B9" w:rsidRDefault="00E32662" w:rsidP="00BB7024">
      <w:pPr>
        <w:numPr>
          <w:ilvl w:val="0"/>
          <w:numId w:val="3"/>
        </w:numPr>
        <w:tabs>
          <w:tab w:val="left" w:pos="90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ponosi odpowiedzialność za wykonywanie zobowiązań zarówno przez własny personel, podwykonawców jak za własne działania lub zaniechania.</w:t>
      </w:r>
    </w:p>
    <w:p w14:paraId="0A434436" w14:textId="77777777" w:rsidR="00E32662" w:rsidRPr="000966B9" w:rsidRDefault="00E32662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Do współpracy w sprawach związanych z wykonaniem umowy upoważnia się:</w:t>
      </w:r>
    </w:p>
    <w:p w14:paraId="519C6ED5" w14:textId="77777777" w:rsidR="00E32662" w:rsidRPr="000966B9" w:rsidRDefault="00E32662" w:rsidP="00BB7024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ze strony Wykonawcy: </w:t>
      </w:r>
      <w:r w:rsidR="00C5550E" w:rsidRPr="000966B9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0966B9">
        <w:rPr>
          <w:rFonts w:ascii="Arial" w:hAnsi="Arial" w:cs="Arial"/>
          <w:sz w:val="21"/>
          <w:szCs w:val="21"/>
        </w:rPr>
        <w:instrText xml:space="preserve"> FORMTEXT </w:instrText>
      </w:r>
      <w:r w:rsidR="00C5550E" w:rsidRPr="000966B9">
        <w:rPr>
          <w:rFonts w:ascii="Arial" w:hAnsi="Arial" w:cs="Arial"/>
          <w:sz w:val="21"/>
          <w:szCs w:val="21"/>
        </w:rPr>
      </w:r>
      <w:r w:rsidR="00C5550E" w:rsidRPr="000966B9">
        <w:rPr>
          <w:rFonts w:ascii="Arial" w:hAnsi="Arial" w:cs="Arial"/>
          <w:sz w:val="21"/>
          <w:szCs w:val="21"/>
        </w:rPr>
        <w:fldChar w:fldCharType="separate"/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="00C5550E" w:rsidRPr="000966B9">
        <w:rPr>
          <w:rFonts w:ascii="Arial" w:hAnsi="Arial" w:cs="Arial"/>
          <w:sz w:val="21"/>
          <w:szCs w:val="21"/>
        </w:rPr>
        <w:fldChar w:fldCharType="end"/>
      </w:r>
      <w:r w:rsidRPr="000966B9">
        <w:rPr>
          <w:rFonts w:ascii="Arial" w:hAnsi="Arial" w:cs="Arial"/>
          <w:sz w:val="21"/>
          <w:szCs w:val="21"/>
        </w:rPr>
        <w:t xml:space="preserve"> tel. </w:t>
      </w:r>
      <w:r w:rsidR="00C5550E" w:rsidRPr="000966B9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0966B9">
        <w:rPr>
          <w:rFonts w:ascii="Arial" w:hAnsi="Arial" w:cs="Arial"/>
          <w:sz w:val="21"/>
          <w:szCs w:val="21"/>
        </w:rPr>
        <w:instrText xml:space="preserve"> FORMTEXT </w:instrText>
      </w:r>
      <w:r w:rsidR="00C5550E" w:rsidRPr="000966B9">
        <w:rPr>
          <w:rFonts w:ascii="Arial" w:hAnsi="Arial" w:cs="Arial"/>
          <w:sz w:val="21"/>
          <w:szCs w:val="21"/>
        </w:rPr>
      </w:r>
      <w:r w:rsidR="00C5550E" w:rsidRPr="000966B9">
        <w:rPr>
          <w:rFonts w:ascii="Arial" w:hAnsi="Arial" w:cs="Arial"/>
          <w:sz w:val="21"/>
          <w:szCs w:val="21"/>
        </w:rPr>
        <w:fldChar w:fldCharType="separate"/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="00C5550E" w:rsidRPr="000966B9">
        <w:rPr>
          <w:rFonts w:ascii="Arial" w:hAnsi="Arial" w:cs="Arial"/>
          <w:sz w:val="21"/>
          <w:szCs w:val="21"/>
        </w:rPr>
        <w:fldChar w:fldCharType="end"/>
      </w:r>
      <w:r w:rsidRPr="000966B9">
        <w:rPr>
          <w:rFonts w:ascii="Arial" w:hAnsi="Arial" w:cs="Arial"/>
          <w:sz w:val="21"/>
          <w:szCs w:val="21"/>
        </w:rPr>
        <w:t xml:space="preserve"> e-mail: </w:t>
      </w:r>
      <w:r w:rsidR="00C5550E" w:rsidRPr="000966B9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0966B9">
        <w:rPr>
          <w:rFonts w:ascii="Arial" w:hAnsi="Arial" w:cs="Arial"/>
          <w:sz w:val="21"/>
          <w:szCs w:val="21"/>
        </w:rPr>
        <w:instrText xml:space="preserve"> FORMTEXT </w:instrText>
      </w:r>
      <w:r w:rsidR="00C5550E" w:rsidRPr="000966B9">
        <w:rPr>
          <w:rFonts w:ascii="Arial" w:hAnsi="Arial" w:cs="Arial"/>
          <w:sz w:val="21"/>
          <w:szCs w:val="21"/>
        </w:rPr>
      </w:r>
      <w:r w:rsidR="00C5550E" w:rsidRPr="000966B9">
        <w:rPr>
          <w:rFonts w:ascii="Arial" w:hAnsi="Arial" w:cs="Arial"/>
          <w:sz w:val="21"/>
          <w:szCs w:val="21"/>
        </w:rPr>
        <w:fldChar w:fldCharType="separate"/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="00C5550E" w:rsidRPr="000966B9">
        <w:rPr>
          <w:rFonts w:ascii="Arial" w:hAnsi="Arial" w:cs="Arial"/>
          <w:sz w:val="21"/>
          <w:szCs w:val="21"/>
        </w:rPr>
        <w:fldChar w:fldCharType="end"/>
      </w:r>
    </w:p>
    <w:p w14:paraId="7954C973" w14:textId="77777777" w:rsidR="00E32662" w:rsidRPr="000966B9" w:rsidRDefault="00E32662" w:rsidP="00BB7024">
      <w:pPr>
        <w:numPr>
          <w:ilvl w:val="0"/>
          <w:numId w:val="5"/>
        </w:numPr>
        <w:spacing w:after="0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ze strony Zamawiającego: </w:t>
      </w:r>
    </w:p>
    <w:p w14:paraId="44C14C72" w14:textId="77777777" w:rsidR="00E32662" w:rsidRPr="000966B9" w:rsidRDefault="00E32662" w:rsidP="0087491F">
      <w:pPr>
        <w:spacing w:after="0"/>
        <w:ind w:left="360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Panią Marlenę Miłoch tel.: (32) 420-68-38, e-mail: </w:t>
      </w:r>
      <w:hyperlink r:id="rId7" w:history="1">
        <w:r w:rsidRPr="000966B9">
          <w:rPr>
            <w:rStyle w:val="Hipercze"/>
            <w:rFonts w:ascii="Arial" w:hAnsi="Arial" w:cs="Arial"/>
            <w:sz w:val="21"/>
            <w:szCs w:val="21"/>
          </w:rPr>
          <w:t>marlena.miloch.katowice@rdos.gov.pl</w:t>
        </w:r>
      </w:hyperlink>
      <w:r w:rsidRPr="000966B9">
        <w:rPr>
          <w:rFonts w:ascii="Arial" w:hAnsi="Arial" w:cs="Arial"/>
          <w:sz w:val="21"/>
          <w:szCs w:val="21"/>
        </w:rPr>
        <w:t xml:space="preserve"> </w:t>
      </w:r>
    </w:p>
    <w:p w14:paraId="469E7B12" w14:textId="77777777" w:rsidR="00E32662" w:rsidRPr="000966B9" w:rsidRDefault="00E32662" w:rsidP="0087491F">
      <w:pPr>
        <w:spacing w:after="0"/>
        <w:ind w:left="360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Pana Adama Jurzykowskiego tel.: (32) 420-68-39, </w:t>
      </w:r>
      <w:r w:rsidRPr="000966B9">
        <w:rPr>
          <w:rFonts w:ascii="Arial" w:hAnsi="Arial" w:cs="Arial"/>
          <w:sz w:val="21"/>
          <w:szCs w:val="21"/>
        </w:rPr>
        <w:br/>
        <w:t>e-mail:</w:t>
      </w:r>
      <w:r w:rsidRPr="000966B9">
        <w:rPr>
          <w:rStyle w:val="Hipercze"/>
          <w:rFonts w:ascii="Arial" w:hAnsi="Arial" w:cs="Arial"/>
          <w:sz w:val="21"/>
          <w:szCs w:val="21"/>
        </w:rPr>
        <w:t>adam.jurzykowski.katowice@rdos.gov.pl</w:t>
      </w:r>
      <w:r w:rsidRPr="000966B9">
        <w:rPr>
          <w:rFonts w:ascii="Arial" w:hAnsi="Arial" w:cs="Arial"/>
          <w:sz w:val="21"/>
          <w:szCs w:val="21"/>
        </w:rPr>
        <w:t xml:space="preserve">   </w:t>
      </w:r>
    </w:p>
    <w:p w14:paraId="48E42A38" w14:textId="77777777" w:rsidR="00E32662" w:rsidRPr="000966B9" w:rsidRDefault="00E32662" w:rsidP="0087166D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Osobą odpowiedzialną za pełnienie nadzoru przyrodniczego nad realizacją umowy ze strony Wykonawcy jest: ………………………………….…………… tel. ……………………..  ……………….……… e-mail: ……………………………….……………. .</w:t>
      </w:r>
    </w:p>
    <w:p w14:paraId="74348786" w14:textId="77777777" w:rsidR="00E32662" w:rsidRPr="000966B9" w:rsidRDefault="00E32662" w:rsidP="0087166D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Zmiana osób, o których mowa w ust. 5 i 6, następuje poprzez pisemne powiadomienie i nie stanowi zmiany treści umowy (ilekroć w umowie jest mowa o pisemności należy przez to rozumieć  sposób wyrażenia informacji przy użyciu wyrazów, cyfr lub innych znaków pisarskich, które można odczytać i powielić, w tym przekazywanych przy użyciu środków komunikacji elektronicznej).</w:t>
      </w:r>
    </w:p>
    <w:p w14:paraId="1E401013" w14:textId="77777777" w:rsidR="00E32662" w:rsidRPr="000966B9" w:rsidRDefault="00E32662" w:rsidP="0087166D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  <w:lang w:eastAsia="pl-PL"/>
        </w:rPr>
        <w:t xml:space="preserve">Wykonawca zobowiązany jest przekazywać </w:t>
      </w:r>
      <w:r w:rsidRPr="000966B9">
        <w:rPr>
          <w:rFonts w:ascii="Arial" w:hAnsi="Arial" w:cs="Arial"/>
          <w:sz w:val="21"/>
          <w:szCs w:val="21"/>
        </w:rPr>
        <w:t xml:space="preserve">cyklicznie po każdym pełnym miesiącu realizacji </w:t>
      </w:r>
      <w:r w:rsidRPr="000966B9">
        <w:rPr>
          <w:rFonts w:ascii="Arial" w:hAnsi="Arial" w:cs="Arial"/>
          <w:sz w:val="21"/>
          <w:szCs w:val="21"/>
          <w:lang w:eastAsia="pl-PL"/>
        </w:rPr>
        <w:t xml:space="preserve">Zamówienia, następujące informacje: </w:t>
      </w:r>
    </w:p>
    <w:p w14:paraId="1AB56E10" w14:textId="77777777" w:rsidR="00E32662" w:rsidRPr="000966B9" w:rsidRDefault="00E32662" w:rsidP="000966B9">
      <w:pPr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0966B9">
        <w:rPr>
          <w:rFonts w:ascii="Arial" w:hAnsi="Arial" w:cs="Arial"/>
          <w:sz w:val="21"/>
          <w:szCs w:val="21"/>
          <w:lang w:eastAsia="pl-PL"/>
        </w:rPr>
        <w:t>krótki opis zrealizowanych zabiegów (liczbie wypasanych zwierząt w rozbiciu na gatunki),</w:t>
      </w:r>
    </w:p>
    <w:p w14:paraId="3D4C2864" w14:textId="77777777" w:rsidR="00E32662" w:rsidRPr="000966B9" w:rsidRDefault="000E58DC" w:rsidP="000966B9">
      <w:pPr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>
        <w:rPr>
          <w:rFonts w:ascii="Arial" w:hAnsi="Arial" w:cs="Arial"/>
          <w:sz w:val="21"/>
          <w:szCs w:val="21"/>
          <w:lang w:eastAsia="pl-PL"/>
        </w:rPr>
        <w:t xml:space="preserve">dane o </w:t>
      </w:r>
      <w:r w:rsidR="00E32662" w:rsidRPr="000966B9">
        <w:rPr>
          <w:rFonts w:ascii="Arial" w:hAnsi="Arial" w:cs="Arial"/>
          <w:sz w:val="21"/>
          <w:szCs w:val="21"/>
          <w:lang w:eastAsia="pl-PL"/>
        </w:rPr>
        <w:t xml:space="preserve">zasięgu wykonanych zabiegów w postaci mapy lub plików GIS. </w:t>
      </w:r>
    </w:p>
    <w:p w14:paraId="2DB6503B" w14:textId="77777777" w:rsidR="00E32662" w:rsidRPr="000966B9" w:rsidRDefault="00E32662" w:rsidP="0087166D">
      <w:pPr>
        <w:suppressAutoHyphens w:val="0"/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sz w:val="21"/>
          <w:szCs w:val="21"/>
          <w:lang w:eastAsia="pl-PL"/>
        </w:rPr>
      </w:pPr>
      <w:r w:rsidRPr="000966B9">
        <w:rPr>
          <w:rFonts w:ascii="Arial" w:hAnsi="Arial" w:cs="Arial"/>
          <w:sz w:val="21"/>
          <w:szCs w:val="21"/>
          <w:lang w:eastAsia="pl-PL"/>
        </w:rPr>
        <w:t>Informację należy przesłać za pomocą poczty elektronicznej. Zamawiający zastrzega sobie możliwość sprawdzenia i weryfikacji w terenie przekazanych informacji, bez wcześniejszego powiadomienia Wykonawcy.</w:t>
      </w:r>
    </w:p>
    <w:p w14:paraId="4630C159" w14:textId="77777777" w:rsidR="00E32662" w:rsidRDefault="00E32662" w:rsidP="0087166D">
      <w:pPr>
        <w:suppressAutoHyphens w:val="0"/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lang w:eastAsia="pl-PL"/>
        </w:rPr>
      </w:pPr>
    </w:p>
    <w:p w14:paraId="57764BF9" w14:textId="77777777" w:rsidR="000966B9" w:rsidRDefault="000966B9" w:rsidP="0087166D">
      <w:pPr>
        <w:suppressAutoHyphens w:val="0"/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lang w:eastAsia="pl-PL"/>
        </w:rPr>
      </w:pPr>
    </w:p>
    <w:p w14:paraId="704D64B9" w14:textId="77777777" w:rsidR="000966B9" w:rsidRPr="000966B9" w:rsidRDefault="000966B9" w:rsidP="0087166D">
      <w:pPr>
        <w:suppressAutoHyphens w:val="0"/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lang w:eastAsia="pl-PL"/>
        </w:rPr>
      </w:pPr>
    </w:p>
    <w:p w14:paraId="641E022B" w14:textId="77777777" w:rsidR="00E32662" w:rsidRPr="000966B9" w:rsidRDefault="00E32662" w:rsidP="0087166D">
      <w:pPr>
        <w:ind w:left="284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0966B9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0966B9">
        <w:rPr>
          <w:rFonts w:ascii="Arial" w:hAnsi="Arial" w:cs="Arial"/>
          <w:b/>
          <w:bCs/>
          <w:sz w:val="21"/>
          <w:szCs w:val="21"/>
        </w:rPr>
        <w:t xml:space="preserve">4. </w:t>
      </w:r>
      <w:r w:rsidRPr="000966B9">
        <w:rPr>
          <w:rFonts w:ascii="Arial" w:hAnsi="Arial" w:cs="Arial"/>
          <w:b/>
          <w:bCs/>
          <w:sz w:val="21"/>
          <w:szCs w:val="21"/>
        </w:rPr>
        <w:br/>
        <w:t>ODBIÓR PRAC</w:t>
      </w:r>
    </w:p>
    <w:p w14:paraId="6E461A4A" w14:textId="77777777" w:rsidR="00E32662" w:rsidRPr="000966B9" w:rsidRDefault="00E32662" w:rsidP="0087166D">
      <w:pPr>
        <w:numPr>
          <w:ilvl w:val="0"/>
          <w:numId w:val="23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Wykonawca zobowiązany jest zawiadomić Zamawiającego o wykonaniu przedmiotu zamówienia pisemnie wraz z przekazaniem </w:t>
      </w:r>
      <w:r w:rsidRPr="00A57DF7">
        <w:rPr>
          <w:rFonts w:ascii="Arial" w:hAnsi="Arial" w:cs="Arial"/>
          <w:sz w:val="21"/>
          <w:szCs w:val="21"/>
        </w:rPr>
        <w:t>sprawozdania, o którym mowa w Załączniku nr 6 do SWZ (Szczegółowy opis przedmiotu zamówienia).</w:t>
      </w:r>
    </w:p>
    <w:p w14:paraId="126B6D97" w14:textId="77777777" w:rsidR="00E32662" w:rsidRPr="00AC33D0" w:rsidRDefault="00E32662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Odbiór przedmiotu zamówienia nastąpi w ciągu 15 dni roboczych od daty zgłoszenia gotowości do odbioru, przy czym:</w:t>
      </w:r>
    </w:p>
    <w:p w14:paraId="3E57F221" w14:textId="77777777" w:rsidR="00E32662" w:rsidRPr="00AC33D0" w:rsidRDefault="00E32662" w:rsidP="00BB7024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 odbiorze może brać udział Wykonawca,</w:t>
      </w:r>
    </w:p>
    <w:p w14:paraId="4EF09F46" w14:textId="77777777" w:rsidR="00E32662" w:rsidRPr="00AC33D0" w:rsidRDefault="00E32662" w:rsidP="00BB7024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 terminie odbioru Zamawiający powiadomi Wykonawcę na co najmniej 3 dni przed wyznaczonym terminem odbioru, dopuszcza się zawiadomienie pisemne lub telefoniczne.</w:t>
      </w:r>
    </w:p>
    <w:p w14:paraId="001B1E9E" w14:textId="77777777" w:rsidR="00E32662" w:rsidRPr="00AC33D0" w:rsidRDefault="00E32662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Odbiór będzie potwierdzony protokołem odbioru, podpisanym przez Zamawiającego, którego kopia zostanie doręczona niezwłocznie Wykonawcy. Odbiór uważa się za dokonany z momentem podpisania protokołu odbioru – bez uwag/zastrzeżeń.</w:t>
      </w:r>
    </w:p>
    <w:p w14:paraId="2B72533D" w14:textId="77777777" w:rsidR="00E32662" w:rsidRPr="00AC33D0" w:rsidRDefault="00E32662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 przypadku stwierdzenia nieprawidłowości w sposobie wykonania zabiegów Zamawiający wyznaczy termin na ich usunięcie, przy czym:</w:t>
      </w:r>
    </w:p>
    <w:p w14:paraId="5BF01BB5" w14:textId="77777777" w:rsidR="00E32662" w:rsidRPr="00AC33D0" w:rsidRDefault="00E32662" w:rsidP="00BB7024">
      <w:pPr>
        <w:numPr>
          <w:ilvl w:val="2"/>
          <w:numId w:val="4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szczegółowy wykaz nieprawidłowości i koniecznych poprawek, wraz z terminem na ich usunięcie zostanie ujęty w protokole sporządzonym przez Zamawiającego, który niezwłocznie zostanie doręczony Wykonawcy;</w:t>
      </w:r>
    </w:p>
    <w:p w14:paraId="2563E119" w14:textId="77777777" w:rsidR="00E32662" w:rsidRPr="00AC33D0" w:rsidRDefault="00E32662" w:rsidP="00BB7024">
      <w:pPr>
        <w:numPr>
          <w:ilvl w:val="2"/>
          <w:numId w:val="4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odbiór po usunięciu nieprawidłowości odbywa się w trybie określonym w ust. 1, 3 i 4 niniejszego paragrafu, z zastrzeżeniem że Zamawiający może wyznaczyć termin krótszy niż określony w ust 3.</w:t>
      </w:r>
    </w:p>
    <w:p w14:paraId="03BF369B" w14:textId="77777777" w:rsidR="00E32662" w:rsidRPr="00AC33D0" w:rsidRDefault="00E32662" w:rsidP="001A48B3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§5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ZMIANY W UMOWIE</w:t>
      </w:r>
    </w:p>
    <w:p w14:paraId="599E8677" w14:textId="77777777" w:rsidR="00E32662" w:rsidRPr="00AC33D0" w:rsidRDefault="00E32662" w:rsidP="00BB7024">
      <w:pPr>
        <w:numPr>
          <w:ilvl w:val="0"/>
          <w:numId w:val="9"/>
        </w:numPr>
        <w:tabs>
          <w:tab w:val="left" w:pos="48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Pr="00AC33D0">
        <w:rPr>
          <w:rFonts w:ascii="Arial" w:hAnsi="Arial" w:cs="Arial"/>
          <w:sz w:val="21"/>
          <w:szCs w:val="21"/>
        </w:rPr>
        <w:br/>
        <w:t xml:space="preserve">o udzielenie  zamówienia </w:t>
      </w:r>
      <w:r w:rsidR="00A57DF7">
        <w:rPr>
          <w:rFonts w:ascii="Arial" w:hAnsi="Arial" w:cs="Arial"/>
          <w:sz w:val="21"/>
          <w:szCs w:val="21"/>
        </w:rPr>
        <w:t xml:space="preserve">w </w:t>
      </w:r>
      <w:r w:rsidRPr="00AC33D0">
        <w:rPr>
          <w:rFonts w:ascii="Arial" w:hAnsi="Arial" w:cs="Arial"/>
          <w:sz w:val="21"/>
          <w:szCs w:val="21"/>
        </w:rPr>
        <w:t>następujących sytuacjach:</w:t>
      </w:r>
    </w:p>
    <w:p w14:paraId="319958E0" w14:textId="77777777" w:rsidR="00E32662" w:rsidRPr="00AC33D0" w:rsidRDefault="00E32662" w:rsidP="00BB7024">
      <w:pPr>
        <w:numPr>
          <w:ilvl w:val="0"/>
          <w:numId w:val="10"/>
        </w:numPr>
        <w:tabs>
          <w:tab w:val="left" w:pos="480"/>
        </w:tabs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14:paraId="62F35474" w14:textId="77777777" w:rsidR="00E32662" w:rsidRPr="00AC33D0" w:rsidRDefault="00E3266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14:paraId="2BFBC022" w14:textId="77777777" w:rsidR="00E32662" w:rsidRPr="00AC33D0" w:rsidRDefault="00E3266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14:paraId="74069198" w14:textId="77777777" w:rsidR="00E32662" w:rsidRPr="00AC33D0" w:rsidRDefault="00E3266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14:paraId="3B0C6BBB" w14:textId="77777777" w:rsidR="00E32662" w:rsidRPr="00AC33D0" w:rsidRDefault="00E3266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14:paraId="668DB3FB" w14:textId="77777777" w:rsidR="00E32662" w:rsidRPr="00AC33D0" w:rsidRDefault="00E3266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AC33D0">
        <w:rPr>
          <w:rFonts w:ascii="Arial" w:hAnsi="Arial" w:cs="Arial"/>
          <w:sz w:val="21"/>
          <w:szCs w:val="21"/>
        </w:rPr>
        <w:br/>
        <w:t>z przyczyn niezależnych od Wykonawcy,</w:t>
      </w:r>
    </w:p>
    <w:p w14:paraId="653E9639" w14:textId="77777777" w:rsidR="00E32662" w:rsidRPr="00AC33D0" w:rsidRDefault="00E3266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przypadku wystąpienia siły wyższej, stanu wyjątkowego, stwierdzenia okoliczności związanych z wystąpieniem stanu zagrożenia epidemicznego albo stanu epidemii w związku z COVID-19, na zasadach określonych w § </w:t>
      </w:r>
      <w:r>
        <w:rPr>
          <w:rFonts w:ascii="Arial" w:hAnsi="Arial" w:cs="Arial"/>
          <w:sz w:val="21"/>
          <w:szCs w:val="21"/>
        </w:rPr>
        <w:t>8</w:t>
      </w:r>
      <w:r w:rsidRPr="00AC33D0">
        <w:rPr>
          <w:rFonts w:ascii="Arial" w:hAnsi="Arial" w:cs="Arial"/>
          <w:sz w:val="21"/>
          <w:szCs w:val="21"/>
        </w:rPr>
        <w:t xml:space="preserve"> umowy,</w:t>
      </w:r>
    </w:p>
    <w:p w14:paraId="2D15F415" w14:textId="77777777" w:rsidR="00E32662" w:rsidRPr="00AC33D0" w:rsidRDefault="00E32662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709" w:firstLine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AC33D0">
        <w:rPr>
          <w:rFonts w:ascii="Arial" w:hAnsi="Arial" w:cs="Arial"/>
          <w:sz w:val="21"/>
          <w:szCs w:val="21"/>
        </w:rPr>
        <w:br/>
        <w:t xml:space="preserve">     zmiany:</w:t>
      </w:r>
    </w:p>
    <w:p w14:paraId="3E418845" w14:textId="77777777" w:rsidR="00E32662" w:rsidRPr="00AC33D0" w:rsidRDefault="00E32662" w:rsidP="00BB7024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14:paraId="73159335" w14:textId="77777777" w:rsidR="00E32662" w:rsidRPr="00AC33D0" w:rsidRDefault="00E32662" w:rsidP="00BB7024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8" w:anchor="/document/16992095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ustawy</w:t>
        </w:r>
      </w:hyperlink>
      <w:r w:rsidRPr="00AC33D0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AC33D0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</w:p>
    <w:p w14:paraId="1DBD57C9" w14:textId="77777777" w:rsidR="00E32662" w:rsidRPr="00AC33D0" w:rsidRDefault="00E32662" w:rsidP="00BB7024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14:paraId="03DD737E" w14:textId="77777777" w:rsidR="005569F8" w:rsidRPr="00B6132E" w:rsidRDefault="005569F8" w:rsidP="005569F8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B6132E">
        <w:rPr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B6132E">
        <w:rPr>
          <w:rFonts w:ascii="Arial" w:hAnsi="Arial" w:cs="Arial"/>
          <w:sz w:val="21"/>
          <w:szCs w:val="21"/>
        </w:rPr>
        <w:br/>
        <w:t>o których mowa w ustawie z dnia 4 października 2018 r. o pracowniczych planach kapitałowych</w:t>
      </w:r>
      <w:r>
        <w:rPr>
          <w:rFonts w:ascii="Arial" w:hAnsi="Arial" w:cs="Arial"/>
          <w:sz w:val="21"/>
          <w:szCs w:val="21"/>
        </w:rPr>
        <w:t>,</w:t>
      </w:r>
      <w:r w:rsidRPr="00B6132E">
        <w:rPr>
          <w:rFonts w:ascii="Arial" w:hAnsi="Arial" w:cs="Arial"/>
          <w:sz w:val="21"/>
          <w:szCs w:val="21"/>
        </w:rPr>
        <w:t xml:space="preserve"> tj. z dnia 7 lipca 2020 r</w:t>
      </w:r>
      <w:r w:rsidRPr="005569F8">
        <w:rPr>
          <w:rFonts w:ascii="Arial" w:hAnsi="Arial" w:cs="Arial"/>
          <w:sz w:val="21"/>
          <w:szCs w:val="21"/>
        </w:rPr>
        <w:t xml:space="preserve">. </w:t>
      </w:r>
      <w:hyperlink r:id="rId9" w:history="1">
        <w:r w:rsidRPr="005569F8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(Dz.U. z 2020 r. poz. 1342)</w:t>
        </w:r>
      </w:hyperlink>
      <w:r>
        <w:rPr>
          <w:rFonts w:ascii="Arial" w:hAnsi="Arial" w:cs="Arial"/>
          <w:sz w:val="21"/>
          <w:szCs w:val="21"/>
        </w:rPr>
        <w:t>,</w:t>
      </w:r>
    </w:p>
    <w:p w14:paraId="61A46876" w14:textId="77777777" w:rsidR="00E32662" w:rsidRPr="00AC33D0" w:rsidRDefault="00E32662" w:rsidP="005569F8">
      <w:pPr>
        <w:suppressAutoHyphens w:val="0"/>
        <w:spacing w:after="0"/>
        <w:ind w:left="1276"/>
        <w:jc w:val="both"/>
        <w:rPr>
          <w:rFonts w:ascii="Arial" w:hAnsi="Arial" w:cs="Arial"/>
          <w:sz w:val="21"/>
          <w:szCs w:val="21"/>
        </w:rPr>
      </w:pPr>
    </w:p>
    <w:p w14:paraId="7B485FD7" w14:textId="77777777" w:rsidR="00E32662" w:rsidRPr="00AC33D0" w:rsidRDefault="00E32662" w:rsidP="001A48B3">
      <w:pPr>
        <w:autoSpaceDE w:val="0"/>
        <w:autoSpaceDN w:val="0"/>
        <w:adjustRightInd w:val="0"/>
        <w:snapToGrid w:val="0"/>
        <w:spacing w:before="120"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AC33D0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AC33D0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14:paraId="2291A74E" w14:textId="77777777" w:rsidR="00E32662" w:rsidRPr="00AC33D0" w:rsidRDefault="00E32662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gdy nowy Wykonawca ma zastąpić dotychczasowego Wykonawcę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</w:t>
      </w:r>
    </w:p>
    <w:p w14:paraId="48CC19E7" w14:textId="77777777" w:rsidR="00E32662" w:rsidRPr="00AC33D0" w:rsidRDefault="00E32662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590A8018" w14:textId="77777777" w:rsidR="00E32662" w:rsidRPr="00AC33D0" w:rsidRDefault="00E32662" w:rsidP="001A48B3">
      <w:p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AC33D0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14:paraId="02E0F602" w14:textId="77777777" w:rsidR="00E32662" w:rsidRPr="00AC33D0" w:rsidRDefault="00E32662" w:rsidP="001A48B3">
      <w:pPr>
        <w:pStyle w:val="Akapitzlist"/>
        <w:tabs>
          <w:tab w:val="left" w:pos="567"/>
          <w:tab w:val="left" w:pos="709"/>
        </w:tabs>
        <w:spacing w:after="0"/>
        <w:ind w:left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AC33D0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14:paraId="0B4A63AD" w14:textId="77777777" w:rsidR="00E32662" w:rsidRPr="00AC33D0" w:rsidRDefault="00E3266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</w:p>
    <w:p w14:paraId="3FDE9920" w14:textId="77777777" w:rsidR="00E32662" w:rsidRPr="00AC33D0" w:rsidRDefault="00E3266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 xml:space="preserve">§ 6 </w:t>
      </w:r>
      <w:r w:rsidRPr="00AC33D0">
        <w:rPr>
          <w:rFonts w:ascii="Arial" w:hAnsi="Arial" w:cs="Arial"/>
          <w:b/>
          <w:bCs/>
          <w:sz w:val="21"/>
          <w:szCs w:val="21"/>
        </w:rPr>
        <w:br/>
        <w:t>ODSTĄPIENIE OD UMOWY</w:t>
      </w:r>
    </w:p>
    <w:p w14:paraId="59A530B6" w14:textId="77777777" w:rsidR="00E32662" w:rsidRPr="00AC33D0" w:rsidRDefault="00E32662" w:rsidP="001A48B3">
      <w:pPr>
        <w:spacing w:after="0"/>
        <w:jc w:val="center"/>
        <w:rPr>
          <w:rFonts w:ascii="Arial" w:hAnsi="Arial" w:cs="Arial"/>
          <w:sz w:val="21"/>
          <w:szCs w:val="21"/>
        </w:rPr>
      </w:pPr>
    </w:p>
    <w:p w14:paraId="314AADB4" w14:textId="77777777" w:rsidR="00E32662" w:rsidRPr="00AC33D0" w:rsidRDefault="00E32662" w:rsidP="00BB7024">
      <w:pPr>
        <w:numPr>
          <w:ilvl w:val="0"/>
          <w:numId w:val="18"/>
        </w:numPr>
        <w:suppressAutoHyphens w:val="0"/>
        <w:spacing w:after="0"/>
        <w:ind w:left="284" w:hanging="284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Zamawiający może odstąpić od umowy:</w:t>
      </w:r>
    </w:p>
    <w:p w14:paraId="18F6A856" w14:textId="77777777" w:rsidR="00E32662" w:rsidRPr="00AC33D0" w:rsidRDefault="00E32662" w:rsidP="00BB7024">
      <w:pPr>
        <w:numPr>
          <w:ilvl w:val="0"/>
          <w:numId w:val="12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49A4ABD5" w14:textId="77777777" w:rsidR="00E32662" w:rsidRPr="00AC33D0" w:rsidRDefault="00E32662" w:rsidP="00BB7024">
      <w:pPr>
        <w:numPr>
          <w:ilvl w:val="0"/>
          <w:numId w:val="12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14:paraId="4D60D3E2" w14:textId="77777777" w:rsidR="00E32662" w:rsidRPr="00AC33D0" w:rsidRDefault="00E32662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dokonano zmiany umowy z naruszeniem art. 454 i art. 455 ustawy Prawo </w:t>
      </w:r>
      <w:r w:rsidRPr="00AC33D0">
        <w:rPr>
          <w:rFonts w:ascii="Arial" w:hAnsi="Arial" w:cs="Arial"/>
          <w:sz w:val="21"/>
          <w:szCs w:val="21"/>
        </w:rPr>
        <w:br/>
        <w:t>zamówień  publicznych,</w:t>
      </w:r>
    </w:p>
    <w:p w14:paraId="16AD6636" w14:textId="77777777" w:rsidR="00E32662" w:rsidRPr="00AC33D0" w:rsidRDefault="00E32662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alb"/>
          <w:rFonts w:ascii="Arial" w:hAnsi="Arial" w:cs="Arial"/>
          <w:sz w:val="21"/>
          <w:szCs w:val="21"/>
        </w:rPr>
        <w:t>W</w:t>
      </w:r>
      <w:r w:rsidRPr="00AC33D0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AC33D0">
        <w:rPr>
          <w:rFonts w:ascii="Arial" w:hAnsi="Arial" w:cs="Arial"/>
          <w:sz w:val="21"/>
          <w:szCs w:val="21"/>
        </w:rPr>
        <w:br/>
        <w:t>108 ustawy Prawo zamówień publicznych,</w:t>
      </w:r>
    </w:p>
    <w:p w14:paraId="1536E8AE" w14:textId="77777777" w:rsidR="00E32662" w:rsidRPr="00AC33D0" w:rsidRDefault="00E32662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0" w:anchor="/document/17099384?unitId=art(258)&amp;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258</w:t>
        </w:r>
      </w:hyperlink>
      <w:r w:rsidRPr="00AC33D0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1" w:anchor="/document/68413979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2014/24/UE, </w:t>
      </w:r>
      <w:hyperlink r:id="rId12" w:anchor="/document/68413980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2014/25/UE i </w:t>
      </w:r>
      <w:hyperlink r:id="rId13" w:anchor="/document/67894791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14:paraId="7689247D" w14:textId="77777777" w:rsidR="00E32662" w:rsidRPr="00AC33D0" w:rsidRDefault="00E32662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AC33D0">
        <w:rPr>
          <w:rFonts w:ascii="Arial" w:hAnsi="Arial" w:cs="Arial"/>
          <w:sz w:val="21"/>
          <w:szCs w:val="21"/>
        </w:rPr>
        <w:br/>
        <w:t>w części,  której zmiana dotyczy.</w:t>
      </w:r>
    </w:p>
    <w:p w14:paraId="0649C1FB" w14:textId="77777777" w:rsidR="00E32662" w:rsidRPr="00AC33D0" w:rsidRDefault="00E32662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AC33D0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14:paraId="56A36351" w14:textId="77777777" w:rsidR="00E32662" w:rsidRPr="00AC33D0" w:rsidRDefault="00E32662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AC33D0">
        <w:rPr>
          <w:rFonts w:ascii="Arial" w:hAnsi="Arial" w:cs="Arial"/>
          <w:sz w:val="21"/>
          <w:szCs w:val="21"/>
        </w:rPr>
        <w:br/>
        <w:t>pod rygorem nieważności.</w:t>
      </w:r>
    </w:p>
    <w:p w14:paraId="55260FEA" w14:textId="77777777" w:rsidR="00E32662" w:rsidRPr="00AC33D0" w:rsidRDefault="00E3266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303D56A8" w14:textId="77777777" w:rsidR="00E32662" w:rsidRPr="00AC33D0" w:rsidRDefault="00E3266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 7</w:t>
      </w:r>
    </w:p>
    <w:p w14:paraId="3C322BEB" w14:textId="77777777" w:rsidR="00E32662" w:rsidRPr="00AC33D0" w:rsidRDefault="00E32662" w:rsidP="001A48B3">
      <w:pPr>
        <w:pStyle w:val="NormalnyWeb"/>
        <w:spacing w:before="0" w:beforeAutospacing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KARY UMOWNE</w:t>
      </w:r>
    </w:p>
    <w:p w14:paraId="6BCBBBBF" w14:textId="77777777" w:rsidR="00E32662" w:rsidRPr="00AC33D0" w:rsidRDefault="00E32662" w:rsidP="00BB7024">
      <w:pPr>
        <w:pStyle w:val="NormalnyWeb"/>
        <w:numPr>
          <w:ilvl w:val="0"/>
          <w:numId w:val="11"/>
        </w:numPr>
        <w:spacing w:before="0" w:beforeAutospacing="0" w:after="0" w:line="276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bookmarkStart w:id="1" w:name="mip34269902"/>
      <w:bookmarkEnd w:id="1"/>
      <w:r w:rsidRPr="00AC33D0">
        <w:rPr>
          <w:rFonts w:ascii="Arial" w:hAnsi="Arial" w:cs="Arial"/>
          <w:sz w:val="21"/>
          <w:szCs w:val="21"/>
        </w:rPr>
        <w:t xml:space="preserve">Zamawiającemu przysługuje prawo do naliczenia kar umownych (z wyłączeniem okoliczności </w:t>
      </w:r>
      <w:r w:rsidRPr="00AC33D0">
        <w:rPr>
          <w:rFonts w:ascii="Arial" w:hAnsi="Arial" w:cs="Arial"/>
          <w:sz w:val="21"/>
          <w:szCs w:val="21"/>
        </w:rPr>
        <w:br/>
        <w:t>o których mowa w § 8), w następujących przypadkach:</w:t>
      </w:r>
    </w:p>
    <w:p w14:paraId="01EE8561" w14:textId="77777777" w:rsidR="00E32662" w:rsidRPr="00AC33D0" w:rsidRDefault="00E32662" w:rsidP="00BB7024">
      <w:pPr>
        <w:pStyle w:val="Akapitzlist"/>
        <w:numPr>
          <w:ilvl w:val="2"/>
          <w:numId w:val="14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niewykonania lub nienależytego wykonania przedmiotu Umowy, Wykonawca zapłaci Zamawiającemu karę umowną w wysokości </w:t>
      </w:r>
      <w:r>
        <w:rPr>
          <w:rFonts w:ascii="Arial" w:hAnsi="Arial" w:cs="Arial"/>
          <w:sz w:val="21"/>
          <w:szCs w:val="21"/>
        </w:rPr>
        <w:t>500,00 zł</w:t>
      </w:r>
      <w:r w:rsidRPr="00AC33D0">
        <w:rPr>
          <w:rFonts w:ascii="Arial" w:hAnsi="Arial" w:cs="Arial"/>
          <w:sz w:val="21"/>
          <w:szCs w:val="21"/>
        </w:rPr>
        <w:t xml:space="preserve">, </w:t>
      </w:r>
    </w:p>
    <w:p w14:paraId="367F786F" w14:textId="77777777" w:rsidR="00E32662" w:rsidRPr="00AC33D0" w:rsidRDefault="00E32662" w:rsidP="00BB7024">
      <w:pPr>
        <w:pStyle w:val="Akapitzlist"/>
        <w:numPr>
          <w:ilvl w:val="2"/>
          <w:numId w:val="14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ujawnienia przez Zamawiającego, że do wykonania umowy skierowano osobę/osoby nieposiadającą/e odpowiednich kwalifikacji i doświadczenia, zgodnie z wymogami określonymi w dokumentach zamówienia, Wykonawca zapłaci Zamawiającemu karę umowną w wysokości </w:t>
      </w:r>
      <w:r>
        <w:rPr>
          <w:rFonts w:ascii="Arial" w:hAnsi="Arial" w:cs="Arial"/>
          <w:sz w:val="21"/>
          <w:szCs w:val="21"/>
        </w:rPr>
        <w:t xml:space="preserve">200,00 zł </w:t>
      </w:r>
      <w:r w:rsidRPr="00AC33D0">
        <w:rPr>
          <w:rFonts w:ascii="Arial" w:hAnsi="Arial" w:cs="Arial"/>
          <w:sz w:val="21"/>
          <w:szCs w:val="21"/>
        </w:rPr>
        <w:t>za każdy stwierdzony przypadek.</w:t>
      </w:r>
    </w:p>
    <w:p w14:paraId="533C1BE2" w14:textId="77777777" w:rsidR="00E32662" w:rsidRPr="00AC33D0" w:rsidRDefault="00E32662" w:rsidP="00BB7024">
      <w:pPr>
        <w:widowControl w:val="0"/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Wykonawca wyraża zgodę na potrącenie naliczonych kar umownych, o których mowa </w:t>
      </w:r>
      <w:r w:rsidRPr="00AC33D0">
        <w:rPr>
          <w:rFonts w:ascii="Arial" w:hAnsi="Arial" w:cs="Arial"/>
          <w:sz w:val="21"/>
          <w:szCs w:val="21"/>
        </w:rPr>
        <w:br/>
        <w:t>w ust. 1 z wynagrodzenia umownego.</w:t>
      </w:r>
    </w:p>
    <w:p w14:paraId="44068A9D" w14:textId="77777777" w:rsidR="00E32662" w:rsidRPr="00AC33D0" w:rsidRDefault="00E32662" w:rsidP="00BB7024">
      <w:pPr>
        <w:numPr>
          <w:ilvl w:val="0"/>
          <w:numId w:val="11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Za odstąpienie od umowy przez Wykonawcę z przyczyn zawinionych przez Zamawiającego, Zamawiający zapłaci karę umowną w wysokości </w:t>
      </w:r>
      <w:r>
        <w:rPr>
          <w:rFonts w:ascii="Arial" w:hAnsi="Arial" w:cs="Arial"/>
          <w:sz w:val="21"/>
          <w:szCs w:val="21"/>
        </w:rPr>
        <w:t>500,00 zł</w:t>
      </w:r>
      <w:r w:rsidRPr="00AC33D0">
        <w:rPr>
          <w:rFonts w:ascii="Arial" w:hAnsi="Arial" w:cs="Arial"/>
          <w:sz w:val="21"/>
          <w:szCs w:val="21"/>
        </w:rPr>
        <w:t>.</w:t>
      </w:r>
    </w:p>
    <w:p w14:paraId="4A0076E3" w14:textId="77777777" w:rsidR="00E32662" w:rsidRDefault="00E32662" w:rsidP="00BB7024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Łączna maksymalna wysokość kar umownych, których Strony mogą dochodzić to 5%    </w:t>
      </w:r>
      <w:r w:rsidRPr="00AC33D0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14:paraId="0EDDB1BE" w14:textId="77777777" w:rsidR="005569F8" w:rsidRPr="005569F8" w:rsidRDefault="005569F8" w:rsidP="005569F8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69F8">
        <w:rPr>
          <w:rFonts w:ascii="Arial" w:hAnsi="Arial" w:cs="Arial"/>
          <w:sz w:val="21"/>
          <w:szCs w:val="21"/>
        </w:rPr>
        <w:t>Zamawiający uprawniony jest do dochodzenia od Wykonawcy na zasadach ogólnych odszkodowania przewyższającego zastrzeżone kary umowne, do wysokości rzeczywiście poniesionej szkody.</w:t>
      </w:r>
    </w:p>
    <w:p w14:paraId="69F8803E" w14:textId="77777777" w:rsidR="005569F8" w:rsidRPr="00AC33D0" w:rsidRDefault="005569F8" w:rsidP="005569F8">
      <w:pPr>
        <w:suppressAutoHyphens w:val="0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1"/>
          <w:szCs w:val="21"/>
        </w:rPr>
      </w:pPr>
    </w:p>
    <w:p w14:paraId="7D5CA987" w14:textId="77777777" w:rsidR="00E32662" w:rsidRPr="00AC33D0" w:rsidRDefault="00E32662" w:rsidP="001A48B3">
      <w:pPr>
        <w:suppressAutoHyphens w:val="0"/>
        <w:spacing w:after="0"/>
        <w:ind w:left="720"/>
        <w:jc w:val="both"/>
        <w:rPr>
          <w:rFonts w:ascii="Arial" w:hAnsi="Arial" w:cs="Arial"/>
          <w:sz w:val="21"/>
          <w:szCs w:val="21"/>
          <w:lang w:eastAsia="pl-PL"/>
        </w:rPr>
      </w:pPr>
    </w:p>
    <w:p w14:paraId="66E0AC88" w14:textId="77777777" w:rsidR="00E32662" w:rsidRPr="00AC33D0" w:rsidRDefault="00E3266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 8</w:t>
      </w:r>
    </w:p>
    <w:p w14:paraId="5447CD6C" w14:textId="77777777" w:rsidR="00E32662" w:rsidRPr="00AC33D0" w:rsidRDefault="00E3266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 xml:space="preserve">SZCZEGÓLNE ROZWIĄZANIA ZWIĄZANE Z ZAPOBIEGANIEM, PRZECIWDZIAŁANIEM </w:t>
      </w:r>
      <w:r w:rsidRPr="00AC33D0">
        <w:rPr>
          <w:rFonts w:ascii="Arial" w:hAnsi="Arial" w:cs="Arial"/>
          <w:b/>
          <w:bCs/>
          <w:sz w:val="21"/>
          <w:szCs w:val="21"/>
        </w:rPr>
        <w:br/>
        <w:t>I ZWALCZANIEM COVID-19, INNYCH CHORÓB ZAKAŹNYCH ORAZ WYWOŁANYCH NIMI SYTUACJI KRYZYSOWYCH</w:t>
      </w:r>
    </w:p>
    <w:p w14:paraId="61A09747" w14:textId="77777777" w:rsidR="00E32662" w:rsidRPr="00AC33D0" w:rsidRDefault="00E32662" w:rsidP="001A48B3">
      <w:p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</w:p>
    <w:p w14:paraId="68D85FF9" w14:textId="77777777" w:rsidR="00E32662" w:rsidRPr="00AC33D0" w:rsidRDefault="00E3266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AC33D0">
        <w:rPr>
          <w:rFonts w:ascii="Arial" w:hAnsi="Arial" w:cs="Arial"/>
          <w:i/>
          <w:iCs/>
          <w:sz w:val="21"/>
          <w:szCs w:val="21"/>
          <w:lang w:eastAsia="pl-PL"/>
        </w:rPr>
        <w:t xml:space="preserve">ustawy z dnia 2 marca 2020 r. o szczególnych rozwiązaniach związanych z zapobieganiem, przeciwdziałaniem </w:t>
      </w:r>
      <w:r w:rsidRPr="00AC33D0">
        <w:rPr>
          <w:rFonts w:ascii="Arial" w:hAnsi="Arial" w:cs="Arial"/>
          <w:i/>
          <w:iCs/>
          <w:sz w:val="21"/>
          <w:szCs w:val="21"/>
          <w:lang w:eastAsia="pl-PL"/>
        </w:rPr>
        <w:br/>
        <w:t>i zwalczaniem COVID-19, innych chorób zakaźnych oraz wywołanych nimi sytuacji kryzysowych</w:t>
      </w:r>
      <w:r w:rsidRPr="00AC33D0">
        <w:rPr>
          <w:rFonts w:ascii="Arial" w:hAnsi="Arial" w:cs="Arial"/>
          <w:sz w:val="21"/>
          <w:szCs w:val="21"/>
          <w:lang w:eastAsia="pl-PL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14:paraId="4FE6C3D9" w14:textId="77777777" w:rsidR="00E32662" w:rsidRPr="00AC33D0" w:rsidRDefault="00E3266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14:paraId="62F4475A" w14:textId="77777777" w:rsidR="00E32662" w:rsidRPr="00AC33D0" w:rsidRDefault="00E3266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Obliczając terminy, o których mowa w ust. 1-2, dzień odwołania ogłoszenia stanu zagrożenia epidemicznego albo stanu epidemii w związku z COVID-19 wlicza się do tych terminów.</w:t>
      </w:r>
    </w:p>
    <w:p w14:paraId="50623AA2" w14:textId="77777777" w:rsidR="00E32662" w:rsidRPr="00AC33D0" w:rsidRDefault="00E3266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Strony umowy niezwłocznie, wzajemnie informują się o wpływie okoliczności związanych </w:t>
      </w: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br/>
        <w:t xml:space="preserve">z wystąpieniem </w:t>
      </w:r>
      <w:r w:rsidRPr="00AC33D0">
        <w:rPr>
          <w:rFonts w:ascii="Arial" w:hAnsi="Arial" w:cs="Arial"/>
          <w:sz w:val="21"/>
          <w:szCs w:val="21"/>
          <w:lang w:eastAsia="pl-PL"/>
        </w:rPr>
        <w:t>COVID-19</w:t>
      </w: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14:paraId="63704B1E" w14:textId="77777777" w:rsidR="00E32662" w:rsidRPr="00AC33D0" w:rsidRDefault="00E3266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nieobecności pracowników lub osób świadczących pracę za wynagrodzeniem na innej podstawie niż stosunek pracy, które uczestniczą lub mogłyby uczestniczyć w realizacji zamówienia;</w:t>
      </w:r>
    </w:p>
    <w:p w14:paraId="65FE97CF" w14:textId="77777777" w:rsidR="00E32662" w:rsidRPr="00AC33D0" w:rsidRDefault="00E3266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decyzji wydanych przez Głównego Inspektora Sanitarnego lub działającego z jego upoważnienia państwowego Wojewódzkiego Inspektora Sanitarnego, w związku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z przeciwdziałaniem COVID-19, nakładających na wykonawcę obowiązek podjęcia określonych czynności zapobiegawczych lub kontrolnych;</w:t>
      </w:r>
    </w:p>
    <w:p w14:paraId="7312DF33" w14:textId="77777777" w:rsidR="00E32662" w:rsidRPr="00AC33D0" w:rsidRDefault="00E3266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poleceń lub decyzji wydanych przez wojewodów, ministra właściwego do spraw zdrowia lub Prezesa Rady Ministrów, związanych z przeciwdziałaniem COVID-19;</w:t>
      </w:r>
    </w:p>
    <w:p w14:paraId="3609A329" w14:textId="77777777" w:rsidR="00E32662" w:rsidRPr="00AC33D0" w:rsidRDefault="00E3266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wstrzymania dostaw produktów, komponentów produktu lub materiałów, trudności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w dostępie do sprzętu lub trudności w realizacji usług transportowych;</w:t>
      </w:r>
    </w:p>
    <w:p w14:paraId="2AC52AA5" w14:textId="77777777" w:rsidR="00E32662" w:rsidRPr="00AC33D0" w:rsidRDefault="00E3266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innych okoliczności, które uniemożliwiają bądź w istotnym stopniu ograniczają możliwość wykonania umowy;</w:t>
      </w:r>
    </w:p>
    <w:p w14:paraId="6901D21B" w14:textId="77777777" w:rsidR="00E32662" w:rsidRPr="00AC33D0" w:rsidRDefault="00E3266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okoliczności, o których mowa w pkt 1-5, w zakresie w jakim dotyczą one podwykonawcy lub dalszego podwykonawcy.</w:t>
      </w:r>
    </w:p>
    <w:p w14:paraId="05E651AB" w14:textId="77777777" w:rsidR="00E32662" w:rsidRPr="00AC33D0" w:rsidRDefault="00E32662" w:rsidP="00BB7024">
      <w:pPr>
        <w:numPr>
          <w:ilvl w:val="0"/>
          <w:numId w:val="15"/>
        </w:numPr>
        <w:shd w:val="clear" w:color="auto" w:fill="FFFFFF"/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AC33D0">
        <w:rPr>
          <w:rStyle w:val="Uwydatnienie"/>
          <w:rFonts w:ascii="Arial" w:hAnsi="Arial" w:cs="Arial"/>
          <w:sz w:val="21"/>
          <w:szCs w:val="21"/>
        </w:rPr>
        <w:t>COVID-19</w:t>
      </w:r>
      <w:r w:rsidRPr="00AC33D0">
        <w:rPr>
          <w:rFonts w:ascii="Arial" w:hAnsi="Arial" w:cs="Arial"/>
          <w:sz w:val="21"/>
          <w:szCs w:val="21"/>
        </w:rPr>
        <w:t xml:space="preserve"> na należyte wykonanie tej umowy.</w:t>
      </w:r>
    </w:p>
    <w:p w14:paraId="6FD7CA43" w14:textId="77777777" w:rsidR="00E32662" w:rsidRPr="00AC33D0" w:rsidRDefault="00E32662" w:rsidP="00BB7024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14:paraId="44774E92" w14:textId="77777777" w:rsidR="00E32662" w:rsidRPr="000966B9" w:rsidRDefault="00E32662" w:rsidP="00BB7024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COVID-19</w:t>
      </w:r>
      <w:r w:rsidRPr="000966B9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zmiany</w:t>
      </w:r>
      <w:r w:rsidRPr="000966B9">
        <w:rPr>
          <w:rFonts w:ascii="Arial" w:hAnsi="Arial" w:cs="Arial"/>
          <w:sz w:val="21"/>
          <w:szCs w:val="21"/>
        </w:rPr>
        <w:t xml:space="preserve"> umowy, o której mowa w </w:t>
      </w:r>
      <w:hyperlink r:id="rId14" w:anchor="/document/18903829?unitId=art(455)ust(1)pkt(4)&amp;cm=DOCUMENT" w:history="1">
        <w:r w:rsidRPr="000966B9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0966B9">
        <w:rPr>
          <w:rFonts w:ascii="Arial" w:hAnsi="Arial" w:cs="Arial"/>
          <w:sz w:val="21"/>
          <w:szCs w:val="21"/>
        </w:rPr>
        <w:t xml:space="preserve">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ustawy</w:t>
      </w:r>
      <w:r w:rsidRPr="000966B9">
        <w:rPr>
          <w:rFonts w:ascii="Arial" w:hAnsi="Arial" w:cs="Arial"/>
          <w:sz w:val="21"/>
          <w:szCs w:val="21"/>
        </w:rPr>
        <w:t>, w szczególności przez:</w:t>
      </w:r>
    </w:p>
    <w:p w14:paraId="300E15F9" w14:textId="77777777" w:rsidR="00E32662" w:rsidRPr="000966B9" w:rsidRDefault="00E32662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14:paraId="276DD09E" w14:textId="77777777" w:rsidR="00E32662" w:rsidRPr="000966B9" w:rsidRDefault="00E32662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sposobu wykonywania usług,</w:t>
      </w:r>
    </w:p>
    <w:p w14:paraId="3AE90B1A" w14:textId="77777777" w:rsidR="00E32662" w:rsidRPr="000966B9" w:rsidRDefault="00E32662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wynagrodzenia lub sposobu rozliczenia wynagrodzenia wykonawcy,</w:t>
      </w:r>
    </w:p>
    <w:p w14:paraId="195BA5C9" w14:textId="77777777" w:rsidR="00E32662" w:rsidRPr="00AC33D0" w:rsidRDefault="00E32662" w:rsidP="001A48B3">
      <w:pPr>
        <w:spacing w:before="120" w:after="150"/>
        <w:ind w:left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AC33D0">
        <w:rPr>
          <w:rStyle w:val="Uwydatnienie"/>
          <w:rFonts w:ascii="Arial" w:hAnsi="Arial" w:cs="Arial"/>
          <w:sz w:val="21"/>
          <w:szCs w:val="21"/>
        </w:rPr>
        <w:t>zmianą</w:t>
      </w:r>
      <w:r w:rsidRPr="00AC33D0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14:paraId="6BF3D27B" w14:textId="77777777" w:rsidR="00E32662" w:rsidRPr="00AC33D0" w:rsidRDefault="00E32662" w:rsidP="001A48B3">
      <w:pPr>
        <w:pStyle w:val="Akapitzlist"/>
        <w:tabs>
          <w:tab w:val="left" w:pos="284"/>
          <w:tab w:val="left" w:pos="567"/>
          <w:tab w:val="left" w:pos="993"/>
        </w:tabs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</w:p>
    <w:p w14:paraId="03DE96F3" w14:textId="77777777" w:rsidR="00E32662" w:rsidRPr="00AC33D0" w:rsidRDefault="00E32662" w:rsidP="001A48B3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§9</w:t>
      </w:r>
      <w:r w:rsidRPr="00AC33D0">
        <w:rPr>
          <w:rFonts w:ascii="Arial" w:hAnsi="Arial" w:cs="Arial"/>
          <w:b/>
          <w:bCs/>
          <w:sz w:val="21"/>
          <w:szCs w:val="21"/>
        </w:rPr>
        <w:br/>
        <w:t>PODWYKONAWSTWO</w:t>
      </w:r>
    </w:p>
    <w:p w14:paraId="0D5188E0" w14:textId="77777777" w:rsidR="00E32662" w:rsidRPr="00AC33D0" w:rsidRDefault="00E32662" w:rsidP="00BB7024">
      <w:pPr>
        <w:numPr>
          <w:ilvl w:val="0"/>
          <w:numId w:val="20"/>
        </w:num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AC33D0">
        <w:rPr>
          <w:rStyle w:val="Odwoanieprzypisudolnego"/>
          <w:rFonts w:ascii="Arial" w:hAnsi="Arial" w:cs="Arial"/>
          <w:sz w:val="21"/>
          <w:szCs w:val="21"/>
        </w:rPr>
        <w:footnoteReference w:id="2"/>
      </w:r>
      <w:r w:rsidRPr="00AC33D0">
        <w:rPr>
          <w:rFonts w:ascii="Arial" w:hAnsi="Arial" w:cs="Arial"/>
          <w:sz w:val="21"/>
          <w:szCs w:val="21"/>
        </w:rPr>
        <w:t>.</w:t>
      </w:r>
    </w:p>
    <w:p w14:paraId="0BFCAD61" w14:textId="77777777" w:rsidR="00E32662" w:rsidRPr="00AC33D0" w:rsidRDefault="00E32662" w:rsidP="00BB7024">
      <w:pPr>
        <w:numPr>
          <w:ilvl w:val="0"/>
          <w:numId w:val="20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Jeżeli zmiana albo rezygnacja z podwykonawcy dotyczy podmiotu, na którego zasoby wykonawca powoływał się, na zasadach określonych w art. 118 ust. 1 ustawy,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779417F5" w14:textId="77777777" w:rsidR="00E32662" w:rsidRPr="00AC33D0" w:rsidRDefault="00E32662" w:rsidP="00BB7024">
      <w:pPr>
        <w:numPr>
          <w:ilvl w:val="0"/>
          <w:numId w:val="20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Powierzenie wykonania części zamówienia podwykonawcom nie zwalnia Wykonawcy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z odpowiedzialności za należyte wykonanie tego zamówienia.</w:t>
      </w:r>
    </w:p>
    <w:p w14:paraId="07681B47" w14:textId="77777777" w:rsidR="00E32662" w:rsidRPr="00AC33D0" w:rsidRDefault="00E32662" w:rsidP="001A48B3">
      <w:pPr>
        <w:spacing w:after="0"/>
        <w:rPr>
          <w:rFonts w:ascii="Arial" w:hAnsi="Arial" w:cs="Arial"/>
          <w:b/>
          <w:bCs/>
          <w:sz w:val="21"/>
          <w:szCs w:val="21"/>
        </w:rPr>
      </w:pPr>
    </w:p>
    <w:p w14:paraId="3FEB1D47" w14:textId="77777777" w:rsidR="00E32662" w:rsidRPr="00AC33D0" w:rsidRDefault="00E3266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</w:p>
    <w:p w14:paraId="39CF0642" w14:textId="77777777" w:rsidR="00E32662" w:rsidRPr="00AC33D0" w:rsidRDefault="00E3266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 10.</w:t>
      </w:r>
    </w:p>
    <w:p w14:paraId="562FE72B" w14:textId="77777777" w:rsidR="00E32662" w:rsidRPr="00AC33D0" w:rsidRDefault="00E32662" w:rsidP="001A48B3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POSTANOWIENIA KOŃCOWE</w:t>
      </w:r>
    </w:p>
    <w:p w14:paraId="06C44A9F" w14:textId="77777777" w:rsidR="00E32662" w:rsidRPr="00AC33D0" w:rsidRDefault="00E32662" w:rsidP="00BB7024">
      <w:pPr>
        <w:numPr>
          <w:ilvl w:val="0"/>
          <w:numId w:val="19"/>
        </w:numPr>
        <w:spacing w:before="240"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Wykonawca oświadcza, że zapoznał się z polityką Środowiskową  i Polityką Prywatności Zamawiającego i jest świadomy ich znaczenia dla należytej realizacji postanowień Umowy.</w:t>
      </w:r>
    </w:p>
    <w:p w14:paraId="336F5BC0" w14:textId="77777777" w:rsidR="00E32662" w:rsidRPr="00AC33D0" w:rsidRDefault="00E3266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Każda ze Stron umowy, w 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sporu. </w:t>
      </w:r>
    </w:p>
    <w:p w14:paraId="521FB21C" w14:textId="77777777" w:rsidR="00E32662" w:rsidRPr="00AC33D0" w:rsidRDefault="00E3266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Umowa o mediację lub inne polubowne rozwiązanie sporu może być zawarta także przez wyrażenie przez Stronę zgody na mediację lub inne polubowne rozwiązanie sporu, gdy druga strona złożyła wniosek, o którym mowa w ust. 2.</w:t>
      </w:r>
    </w:p>
    <w:p w14:paraId="2500C273" w14:textId="77777777" w:rsidR="00E32662" w:rsidRPr="00AC33D0" w:rsidRDefault="00E3266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i/>
          <w:i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 przypadku braku polubownego rozwiązania sporu, właściwym do rozpoznawania spraw spornych będzie sąd właściwy dla siedziby </w:t>
      </w:r>
      <w:r w:rsidRPr="00AC33D0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AC33D0">
        <w:rPr>
          <w:rFonts w:ascii="Arial" w:hAnsi="Arial" w:cs="Arial"/>
          <w:i/>
          <w:iCs/>
          <w:sz w:val="21"/>
          <w:szCs w:val="21"/>
        </w:rPr>
        <w:t>.</w:t>
      </w:r>
    </w:p>
    <w:p w14:paraId="29308D4C" w14:textId="77777777" w:rsidR="00E32662" w:rsidRPr="00AC33D0" w:rsidRDefault="00E3266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sprawach nieunormowanych niniejszą umową mają zastosowanie przepisy ustawy Kodeks cywilny, ustawy Prawo zamówień publicznych, </w:t>
      </w:r>
      <w:r w:rsidRPr="00AC33D0">
        <w:rPr>
          <w:rFonts w:ascii="Arial" w:hAnsi="Arial" w:cs="Arial"/>
          <w:sz w:val="21"/>
          <w:szCs w:val="21"/>
          <w:lang w:eastAsia="pl-PL"/>
        </w:rPr>
        <w:t>ustawy o szczególnych rozwiązaniach związanych z zapobieganiem, przeciwdziałaniem i zwalczaniem COVID-19, innych chorób zakaźnych oraz wywołanych nimi sytuacji kryzysowych</w:t>
      </w:r>
      <w:r w:rsidRPr="00AC33D0">
        <w:rPr>
          <w:rFonts w:ascii="Arial" w:hAnsi="Arial" w:cs="Arial"/>
          <w:sz w:val="21"/>
          <w:szCs w:val="21"/>
        </w:rPr>
        <w:t>.</w:t>
      </w:r>
    </w:p>
    <w:p w14:paraId="46A95614" w14:textId="77777777" w:rsidR="00E32662" w:rsidRPr="00AC33D0" w:rsidRDefault="00E3266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Umowa została sporządzona w trzech jednobrzmiących egzemplarzach, dwa dla </w:t>
      </w:r>
      <w:r w:rsidRPr="00AC33D0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AC33D0">
        <w:rPr>
          <w:rFonts w:ascii="Arial" w:hAnsi="Arial" w:cs="Arial"/>
          <w:i/>
          <w:iCs/>
          <w:sz w:val="21"/>
          <w:szCs w:val="21"/>
        </w:rPr>
        <w:t xml:space="preserve"> </w:t>
      </w:r>
      <w:r w:rsidRPr="00AC33D0">
        <w:rPr>
          <w:rFonts w:ascii="Arial" w:hAnsi="Arial" w:cs="Arial"/>
          <w:sz w:val="21"/>
          <w:szCs w:val="21"/>
        </w:rPr>
        <w:t>i jeden dla Wykonawcy.</w:t>
      </w:r>
    </w:p>
    <w:p w14:paraId="69582351" w14:textId="77777777" w:rsidR="00E32662" w:rsidRPr="00AC33D0" w:rsidRDefault="00E32662" w:rsidP="001A48B3">
      <w:pPr>
        <w:pStyle w:val="Akapitzlist"/>
        <w:spacing w:after="0"/>
        <w:jc w:val="both"/>
        <w:rPr>
          <w:rFonts w:ascii="Arial" w:hAnsi="Arial" w:cs="Arial"/>
          <w:kern w:val="1"/>
          <w:sz w:val="21"/>
          <w:szCs w:val="21"/>
        </w:rPr>
      </w:pPr>
    </w:p>
    <w:p w14:paraId="754FC366" w14:textId="77777777" w:rsidR="00E32662" w:rsidRPr="00AC33D0" w:rsidRDefault="00E32662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0080C41" w14:textId="77777777" w:rsidR="00E32662" w:rsidRPr="00AC33D0" w:rsidRDefault="00E32662" w:rsidP="001A48B3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14:paraId="1FCAD82E" w14:textId="77777777" w:rsidR="00E32662" w:rsidRPr="00AC33D0" w:rsidRDefault="00E32662" w:rsidP="001A48B3">
      <w:pPr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sectPr w:rsidR="00E32662" w:rsidRPr="00AC33D0" w:rsidSect="00241D9C">
      <w:headerReference w:type="default" r:id="rId15"/>
      <w:footerReference w:type="default" r:id="rId16"/>
      <w:pgSz w:w="11906" w:h="16838"/>
      <w:pgMar w:top="1723" w:right="1417" w:bottom="1417" w:left="1417" w:header="708" w:footer="154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6E8FA" w14:textId="77777777" w:rsidR="002852FD" w:rsidRDefault="002852FD">
      <w:pPr>
        <w:spacing w:after="0" w:line="240" w:lineRule="auto"/>
      </w:pPr>
      <w:r>
        <w:separator/>
      </w:r>
    </w:p>
  </w:endnote>
  <w:endnote w:type="continuationSeparator" w:id="0">
    <w:p w14:paraId="1D0F806F" w14:textId="77777777" w:rsidR="002852FD" w:rsidRDefault="00285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C7FC8" w14:textId="77777777" w:rsidR="00E32662" w:rsidRDefault="00E32662" w:rsidP="00176966">
    <w:pPr>
      <w:pStyle w:val="Stopka"/>
      <w:jc w:val="center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Pr="00121E23">
      <w:rPr>
        <w:rFonts w:ascii="Arial" w:hAnsi="Arial" w:cs="Arial"/>
        <w:sz w:val="16"/>
        <w:szCs w:val="16"/>
      </w:rPr>
      <w:t xml:space="preserve">trona </w:t>
    </w:r>
    <w:r w:rsidR="00C5550E" w:rsidRPr="00121E23">
      <w:rPr>
        <w:rFonts w:ascii="Arial" w:hAnsi="Arial" w:cs="Arial"/>
        <w:b/>
        <w:bCs/>
        <w:sz w:val="16"/>
        <w:szCs w:val="16"/>
      </w:rPr>
      <w:fldChar w:fldCharType="begin"/>
    </w:r>
    <w:r w:rsidRPr="00121E23">
      <w:rPr>
        <w:rFonts w:ascii="Arial" w:hAnsi="Arial" w:cs="Arial"/>
        <w:b/>
        <w:bCs/>
        <w:sz w:val="16"/>
        <w:szCs w:val="16"/>
      </w:rPr>
      <w:instrText>PAGE</w:instrText>
    </w:r>
    <w:r w:rsidR="00C5550E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A57DF7">
      <w:rPr>
        <w:rFonts w:ascii="Arial" w:hAnsi="Arial" w:cs="Arial"/>
        <w:b/>
        <w:bCs/>
        <w:noProof/>
        <w:sz w:val="16"/>
        <w:szCs w:val="16"/>
      </w:rPr>
      <w:t>7</w:t>
    </w:r>
    <w:r w:rsidR="00C5550E" w:rsidRPr="00121E23">
      <w:rPr>
        <w:rFonts w:ascii="Arial" w:hAnsi="Arial" w:cs="Arial"/>
        <w:b/>
        <w:bCs/>
        <w:sz w:val="16"/>
        <w:szCs w:val="16"/>
      </w:rPr>
      <w:fldChar w:fldCharType="end"/>
    </w:r>
    <w:r w:rsidRPr="00121E23">
      <w:rPr>
        <w:rFonts w:ascii="Arial" w:hAnsi="Arial" w:cs="Arial"/>
        <w:sz w:val="16"/>
        <w:szCs w:val="16"/>
      </w:rPr>
      <w:t xml:space="preserve"> z </w:t>
    </w:r>
    <w:r w:rsidR="00C5550E" w:rsidRPr="00121E23">
      <w:rPr>
        <w:rFonts w:ascii="Arial" w:hAnsi="Arial" w:cs="Arial"/>
        <w:b/>
        <w:bCs/>
        <w:sz w:val="16"/>
        <w:szCs w:val="16"/>
      </w:rPr>
      <w:fldChar w:fldCharType="begin"/>
    </w:r>
    <w:r w:rsidRPr="00121E23">
      <w:rPr>
        <w:rFonts w:ascii="Arial" w:hAnsi="Arial" w:cs="Arial"/>
        <w:b/>
        <w:bCs/>
        <w:sz w:val="16"/>
        <w:szCs w:val="16"/>
      </w:rPr>
      <w:instrText>NUMPAGES</w:instrText>
    </w:r>
    <w:r w:rsidR="00C5550E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A57DF7">
      <w:rPr>
        <w:rFonts w:ascii="Arial" w:hAnsi="Arial" w:cs="Arial"/>
        <w:b/>
        <w:bCs/>
        <w:noProof/>
        <w:sz w:val="16"/>
        <w:szCs w:val="16"/>
      </w:rPr>
      <w:t>7</w:t>
    </w:r>
    <w:r w:rsidR="00C5550E" w:rsidRPr="00121E23">
      <w:rPr>
        <w:rFonts w:ascii="Arial" w:hAnsi="Arial" w:cs="Arial"/>
        <w:b/>
        <w:bCs/>
        <w:sz w:val="16"/>
        <w:szCs w:val="16"/>
      </w:rPr>
      <w:fldChar w:fldCharType="end"/>
    </w:r>
  </w:p>
  <w:p w14:paraId="629F1B08" w14:textId="77777777" w:rsidR="00E32662" w:rsidRPr="00121E23" w:rsidRDefault="00E32662" w:rsidP="0017696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321A2" w14:textId="77777777" w:rsidR="002852FD" w:rsidRDefault="002852FD">
      <w:pPr>
        <w:spacing w:after="0" w:line="240" w:lineRule="auto"/>
      </w:pPr>
      <w:r>
        <w:separator/>
      </w:r>
    </w:p>
  </w:footnote>
  <w:footnote w:type="continuationSeparator" w:id="0">
    <w:p w14:paraId="4484D369" w14:textId="77777777" w:rsidR="002852FD" w:rsidRDefault="002852FD">
      <w:pPr>
        <w:spacing w:after="0" w:line="240" w:lineRule="auto"/>
      </w:pPr>
      <w:r>
        <w:continuationSeparator/>
      </w:r>
    </w:p>
  </w:footnote>
  <w:footnote w:id="1">
    <w:p w14:paraId="32416FB5" w14:textId="77777777" w:rsidR="00E32662" w:rsidRDefault="00E32662" w:rsidP="00F27CDC">
      <w:pPr>
        <w:pStyle w:val="Tekstprzypisudolnego"/>
        <w:spacing w:after="0" w:line="240" w:lineRule="aut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9A6056">
        <w:rPr>
          <w:rFonts w:ascii="Arial" w:hAnsi="Arial" w:cs="Arial"/>
          <w:sz w:val="16"/>
          <w:szCs w:val="16"/>
        </w:rPr>
        <w:t xml:space="preserve">w związku z wejściem w życie w dniu 18 kwietnia 2019 r. przepisów ustawy z dnia 9 listopada 2018 r. </w:t>
      </w:r>
      <w:r w:rsidRPr="009A6056">
        <w:rPr>
          <w:rFonts w:ascii="Arial" w:hAnsi="Arial" w:cs="Arial"/>
          <w:sz w:val="16"/>
          <w:szCs w:val="16"/>
        </w:rPr>
        <w:br/>
        <w:t>o elektronicznym fakturowaniu w zamówieniach publicznych, koncesjach na roboty budowlane lub usługi oraz partnerstwie publiczno-prywatnym (Dz.U. poz. 2191), Zamawiający ma obowiązek odbierania faktur elektronicznych za pośrednictwem platformy elektronicznego fakturowania</w:t>
      </w:r>
      <w:r>
        <w:rPr>
          <w:rFonts w:ascii="Arial" w:hAnsi="Arial" w:cs="Arial"/>
          <w:sz w:val="16"/>
          <w:szCs w:val="16"/>
        </w:rPr>
        <w:t xml:space="preserve"> </w:t>
      </w:r>
      <w:r w:rsidRPr="009A6056">
        <w:rPr>
          <w:rFonts w:ascii="Arial" w:hAnsi="Arial" w:cs="Arial"/>
          <w:sz w:val="16"/>
          <w:szCs w:val="16"/>
        </w:rPr>
        <w:t>(PEF), jeżeli Wykonawca wysłał ustrukturyzowaną fakturę za pośrednictwem tej platformy.</w:t>
      </w:r>
    </w:p>
  </w:footnote>
  <w:footnote w:id="2">
    <w:p w14:paraId="13673F09" w14:textId="77777777" w:rsidR="00E32662" w:rsidRPr="00A75EDD" w:rsidRDefault="00E32662" w:rsidP="001A48B3">
      <w:pPr>
        <w:ind w:left="142" w:hanging="142"/>
        <w:jc w:val="both"/>
        <w:rPr>
          <w:rFonts w:ascii="Arial" w:hAnsi="Arial" w:cs="Arial"/>
          <w:sz w:val="16"/>
          <w:szCs w:val="16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16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16"/>
          <w:u w:val="single"/>
        </w:rPr>
        <w:t>Wykonawca nie może</w:t>
      </w:r>
      <w:r w:rsidRPr="00A75EDD">
        <w:rPr>
          <w:rFonts w:ascii="Arial" w:hAnsi="Arial" w:cs="Arial"/>
          <w:sz w:val="16"/>
          <w:szCs w:val="16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7AE9EC4C" w14:textId="77777777" w:rsidR="00E32662" w:rsidRDefault="00E32662" w:rsidP="001A48B3">
      <w:pPr>
        <w:ind w:left="142" w:hanging="142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A2EA3" w14:textId="77777777" w:rsidR="00E32662" w:rsidRDefault="00C042A4">
    <w:pPr>
      <w:pStyle w:val="Nagwek"/>
    </w:pPr>
    <w:r>
      <w:rPr>
        <w:noProof/>
        <w:lang w:eastAsia="pl-PL"/>
      </w:rPr>
      <w:drawing>
        <wp:inline distT="0" distB="0" distL="0" distR="0" wp14:anchorId="331934AB" wp14:editId="6906503F">
          <wp:extent cx="5191125" cy="5429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112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bullet"/>
      <w:pStyle w:val="Nagwek6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7"/>
    <w:multiLevelType w:val="multi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8"/>
    <w:multiLevelType w:val="single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3" w15:restartNumberingAfterBreak="0">
    <w:nsid w:val="0000000B"/>
    <w:multiLevelType w:val="multilevel"/>
    <w:tmpl w:val="C5F623BA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/>
        <w:b w:val="0"/>
        <w:bCs w:val="0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0"/>
    <w:multiLevelType w:val="multilevel"/>
    <w:tmpl w:val="00000010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Arial" w:eastAsia="Times New Roman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6093D7F"/>
    <w:multiLevelType w:val="hybridMultilevel"/>
    <w:tmpl w:val="05E6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F741A"/>
    <w:multiLevelType w:val="hybridMultilevel"/>
    <w:tmpl w:val="244CD22E"/>
    <w:lvl w:ilvl="0" w:tplc="79DC8328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33F18"/>
    <w:multiLevelType w:val="hybridMultilevel"/>
    <w:tmpl w:val="947CC34C"/>
    <w:lvl w:ilvl="0" w:tplc="A0D4633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9E55EC"/>
    <w:multiLevelType w:val="hybridMultilevel"/>
    <w:tmpl w:val="E9F03910"/>
    <w:lvl w:ilvl="0" w:tplc="010687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42566CF"/>
    <w:multiLevelType w:val="hybridMultilevel"/>
    <w:tmpl w:val="4B7A1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5A500B"/>
    <w:multiLevelType w:val="hybridMultilevel"/>
    <w:tmpl w:val="63D664C8"/>
    <w:lvl w:ilvl="0" w:tplc="DF3C94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B6C4E"/>
    <w:multiLevelType w:val="hybridMultilevel"/>
    <w:tmpl w:val="83549A10"/>
    <w:lvl w:ilvl="0" w:tplc="010687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301721"/>
    <w:multiLevelType w:val="hybridMultilevel"/>
    <w:tmpl w:val="BDF632DA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Times New Roman" w:hAnsi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7" w15:restartNumberingAfterBreak="0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37550B"/>
    <w:multiLevelType w:val="hybridMultilevel"/>
    <w:tmpl w:val="97A88EDE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4220FD3"/>
    <w:multiLevelType w:val="hybridMultilevel"/>
    <w:tmpl w:val="131A1AB6"/>
    <w:lvl w:ilvl="0" w:tplc="2D903B2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DF505C"/>
    <w:multiLevelType w:val="hybridMultilevel"/>
    <w:tmpl w:val="6C708110"/>
    <w:lvl w:ilvl="0" w:tplc="010687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74F1B85"/>
    <w:multiLevelType w:val="multilevel"/>
    <w:tmpl w:val="0E8447DE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7" w15:restartNumberingAfterBreak="0">
    <w:nsid w:val="6AFB645D"/>
    <w:multiLevelType w:val="hybridMultilevel"/>
    <w:tmpl w:val="88C224A2"/>
    <w:lvl w:ilvl="0" w:tplc="8690B0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20DE68C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9220491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A7302"/>
    <w:multiLevelType w:val="hybridMultilevel"/>
    <w:tmpl w:val="5D144DEE"/>
    <w:lvl w:ilvl="0" w:tplc="F66671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4D5417"/>
    <w:multiLevelType w:val="hybridMultilevel"/>
    <w:tmpl w:val="5D5E3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27"/>
  </w:num>
  <w:num w:numId="5">
    <w:abstractNumId w:val="19"/>
  </w:num>
  <w:num w:numId="6">
    <w:abstractNumId w:val="11"/>
  </w:num>
  <w:num w:numId="7">
    <w:abstractNumId w:val="16"/>
  </w:num>
  <w:num w:numId="8">
    <w:abstractNumId w:val="21"/>
  </w:num>
  <w:num w:numId="9">
    <w:abstractNumId w:val="24"/>
  </w:num>
  <w:num w:numId="10">
    <w:abstractNumId w:val="15"/>
  </w:num>
  <w:num w:numId="11">
    <w:abstractNumId w:val="29"/>
  </w:num>
  <w:num w:numId="12">
    <w:abstractNumId w:val="18"/>
  </w:num>
  <w:num w:numId="13">
    <w:abstractNumId w:val="25"/>
  </w:num>
  <w:num w:numId="14">
    <w:abstractNumId w:val="26"/>
  </w:num>
  <w:num w:numId="15">
    <w:abstractNumId w:val="22"/>
  </w:num>
  <w:num w:numId="16">
    <w:abstractNumId w:val="17"/>
  </w:num>
  <w:num w:numId="17">
    <w:abstractNumId w:val="10"/>
  </w:num>
  <w:num w:numId="18">
    <w:abstractNumId w:val="7"/>
  </w:num>
  <w:num w:numId="19">
    <w:abstractNumId w:val="20"/>
  </w:num>
  <w:num w:numId="20">
    <w:abstractNumId w:val="28"/>
  </w:num>
  <w:num w:numId="21">
    <w:abstractNumId w:val="6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30"/>
  </w:num>
  <w:num w:numId="26">
    <w:abstractNumId w:val="5"/>
  </w:num>
  <w:num w:numId="27">
    <w:abstractNumId w:val="13"/>
  </w:num>
  <w:num w:numId="28">
    <w:abstractNumId w:val="9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isplayBackgroundShape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18A4"/>
    <w:rsid w:val="00027451"/>
    <w:rsid w:val="000309AF"/>
    <w:rsid w:val="00036615"/>
    <w:rsid w:val="00043C8F"/>
    <w:rsid w:val="00087A3F"/>
    <w:rsid w:val="0009341E"/>
    <w:rsid w:val="000966B9"/>
    <w:rsid w:val="000A16E3"/>
    <w:rsid w:val="000A3C12"/>
    <w:rsid w:val="000B3692"/>
    <w:rsid w:val="000C1093"/>
    <w:rsid w:val="000C3C56"/>
    <w:rsid w:val="000C538C"/>
    <w:rsid w:val="000D51C5"/>
    <w:rsid w:val="000D685C"/>
    <w:rsid w:val="000D7CD0"/>
    <w:rsid w:val="000E1655"/>
    <w:rsid w:val="000E33C0"/>
    <w:rsid w:val="000E35C2"/>
    <w:rsid w:val="000E58DC"/>
    <w:rsid w:val="000F333F"/>
    <w:rsid w:val="0010163B"/>
    <w:rsid w:val="00110EF0"/>
    <w:rsid w:val="0011770D"/>
    <w:rsid w:val="00121843"/>
    <w:rsid w:val="00121E23"/>
    <w:rsid w:val="00126C6E"/>
    <w:rsid w:val="001300B4"/>
    <w:rsid w:val="00133DF6"/>
    <w:rsid w:val="00136676"/>
    <w:rsid w:val="00146EF4"/>
    <w:rsid w:val="001510D9"/>
    <w:rsid w:val="00176966"/>
    <w:rsid w:val="00180EBD"/>
    <w:rsid w:val="0018632B"/>
    <w:rsid w:val="001873D5"/>
    <w:rsid w:val="0019064D"/>
    <w:rsid w:val="001A4300"/>
    <w:rsid w:val="001A48B3"/>
    <w:rsid w:val="001A6020"/>
    <w:rsid w:val="001B187C"/>
    <w:rsid w:val="001B3707"/>
    <w:rsid w:val="001B7E39"/>
    <w:rsid w:val="001D2A4D"/>
    <w:rsid w:val="001D7689"/>
    <w:rsid w:val="001E0529"/>
    <w:rsid w:val="001E5841"/>
    <w:rsid w:val="001E7F25"/>
    <w:rsid w:val="002013D2"/>
    <w:rsid w:val="0021323A"/>
    <w:rsid w:val="00225D4A"/>
    <w:rsid w:val="00234D45"/>
    <w:rsid w:val="00241D9C"/>
    <w:rsid w:val="00242BFB"/>
    <w:rsid w:val="00266E10"/>
    <w:rsid w:val="002772E3"/>
    <w:rsid w:val="00281ABD"/>
    <w:rsid w:val="002852FD"/>
    <w:rsid w:val="002904D0"/>
    <w:rsid w:val="00291542"/>
    <w:rsid w:val="002920D2"/>
    <w:rsid w:val="002A4F4B"/>
    <w:rsid w:val="002A5053"/>
    <w:rsid w:val="002A50CC"/>
    <w:rsid w:val="002B2829"/>
    <w:rsid w:val="002B5626"/>
    <w:rsid w:val="002D129C"/>
    <w:rsid w:val="002D3FCE"/>
    <w:rsid w:val="002D7119"/>
    <w:rsid w:val="002E1C48"/>
    <w:rsid w:val="002E3C30"/>
    <w:rsid w:val="002E6827"/>
    <w:rsid w:val="003038AF"/>
    <w:rsid w:val="00311E26"/>
    <w:rsid w:val="00316BE9"/>
    <w:rsid w:val="0034069B"/>
    <w:rsid w:val="00340F77"/>
    <w:rsid w:val="0034230C"/>
    <w:rsid w:val="00346EAD"/>
    <w:rsid w:val="00354756"/>
    <w:rsid w:val="003548C8"/>
    <w:rsid w:val="00364F00"/>
    <w:rsid w:val="003B181B"/>
    <w:rsid w:val="003C0591"/>
    <w:rsid w:val="003C2757"/>
    <w:rsid w:val="003D112D"/>
    <w:rsid w:val="003D37A4"/>
    <w:rsid w:val="003D5C39"/>
    <w:rsid w:val="003F1048"/>
    <w:rsid w:val="003F5B7F"/>
    <w:rsid w:val="0041455B"/>
    <w:rsid w:val="004148CB"/>
    <w:rsid w:val="004154E0"/>
    <w:rsid w:val="00432F31"/>
    <w:rsid w:val="00452C42"/>
    <w:rsid w:val="0046020A"/>
    <w:rsid w:val="00471521"/>
    <w:rsid w:val="00474B86"/>
    <w:rsid w:val="00477310"/>
    <w:rsid w:val="00477551"/>
    <w:rsid w:val="00481A20"/>
    <w:rsid w:val="004A2D31"/>
    <w:rsid w:val="004C2ACE"/>
    <w:rsid w:val="004C6808"/>
    <w:rsid w:val="004D027F"/>
    <w:rsid w:val="004D49F5"/>
    <w:rsid w:val="004D6703"/>
    <w:rsid w:val="004D69AF"/>
    <w:rsid w:val="004E0F84"/>
    <w:rsid w:val="004E5880"/>
    <w:rsid w:val="004F0AB5"/>
    <w:rsid w:val="004F4179"/>
    <w:rsid w:val="0050106A"/>
    <w:rsid w:val="00502D5F"/>
    <w:rsid w:val="00503223"/>
    <w:rsid w:val="00512C34"/>
    <w:rsid w:val="00514F21"/>
    <w:rsid w:val="00525722"/>
    <w:rsid w:val="005274ED"/>
    <w:rsid w:val="00530E83"/>
    <w:rsid w:val="0053434A"/>
    <w:rsid w:val="005346DD"/>
    <w:rsid w:val="00541E3F"/>
    <w:rsid w:val="005569F8"/>
    <w:rsid w:val="00561EA6"/>
    <w:rsid w:val="00566BF2"/>
    <w:rsid w:val="005778DF"/>
    <w:rsid w:val="0059575F"/>
    <w:rsid w:val="005A3BC0"/>
    <w:rsid w:val="005A4EF1"/>
    <w:rsid w:val="005B71DB"/>
    <w:rsid w:val="005D0F0B"/>
    <w:rsid w:val="005D2060"/>
    <w:rsid w:val="005D3D3A"/>
    <w:rsid w:val="005D77FE"/>
    <w:rsid w:val="005E786B"/>
    <w:rsid w:val="005F5674"/>
    <w:rsid w:val="00603F98"/>
    <w:rsid w:val="0061058E"/>
    <w:rsid w:val="0061156E"/>
    <w:rsid w:val="006209CE"/>
    <w:rsid w:val="0063661B"/>
    <w:rsid w:val="00644330"/>
    <w:rsid w:val="00646B52"/>
    <w:rsid w:val="0065399B"/>
    <w:rsid w:val="00662A4F"/>
    <w:rsid w:val="0066323C"/>
    <w:rsid w:val="00666999"/>
    <w:rsid w:val="00674503"/>
    <w:rsid w:val="0067572B"/>
    <w:rsid w:val="00683240"/>
    <w:rsid w:val="00687917"/>
    <w:rsid w:val="00690EEE"/>
    <w:rsid w:val="00692D8A"/>
    <w:rsid w:val="006931A4"/>
    <w:rsid w:val="00693999"/>
    <w:rsid w:val="006952A5"/>
    <w:rsid w:val="006B3F90"/>
    <w:rsid w:val="006B634B"/>
    <w:rsid w:val="006D1028"/>
    <w:rsid w:val="006D2791"/>
    <w:rsid w:val="006D6DFE"/>
    <w:rsid w:val="006E06B4"/>
    <w:rsid w:val="006E17EF"/>
    <w:rsid w:val="006E4074"/>
    <w:rsid w:val="006F390D"/>
    <w:rsid w:val="006F7E13"/>
    <w:rsid w:val="00700A30"/>
    <w:rsid w:val="00701115"/>
    <w:rsid w:val="0070375E"/>
    <w:rsid w:val="007128E2"/>
    <w:rsid w:val="00734BBA"/>
    <w:rsid w:val="00745317"/>
    <w:rsid w:val="0075391F"/>
    <w:rsid w:val="00762DAE"/>
    <w:rsid w:val="00767353"/>
    <w:rsid w:val="0077275F"/>
    <w:rsid w:val="00777E75"/>
    <w:rsid w:val="00780D54"/>
    <w:rsid w:val="00784901"/>
    <w:rsid w:val="00790F65"/>
    <w:rsid w:val="007B29D2"/>
    <w:rsid w:val="007B5CC1"/>
    <w:rsid w:val="007C0F45"/>
    <w:rsid w:val="007C28AF"/>
    <w:rsid w:val="007C453E"/>
    <w:rsid w:val="007C5FDA"/>
    <w:rsid w:val="007D4BE0"/>
    <w:rsid w:val="007D5988"/>
    <w:rsid w:val="007D6123"/>
    <w:rsid w:val="007E3487"/>
    <w:rsid w:val="007E37EC"/>
    <w:rsid w:val="007F06FE"/>
    <w:rsid w:val="007F39FC"/>
    <w:rsid w:val="007F58F2"/>
    <w:rsid w:val="007F6FD9"/>
    <w:rsid w:val="00800654"/>
    <w:rsid w:val="008233A4"/>
    <w:rsid w:val="00830D6F"/>
    <w:rsid w:val="00835745"/>
    <w:rsid w:val="00845758"/>
    <w:rsid w:val="00846180"/>
    <w:rsid w:val="00850E76"/>
    <w:rsid w:val="008554A0"/>
    <w:rsid w:val="008668D5"/>
    <w:rsid w:val="0087166D"/>
    <w:rsid w:val="0087491F"/>
    <w:rsid w:val="00875A48"/>
    <w:rsid w:val="008959A6"/>
    <w:rsid w:val="008A55D3"/>
    <w:rsid w:val="008B3DAF"/>
    <w:rsid w:val="008C102E"/>
    <w:rsid w:val="008C1E68"/>
    <w:rsid w:val="008C7BBD"/>
    <w:rsid w:val="008D06F9"/>
    <w:rsid w:val="008D381B"/>
    <w:rsid w:val="008E30D5"/>
    <w:rsid w:val="008E353D"/>
    <w:rsid w:val="008F29C5"/>
    <w:rsid w:val="008F7EE8"/>
    <w:rsid w:val="00905A62"/>
    <w:rsid w:val="00924351"/>
    <w:rsid w:val="009276E0"/>
    <w:rsid w:val="0093099B"/>
    <w:rsid w:val="009343FE"/>
    <w:rsid w:val="00946573"/>
    <w:rsid w:val="00952F47"/>
    <w:rsid w:val="00960DEC"/>
    <w:rsid w:val="00970214"/>
    <w:rsid w:val="0098373E"/>
    <w:rsid w:val="00995F46"/>
    <w:rsid w:val="009961E6"/>
    <w:rsid w:val="00997A35"/>
    <w:rsid w:val="009A6056"/>
    <w:rsid w:val="009C6A77"/>
    <w:rsid w:val="009D583C"/>
    <w:rsid w:val="009D7BB3"/>
    <w:rsid w:val="009E1FB6"/>
    <w:rsid w:val="009E7EA0"/>
    <w:rsid w:val="009F2A48"/>
    <w:rsid w:val="00A05D50"/>
    <w:rsid w:val="00A10627"/>
    <w:rsid w:val="00A17C81"/>
    <w:rsid w:val="00A335BC"/>
    <w:rsid w:val="00A43427"/>
    <w:rsid w:val="00A535FB"/>
    <w:rsid w:val="00A57DF7"/>
    <w:rsid w:val="00A70427"/>
    <w:rsid w:val="00A75EDD"/>
    <w:rsid w:val="00A870D9"/>
    <w:rsid w:val="00AB0ED3"/>
    <w:rsid w:val="00AB2F93"/>
    <w:rsid w:val="00AB48C7"/>
    <w:rsid w:val="00AC33D0"/>
    <w:rsid w:val="00AD46EA"/>
    <w:rsid w:val="00AD58E6"/>
    <w:rsid w:val="00AF097F"/>
    <w:rsid w:val="00AF222B"/>
    <w:rsid w:val="00AF2354"/>
    <w:rsid w:val="00AF3F2B"/>
    <w:rsid w:val="00AF465E"/>
    <w:rsid w:val="00AF69D8"/>
    <w:rsid w:val="00B046EE"/>
    <w:rsid w:val="00B16409"/>
    <w:rsid w:val="00B30B24"/>
    <w:rsid w:val="00B4446B"/>
    <w:rsid w:val="00B524F2"/>
    <w:rsid w:val="00B5330A"/>
    <w:rsid w:val="00B57D72"/>
    <w:rsid w:val="00B71A93"/>
    <w:rsid w:val="00B72B93"/>
    <w:rsid w:val="00B74C45"/>
    <w:rsid w:val="00B869D9"/>
    <w:rsid w:val="00B91AB6"/>
    <w:rsid w:val="00B926F7"/>
    <w:rsid w:val="00B932FE"/>
    <w:rsid w:val="00B93414"/>
    <w:rsid w:val="00B95CF0"/>
    <w:rsid w:val="00BA2A3C"/>
    <w:rsid w:val="00BA5632"/>
    <w:rsid w:val="00BB381F"/>
    <w:rsid w:val="00BB6AA2"/>
    <w:rsid w:val="00BB7024"/>
    <w:rsid w:val="00BC1199"/>
    <w:rsid w:val="00BC1551"/>
    <w:rsid w:val="00BD6B1C"/>
    <w:rsid w:val="00BE7D8F"/>
    <w:rsid w:val="00BF06B9"/>
    <w:rsid w:val="00BF3150"/>
    <w:rsid w:val="00C00D0B"/>
    <w:rsid w:val="00C042A4"/>
    <w:rsid w:val="00C1608A"/>
    <w:rsid w:val="00C35929"/>
    <w:rsid w:val="00C3764D"/>
    <w:rsid w:val="00C409A3"/>
    <w:rsid w:val="00C509D3"/>
    <w:rsid w:val="00C52D07"/>
    <w:rsid w:val="00C5550E"/>
    <w:rsid w:val="00C57526"/>
    <w:rsid w:val="00C6114E"/>
    <w:rsid w:val="00C702DE"/>
    <w:rsid w:val="00C92086"/>
    <w:rsid w:val="00C92AC8"/>
    <w:rsid w:val="00CC4A13"/>
    <w:rsid w:val="00CC6C7D"/>
    <w:rsid w:val="00CE1B8E"/>
    <w:rsid w:val="00CE4BDB"/>
    <w:rsid w:val="00CF18A4"/>
    <w:rsid w:val="00D1617C"/>
    <w:rsid w:val="00D2331F"/>
    <w:rsid w:val="00D26C99"/>
    <w:rsid w:val="00D508B2"/>
    <w:rsid w:val="00D51CF0"/>
    <w:rsid w:val="00D53230"/>
    <w:rsid w:val="00D538FA"/>
    <w:rsid w:val="00D577A3"/>
    <w:rsid w:val="00D63B7E"/>
    <w:rsid w:val="00D65395"/>
    <w:rsid w:val="00D66BB3"/>
    <w:rsid w:val="00D725A8"/>
    <w:rsid w:val="00D829C0"/>
    <w:rsid w:val="00D97514"/>
    <w:rsid w:val="00DA1D5C"/>
    <w:rsid w:val="00DA298E"/>
    <w:rsid w:val="00DA414D"/>
    <w:rsid w:val="00DA7F80"/>
    <w:rsid w:val="00DB1B68"/>
    <w:rsid w:val="00DB2EC1"/>
    <w:rsid w:val="00DB3AA6"/>
    <w:rsid w:val="00DB4619"/>
    <w:rsid w:val="00DB682F"/>
    <w:rsid w:val="00DC292D"/>
    <w:rsid w:val="00DC38D3"/>
    <w:rsid w:val="00DC41B4"/>
    <w:rsid w:val="00DD1850"/>
    <w:rsid w:val="00DD4F4F"/>
    <w:rsid w:val="00DF2321"/>
    <w:rsid w:val="00DF79D0"/>
    <w:rsid w:val="00E10BF7"/>
    <w:rsid w:val="00E11D2B"/>
    <w:rsid w:val="00E21432"/>
    <w:rsid w:val="00E3185D"/>
    <w:rsid w:val="00E32662"/>
    <w:rsid w:val="00E423F2"/>
    <w:rsid w:val="00E52725"/>
    <w:rsid w:val="00E55352"/>
    <w:rsid w:val="00E55A34"/>
    <w:rsid w:val="00E6757E"/>
    <w:rsid w:val="00E701B4"/>
    <w:rsid w:val="00E71DBC"/>
    <w:rsid w:val="00E72ECB"/>
    <w:rsid w:val="00E73DB7"/>
    <w:rsid w:val="00E95DA7"/>
    <w:rsid w:val="00EB1D94"/>
    <w:rsid w:val="00EC6753"/>
    <w:rsid w:val="00EC7D63"/>
    <w:rsid w:val="00EF1782"/>
    <w:rsid w:val="00EF2071"/>
    <w:rsid w:val="00EF792D"/>
    <w:rsid w:val="00F03B54"/>
    <w:rsid w:val="00F15C3E"/>
    <w:rsid w:val="00F16C6A"/>
    <w:rsid w:val="00F259FA"/>
    <w:rsid w:val="00F27CDC"/>
    <w:rsid w:val="00F4081A"/>
    <w:rsid w:val="00F63C1E"/>
    <w:rsid w:val="00F66C78"/>
    <w:rsid w:val="00F6782B"/>
    <w:rsid w:val="00F72775"/>
    <w:rsid w:val="00F868CC"/>
    <w:rsid w:val="00FD0632"/>
    <w:rsid w:val="00FF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C2B913"/>
  <w15:docId w15:val="{A25FA59A-C059-41A1-8584-9F0BB88C4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676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36676"/>
    <w:pPr>
      <w:keepNext/>
      <w:widowControl w:val="0"/>
      <w:numPr>
        <w:ilvl w:val="5"/>
        <w:numId w:val="1"/>
      </w:numPr>
      <w:spacing w:after="0" w:line="240" w:lineRule="auto"/>
      <w:jc w:val="both"/>
      <w:outlineLvl w:val="5"/>
    </w:pPr>
    <w:rPr>
      <w:rFonts w:ascii="Tahoma" w:hAnsi="Tahoma" w:cs="Tahoma"/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1">
    <w:name w:val="Nagłówek 6 Znak1"/>
    <w:link w:val="Nagwek6"/>
    <w:uiPriority w:val="9"/>
    <w:semiHidden/>
    <w:rsid w:val="00290AD8"/>
    <w:rPr>
      <w:rFonts w:ascii="Calibri" w:eastAsia="Times New Roman" w:hAnsi="Calibri" w:cs="Times New Roman"/>
      <w:b/>
      <w:bCs/>
      <w:lang w:eastAsia="ar-SA"/>
    </w:rPr>
  </w:style>
  <w:style w:type="character" w:customStyle="1" w:styleId="WW8Num1z0">
    <w:name w:val="WW8Num1z0"/>
    <w:uiPriority w:val="99"/>
    <w:rsid w:val="00136676"/>
  </w:style>
  <w:style w:type="character" w:customStyle="1" w:styleId="WW8Num1z1">
    <w:name w:val="WW8Num1z1"/>
    <w:uiPriority w:val="99"/>
    <w:rsid w:val="00136676"/>
  </w:style>
  <w:style w:type="character" w:customStyle="1" w:styleId="WW8Num1z2">
    <w:name w:val="WW8Num1z2"/>
    <w:uiPriority w:val="99"/>
    <w:rsid w:val="00136676"/>
  </w:style>
  <w:style w:type="character" w:customStyle="1" w:styleId="WW8Num1z3">
    <w:name w:val="WW8Num1z3"/>
    <w:uiPriority w:val="99"/>
    <w:rsid w:val="00136676"/>
  </w:style>
  <w:style w:type="character" w:customStyle="1" w:styleId="WW8Num1z4">
    <w:name w:val="WW8Num1z4"/>
    <w:uiPriority w:val="99"/>
    <w:rsid w:val="00136676"/>
  </w:style>
  <w:style w:type="character" w:customStyle="1" w:styleId="WW8Num1z5">
    <w:name w:val="WW8Num1z5"/>
    <w:uiPriority w:val="99"/>
    <w:rsid w:val="00136676"/>
  </w:style>
  <w:style w:type="character" w:customStyle="1" w:styleId="WW8Num1z6">
    <w:name w:val="WW8Num1z6"/>
    <w:uiPriority w:val="99"/>
    <w:rsid w:val="00136676"/>
  </w:style>
  <w:style w:type="character" w:customStyle="1" w:styleId="WW8Num1z7">
    <w:name w:val="WW8Num1z7"/>
    <w:uiPriority w:val="99"/>
    <w:rsid w:val="00136676"/>
  </w:style>
  <w:style w:type="character" w:customStyle="1" w:styleId="WW8Num1z8">
    <w:name w:val="WW8Num1z8"/>
    <w:uiPriority w:val="99"/>
    <w:rsid w:val="00136676"/>
  </w:style>
  <w:style w:type="character" w:customStyle="1" w:styleId="WW8Num2z0">
    <w:name w:val="WW8Num2z0"/>
    <w:uiPriority w:val="99"/>
    <w:rsid w:val="00136676"/>
  </w:style>
  <w:style w:type="character" w:customStyle="1" w:styleId="WW8Num3z0">
    <w:name w:val="WW8Num3z0"/>
    <w:uiPriority w:val="99"/>
    <w:rsid w:val="00136676"/>
  </w:style>
  <w:style w:type="character" w:customStyle="1" w:styleId="WW8Num4z0">
    <w:name w:val="WW8Num4z0"/>
    <w:uiPriority w:val="99"/>
    <w:rsid w:val="00136676"/>
  </w:style>
  <w:style w:type="character" w:customStyle="1" w:styleId="WW8Num5z0">
    <w:name w:val="WW8Num5z0"/>
    <w:uiPriority w:val="99"/>
    <w:rsid w:val="00136676"/>
  </w:style>
  <w:style w:type="character" w:customStyle="1" w:styleId="WW8Num5z1">
    <w:name w:val="WW8Num5z1"/>
    <w:uiPriority w:val="99"/>
    <w:rsid w:val="00136676"/>
  </w:style>
  <w:style w:type="character" w:customStyle="1" w:styleId="WW8Num5z2">
    <w:name w:val="WW8Num5z2"/>
    <w:uiPriority w:val="99"/>
    <w:rsid w:val="00136676"/>
  </w:style>
  <w:style w:type="character" w:customStyle="1" w:styleId="WW8Num5z3">
    <w:name w:val="WW8Num5z3"/>
    <w:uiPriority w:val="99"/>
    <w:rsid w:val="00136676"/>
  </w:style>
  <w:style w:type="character" w:customStyle="1" w:styleId="WW8Num5z4">
    <w:name w:val="WW8Num5z4"/>
    <w:uiPriority w:val="99"/>
    <w:rsid w:val="00136676"/>
  </w:style>
  <w:style w:type="character" w:customStyle="1" w:styleId="WW8Num5z5">
    <w:name w:val="WW8Num5z5"/>
    <w:uiPriority w:val="99"/>
    <w:rsid w:val="00136676"/>
  </w:style>
  <w:style w:type="character" w:customStyle="1" w:styleId="WW8Num5z6">
    <w:name w:val="WW8Num5z6"/>
    <w:uiPriority w:val="99"/>
    <w:rsid w:val="00136676"/>
  </w:style>
  <w:style w:type="character" w:customStyle="1" w:styleId="WW8Num5z7">
    <w:name w:val="WW8Num5z7"/>
    <w:uiPriority w:val="99"/>
    <w:rsid w:val="00136676"/>
  </w:style>
  <w:style w:type="character" w:customStyle="1" w:styleId="WW8Num5z8">
    <w:name w:val="WW8Num5z8"/>
    <w:uiPriority w:val="99"/>
    <w:rsid w:val="00136676"/>
  </w:style>
  <w:style w:type="character" w:customStyle="1" w:styleId="WW8Num3z3">
    <w:name w:val="WW8Num3z3"/>
    <w:uiPriority w:val="99"/>
    <w:rsid w:val="00136676"/>
  </w:style>
  <w:style w:type="character" w:customStyle="1" w:styleId="WW8Num3z4">
    <w:name w:val="WW8Num3z4"/>
    <w:uiPriority w:val="99"/>
    <w:rsid w:val="00136676"/>
  </w:style>
  <w:style w:type="character" w:customStyle="1" w:styleId="WW8Num3z5">
    <w:name w:val="WW8Num3z5"/>
    <w:uiPriority w:val="99"/>
    <w:rsid w:val="00136676"/>
  </w:style>
  <w:style w:type="character" w:customStyle="1" w:styleId="WW8Num3z6">
    <w:name w:val="WW8Num3z6"/>
    <w:uiPriority w:val="99"/>
    <w:rsid w:val="00136676"/>
  </w:style>
  <w:style w:type="character" w:customStyle="1" w:styleId="WW8Num3z7">
    <w:name w:val="WW8Num3z7"/>
    <w:uiPriority w:val="99"/>
    <w:rsid w:val="00136676"/>
  </w:style>
  <w:style w:type="character" w:customStyle="1" w:styleId="WW8Num3z8">
    <w:name w:val="WW8Num3z8"/>
    <w:uiPriority w:val="99"/>
    <w:rsid w:val="00136676"/>
  </w:style>
  <w:style w:type="character" w:customStyle="1" w:styleId="WW8Num4z1">
    <w:name w:val="WW8Num4z1"/>
    <w:uiPriority w:val="99"/>
    <w:rsid w:val="00136676"/>
    <w:rPr>
      <w:rFonts w:ascii="Times New Roman" w:hAnsi="Times New Roman" w:cs="Times New Roman"/>
    </w:rPr>
  </w:style>
  <w:style w:type="character" w:customStyle="1" w:styleId="WW8Num4z2">
    <w:name w:val="WW8Num4z2"/>
    <w:uiPriority w:val="99"/>
    <w:rsid w:val="00136676"/>
  </w:style>
  <w:style w:type="character" w:customStyle="1" w:styleId="WW8Num4z3">
    <w:name w:val="WW8Num4z3"/>
    <w:uiPriority w:val="99"/>
    <w:rsid w:val="00136676"/>
  </w:style>
  <w:style w:type="character" w:customStyle="1" w:styleId="WW8Num4z4">
    <w:name w:val="WW8Num4z4"/>
    <w:uiPriority w:val="99"/>
    <w:rsid w:val="00136676"/>
  </w:style>
  <w:style w:type="character" w:customStyle="1" w:styleId="WW8Num4z5">
    <w:name w:val="WW8Num4z5"/>
    <w:uiPriority w:val="99"/>
    <w:rsid w:val="00136676"/>
  </w:style>
  <w:style w:type="character" w:customStyle="1" w:styleId="WW8Num4z6">
    <w:name w:val="WW8Num4z6"/>
    <w:uiPriority w:val="99"/>
    <w:rsid w:val="00136676"/>
  </w:style>
  <w:style w:type="character" w:customStyle="1" w:styleId="WW8Num4z7">
    <w:name w:val="WW8Num4z7"/>
    <w:uiPriority w:val="99"/>
    <w:rsid w:val="00136676"/>
  </w:style>
  <w:style w:type="character" w:customStyle="1" w:styleId="WW8Num4z8">
    <w:name w:val="WW8Num4z8"/>
    <w:uiPriority w:val="99"/>
    <w:rsid w:val="00136676"/>
  </w:style>
  <w:style w:type="character" w:customStyle="1" w:styleId="WW8Num6z0">
    <w:name w:val="WW8Num6z0"/>
    <w:uiPriority w:val="99"/>
    <w:rsid w:val="00136676"/>
    <w:rPr>
      <w:rFonts w:ascii="Symbol" w:hAnsi="Symbol" w:cs="Symbol"/>
    </w:rPr>
  </w:style>
  <w:style w:type="character" w:customStyle="1" w:styleId="WW8Num6z1">
    <w:name w:val="WW8Num6z1"/>
    <w:uiPriority w:val="99"/>
    <w:rsid w:val="00136676"/>
    <w:rPr>
      <w:rFonts w:ascii="Courier New" w:hAnsi="Courier New" w:cs="Courier New"/>
    </w:rPr>
  </w:style>
  <w:style w:type="character" w:customStyle="1" w:styleId="WW8Num6z2">
    <w:name w:val="WW8Num6z2"/>
    <w:uiPriority w:val="99"/>
    <w:rsid w:val="00136676"/>
    <w:rPr>
      <w:rFonts w:ascii="Wingdings" w:hAnsi="Wingdings" w:cs="Wingdings"/>
    </w:rPr>
  </w:style>
  <w:style w:type="character" w:customStyle="1" w:styleId="WW8Num7z0">
    <w:name w:val="WW8Num7z0"/>
    <w:uiPriority w:val="99"/>
    <w:rsid w:val="00136676"/>
    <w:rPr>
      <w:rFonts w:ascii="Arial" w:hAnsi="Arial" w:cs="Arial"/>
    </w:rPr>
  </w:style>
  <w:style w:type="character" w:customStyle="1" w:styleId="WW8Num7z1">
    <w:name w:val="WW8Num7z1"/>
    <w:uiPriority w:val="99"/>
    <w:rsid w:val="00136676"/>
  </w:style>
  <w:style w:type="character" w:customStyle="1" w:styleId="WW8Num7z2">
    <w:name w:val="WW8Num7z2"/>
    <w:uiPriority w:val="99"/>
    <w:rsid w:val="00136676"/>
  </w:style>
  <w:style w:type="character" w:customStyle="1" w:styleId="WW8Num7z3">
    <w:name w:val="WW8Num7z3"/>
    <w:uiPriority w:val="99"/>
    <w:rsid w:val="00136676"/>
  </w:style>
  <w:style w:type="character" w:customStyle="1" w:styleId="WW8Num7z4">
    <w:name w:val="WW8Num7z4"/>
    <w:uiPriority w:val="99"/>
    <w:rsid w:val="00136676"/>
  </w:style>
  <w:style w:type="character" w:customStyle="1" w:styleId="WW8Num7z5">
    <w:name w:val="WW8Num7z5"/>
    <w:uiPriority w:val="99"/>
    <w:rsid w:val="00136676"/>
  </w:style>
  <w:style w:type="character" w:customStyle="1" w:styleId="WW8Num7z6">
    <w:name w:val="WW8Num7z6"/>
    <w:uiPriority w:val="99"/>
    <w:rsid w:val="00136676"/>
  </w:style>
  <w:style w:type="character" w:customStyle="1" w:styleId="WW8Num7z7">
    <w:name w:val="WW8Num7z7"/>
    <w:uiPriority w:val="99"/>
    <w:rsid w:val="00136676"/>
  </w:style>
  <w:style w:type="character" w:customStyle="1" w:styleId="WW8Num7z8">
    <w:name w:val="WW8Num7z8"/>
    <w:uiPriority w:val="99"/>
    <w:rsid w:val="00136676"/>
  </w:style>
  <w:style w:type="character" w:customStyle="1" w:styleId="WW8Num8z0">
    <w:name w:val="WW8Num8z0"/>
    <w:uiPriority w:val="99"/>
    <w:rsid w:val="00136676"/>
  </w:style>
  <w:style w:type="character" w:customStyle="1" w:styleId="WW8Num8z1">
    <w:name w:val="WW8Num8z1"/>
    <w:uiPriority w:val="99"/>
    <w:rsid w:val="00136676"/>
  </w:style>
  <w:style w:type="character" w:customStyle="1" w:styleId="WW8Num8z2">
    <w:name w:val="WW8Num8z2"/>
    <w:uiPriority w:val="99"/>
    <w:rsid w:val="00136676"/>
  </w:style>
  <w:style w:type="character" w:customStyle="1" w:styleId="WW8Num8z3">
    <w:name w:val="WW8Num8z3"/>
    <w:uiPriority w:val="99"/>
    <w:rsid w:val="00136676"/>
  </w:style>
  <w:style w:type="character" w:customStyle="1" w:styleId="WW8Num8z4">
    <w:name w:val="WW8Num8z4"/>
    <w:uiPriority w:val="99"/>
    <w:rsid w:val="00136676"/>
  </w:style>
  <w:style w:type="character" w:customStyle="1" w:styleId="WW8Num8z5">
    <w:name w:val="WW8Num8z5"/>
    <w:uiPriority w:val="99"/>
    <w:rsid w:val="00136676"/>
  </w:style>
  <w:style w:type="character" w:customStyle="1" w:styleId="WW8Num8z6">
    <w:name w:val="WW8Num8z6"/>
    <w:uiPriority w:val="99"/>
    <w:rsid w:val="00136676"/>
  </w:style>
  <w:style w:type="character" w:customStyle="1" w:styleId="WW8Num8z7">
    <w:name w:val="WW8Num8z7"/>
    <w:uiPriority w:val="99"/>
    <w:rsid w:val="00136676"/>
  </w:style>
  <w:style w:type="character" w:customStyle="1" w:styleId="WW8Num8z8">
    <w:name w:val="WW8Num8z8"/>
    <w:uiPriority w:val="99"/>
    <w:rsid w:val="00136676"/>
  </w:style>
  <w:style w:type="character" w:customStyle="1" w:styleId="WW8Num9z0">
    <w:name w:val="WW8Num9z0"/>
    <w:uiPriority w:val="99"/>
    <w:rsid w:val="00136676"/>
    <w:rPr>
      <w:rFonts w:ascii="Symbol" w:hAnsi="Symbol" w:cs="Symbol"/>
    </w:rPr>
  </w:style>
  <w:style w:type="character" w:customStyle="1" w:styleId="WW8Num9z1">
    <w:name w:val="WW8Num9z1"/>
    <w:uiPriority w:val="99"/>
    <w:rsid w:val="00136676"/>
    <w:rPr>
      <w:rFonts w:ascii="Courier New" w:hAnsi="Courier New" w:cs="Courier New"/>
    </w:rPr>
  </w:style>
  <w:style w:type="character" w:customStyle="1" w:styleId="WW8Num9z2">
    <w:name w:val="WW8Num9z2"/>
    <w:uiPriority w:val="99"/>
    <w:rsid w:val="00136676"/>
    <w:rPr>
      <w:rFonts w:ascii="Wingdings" w:hAnsi="Wingdings" w:cs="Wingdings"/>
    </w:rPr>
  </w:style>
  <w:style w:type="character" w:customStyle="1" w:styleId="WW8Num10z0">
    <w:name w:val="WW8Num10z0"/>
    <w:uiPriority w:val="99"/>
    <w:rsid w:val="00136676"/>
    <w:rPr>
      <w:rFonts w:ascii="Arial" w:hAnsi="Arial" w:cs="Arial"/>
    </w:rPr>
  </w:style>
  <w:style w:type="character" w:customStyle="1" w:styleId="WW8Num10z1">
    <w:name w:val="WW8Num10z1"/>
    <w:uiPriority w:val="99"/>
    <w:rsid w:val="00136676"/>
  </w:style>
  <w:style w:type="character" w:customStyle="1" w:styleId="WW8Num10z2">
    <w:name w:val="WW8Num10z2"/>
    <w:uiPriority w:val="99"/>
    <w:rsid w:val="00136676"/>
  </w:style>
  <w:style w:type="character" w:customStyle="1" w:styleId="WW8Num10z3">
    <w:name w:val="WW8Num10z3"/>
    <w:uiPriority w:val="99"/>
    <w:rsid w:val="00136676"/>
  </w:style>
  <w:style w:type="character" w:customStyle="1" w:styleId="WW8Num10z4">
    <w:name w:val="WW8Num10z4"/>
    <w:uiPriority w:val="99"/>
    <w:rsid w:val="00136676"/>
  </w:style>
  <w:style w:type="character" w:customStyle="1" w:styleId="WW8Num10z5">
    <w:name w:val="WW8Num10z5"/>
    <w:uiPriority w:val="99"/>
    <w:rsid w:val="00136676"/>
  </w:style>
  <w:style w:type="character" w:customStyle="1" w:styleId="WW8Num10z6">
    <w:name w:val="WW8Num10z6"/>
    <w:uiPriority w:val="99"/>
    <w:rsid w:val="00136676"/>
  </w:style>
  <w:style w:type="character" w:customStyle="1" w:styleId="WW8Num10z7">
    <w:name w:val="WW8Num10z7"/>
    <w:uiPriority w:val="99"/>
    <w:rsid w:val="00136676"/>
  </w:style>
  <w:style w:type="character" w:customStyle="1" w:styleId="WW8Num10z8">
    <w:name w:val="WW8Num10z8"/>
    <w:uiPriority w:val="99"/>
    <w:rsid w:val="00136676"/>
  </w:style>
  <w:style w:type="character" w:customStyle="1" w:styleId="WW8Num11z0">
    <w:name w:val="WW8Num11z0"/>
    <w:uiPriority w:val="99"/>
    <w:rsid w:val="00136676"/>
    <w:rPr>
      <w:rFonts w:ascii="Symbol" w:hAnsi="Symbol" w:cs="Symbol"/>
    </w:rPr>
  </w:style>
  <w:style w:type="character" w:customStyle="1" w:styleId="WW8Num11z1">
    <w:name w:val="WW8Num11z1"/>
    <w:uiPriority w:val="99"/>
    <w:rsid w:val="00136676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136676"/>
    <w:rPr>
      <w:rFonts w:ascii="Wingdings" w:hAnsi="Wingdings" w:cs="Wingdings"/>
    </w:rPr>
  </w:style>
  <w:style w:type="character" w:customStyle="1" w:styleId="WW8Num12z0">
    <w:name w:val="WW8Num12z0"/>
    <w:uiPriority w:val="99"/>
    <w:rsid w:val="00136676"/>
  </w:style>
  <w:style w:type="character" w:customStyle="1" w:styleId="WW8Num12z1">
    <w:name w:val="WW8Num12z1"/>
    <w:uiPriority w:val="99"/>
    <w:rsid w:val="00136676"/>
  </w:style>
  <w:style w:type="character" w:customStyle="1" w:styleId="WW8Num12z2">
    <w:name w:val="WW8Num12z2"/>
    <w:uiPriority w:val="99"/>
    <w:rsid w:val="00136676"/>
  </w:style>
  <w:style w:type="character" w:customStyle="1" w:styleId="WW8Num12z3">
    <w:name w:val="WW8Num12z3"/>
    <w:uiPriority w:val="99"/>
    <w:rsid w:val="00136676"/>
  </w:style>
  <w:style w:type="character" w:customStyle="1" w:styleId="WW8Num12z4">
    <w:name w:val="WW8Num12z4"/>
    <w:uiPriority w:val="99"/>
    <w:rsid w:val="00136676"/>
  </w:style>
  <w:style w:type="character" w:customStyle="1" w:styleId="WW8Num12z5">
    <w:name w:val="WW8Num12z5"/>
    <w:uiPriority w:val="99"/>
    <w:rsid w:val="00136676"/>
  </w:style>
  <w:style w:type="character" w:customStyle="1" w:styleId="WW8Num12z6">
    <w:name w:val="WW8Num12z6"/>
    <w:uiPriority w:val="99"/>
    <w:rsid w:val="00136676"/>
  </w:style>
  <w:style w:type="character" w:customStyle="1" w:styleId="WW8Num12z7">
    <w:name w:val="WW8Num12z7"/>
    <w:uiPriority w:val="99"/>
    <w:rsid w:val="00136676"/>
  </w:style>
  <w:style w:type="character" w:customStyle="1" w:styleId="WW8Num12z8">
    <w:name w:val="WW8Num12z8"/>
    <w:uiPriority w:val="99"/>
    <w:rsid w:val="00136676"/>
  </w:style>
  <w:style w:type="character" w:customStyle="1" w:styleId="WW8Num13z0">
    <w:name w:val="WW8Num13z0"/>
    <w:uiPriority w:val="99"/>
    <w:rsid w:val="00136676"/>
  </w:style>
  <w:style w:type="character" w:customStyle="1" w:styleId="WW8Num13z1">
    <w:name w:val="WW8Num13z1"/>
    <w:uiPriority w:val="99"/>
    <w:rsid w:val="00136676"/>
  </w:style>
  <w:style w:type="character" w:customStyle="1" w:styleId="WW8Num13z2">
    <w:name w:val="WW8Num13z2"/>
    <w:uiPriority w:val="99"/>
    <w:rsid w:val="00136676"/>
  </w:style>
  <w:style w:type="character" w:customStyle="1" w:styleId="WW8Num13z3">
    <w:name w:val="WW8Num13z3"/>
    <w:uiPriority w:val="99"/>
    <w:rsid w:val="00136676"/>
  </w:style>
  <w:style w:type="character" w:customStyle="1" w:styleId="WW8Num13z4">
    <w:name w:val="WW8Num13z4"/>
    <w:uiPriority w:val="99"/>
    <w:rsid w:val="00136676"/>
  </w:style>
  <w:style w:type="character" w:customStyle="1" w:styleId="WW8Num13z5">
    <w:name w:val="WW8Num13z5"/>
    <w:uiPriority w:val="99"/>
    <w:rsid w:val="00136676"/>
  </w:style>
  <w:style w:type="character" w:customStyle="1" w:styleId="WW8Num13z6">
    <w:name w:val="WW8Num13z6"/>
    <w:uiPriority w:val="99"/>
    <w:rsid w:val="00136676"/>
  </w:style>
  <w:style w:type="character" w:customStyle="1" w:styleId="WW8Num13z7">
    <w:name w:val="WW8Num13z7"/>
    <w:uiPriority w:val="99"/>
    <w:rsid w:val="00136676"/>
  </w:style>
  <w:style w:type="character" w:customStyle="1" w:styleId="WW8Num13z8">
    <w:name w:val="WW8Num13z8"/>
    <w:uiPriority w:val="99"/>
    <w:rsid w:val="00136676"/>
  </w:style>
  <w:style w:type="character" w:customStyle="1" w:styleId="WW8Num14z0">
    <w:name w:val="WW8Num14z0"/>
    <w:uiPriority w:val="99"/>
    <w:rsid w:val="00136676"/>
  </w:style>
  <w:style w:type="character" w:customStyle="1" w:styleId="WW8Num14z1">
    <w:name w:val="WW8Num14z1"/>
    <w:uiPriority w:val="99"/>
    <w:rsid w:val="00136676"/>
  </w:style>
  <w:style w:type="character" w:customStyle="1" w:styleId="WW8Num14z2">
    <w:name w:val="WW8Num14z2"/>
    <w:uiPriority w:val="99"/>
    <w:rsid w:val="00136676"/>
  </w:style>
  <w:style w:type="character" w:customStyle="1" w:styleId="WW8Num14z3">
    <w:name w:val="WW8Num14z3"/>
    <w:uiPriority w:val="99"/>
    <w:rsid w:val="00136676"/>
  </w:style>
  <w:style w:type="character" w:customStyle="1" w:styleId="WW8Num14z4">
    <w:name w:val="WW8Num14z4"/>
    <w:uiPriority w:val="99"/>
    <w:rsid w:val="00136676"/>
  </w:style>
  <w:style w:type="character" w:customStyle="1" w:styleId="WW8Num14z5">
    <w:name w:val="WW8Num14z5"/>
    <w:uiPriority w:val="99"/>
    <w:rsid w:val="00136676"/>
  </w:style>
  <w:style w:type="character" w:customStyle="1" w:styleId="WW8Num14z6">
    <w:name w:val="WW8Num14z6"/>
    <w:uiPriority w:val="99"/>
    <w:rsid w:val="00136676"/>
  </w:style>
  <w:style w:type="character" w:customStyle="1" w:styleId="WW8Num14z7">
    <w:name w:val="WW8Num14z7"/>
    <w:uiPriority w:val="99"/>
    <w:rsid w:val="00136676"/>
  </w:style>
  <w:style w:type="character" w:customStyle="1" w:styleId="WW8Num14z8">
    <w:name w:val="WW8Num14z8"/>
    <w:uiPriority w:val="99"/>
    <w:rsid w:val="00136676"/>
  </w:style>
  <w:style w:type="character" w:customStyle="1" w:styleId="WW8Num15z0">
    <w:name w:val="WW8Num15z0"/>
    <w:uiPriority w:val="99"/>
    <w:rsid w:val="00136676"/>
  </w:style>
  <w:style w:type="character" w:customStyle="1" w:styleId="WW8Num15z1">
    <w:name w:val="WW8Num15z1"/>
    <w:uiPriority w:val="99"/>
    <w:rsid w:val="00136676"/>
  </w:style>
  <w:style w:type="character" w:customStyle="1" w:styleId="WW8Num15z2">
    <w:name w:val="WW8Num15z2"/>
    <w:uiPriority w:val="99"/>
    <w:rsid w:val="00136676"/>
  </w:style>
  <w:style w:type="character" w:customStyle="1" w:styleId="WW8Num15z3">
    <w:name w:val="WW8Num15z3"/>
    <w:uiPriority w:val="99"/>
    <w:rsid w:val="00136676"/>
  </w:style>
  <w:style w:type="character" w:customStyle="1" w:styleId="WW8Num15z4">
    <w:name w:val="WW8Num15z4"/>
    <w:uiPriority w:val="99"/>
    <w:rsid w:val="00136676"/>
  </w:style>
  <w:style w:type="character" w:customStyle="1" w:styleId="WW8Num15z5">
    <w:name w:val="WW8Num15z5"/>
    <w:uiPriority w:val="99"/>
    <w:rsid w:val="00136676"/>
  </w:style>
  <w:style w:type="character" w:customStyle="1" w:styleId="WW8Num15z6">
    <w:name w:val="WW8Num15z6"/>
    <w:uiPriority w:val="99"/>
    <w:rsid w:val="00136676"/>
  </w:style>
  <w:style w:type="character" w:customStyle="1" w:styleId="WW8Num15z7">
    <w:name w:val="WW8Num15z7"/>
    <w:uiPriority w:val="99"/>
    <w:rsid w:val="00136676"/>
  </w:style>
  <w:style w:type="character" w:customStyle="1" w:styleId="WW8Num15z8">
    <w:name w:val="WW8Num15z8"/>
    <w:uiPriority w:val="99"/>
    <w:rsid w:val="00136676"/>
  </w:style>
  <w:style w:type="character" w:customStyle="1" w:styleId="WW8Num16z0">
    <w:name w:val="WW8Num16z0"/>
    <w:uiPriority w:val="99"/>
    <w:rsid w:val="00136676"/>
  </w:style>
  <w:style w:type="character" w:customStyle="1" w:styleId="WW8Num16z1">
    <w:name w:val="WW8Num16z1"/>
    <w:uiPriority w:val="99"/>
    <w:rsid w:val="00136676"/>
  </w:style>
  <w:style w:type="character" w:customStyle="1" w:styleId="WW8Num16z2">
    <w:name w:val="WW8Num16z2"/>
    <w:uiPriority w:val="99"/>
    <w:rsid w:val="00136676"/>
  </w:style>
  <w:style w:type="character" w:customStyle="1" w:styleId="WW8Num16z3">
    <w:name w:val="WW8Num16z3"/>
    <w:uiPriority w:val="99"/>
    <w:rsid w:val="00136676"/>
  </w:style>
  <w:style w:type="character" w:customStyle="1" w:styleId="WW8Num16z4">
    <w:name w:val="WW8Num16z4"/>
    <w:uiPriority w:val="99"/>
    <w:rsid w:val="00136676"/>
  </w:style>
  <w:style w:type="character" w:customStyle="1" w:styleId="WW8Num16z5">
    <w:name w:val="WW8Num16z5"/>
    <w:uiPriority w:val="99"/>
    <w:rsid w:val="00136676"/>
  </w:style>
  <w:style w:type="character" w:customStyle="1" w:styleId="WW8Num16z6">
    <w:name w:val="WW8Num16z6"/>
    <w:uiPriority w:val="99"/>
    <w:rsid w:val="00136676"/>
  </w:style>
  <w:style w:type="character" w:customStyle="1" w:styleId="WW8Num16z7">
    <w:name w:val="WW8Num16z7"/>
    <w:uiPriority w:val="99"/>
    <w:rsid w:val="00136676"/>
  </w:style>
  <w:style w:type="character" w:customStyle="1" w:styleId="WW8Num16z8">
    <w:name w:val="WW8Num16z8"/>
    <w:uiPriority w:val="99"/>
    <w:rsid w:val="00136676"/>
  </w:style>
  <w:style w:type="character" w:customStyle="1" w:styleId="WW8Num17z0">
    <w:name w:val="WW8Num17z0"/>
    <w:uiPriority w:val="99"/>
    <w:rsid w:val="00136676"/>
  </w:style>
  <w:style w:type="character" w:customStyle="1" w:styleId="WW8Num17z1">
    <w:name w:val="WW8Num17z1"/>
    <w:uiPriority w:val="99"/>
    <w:rsid w:val="00136676"/>
  </w:style>
  <w:style w:type="character" w:customStyle="1" w:styleId="WW8Num17z2">
    <w:name w:val="WW8Num17z2"/>
    <w:uiPriority w:val="99"/>
    <w:rsid w:val="00136676"/>
  </w:style>
  <w:style w:type="character" w:customStyle="1" w:styleId="WW8Num17z3">
    <w:name w:val="WW8Num17z3"/>
    <w:uiPriority w:val="99"/>
    <w:rsid w:val="00136676"/>
  </w:style>
  <w:style w:type="character" w:customStyle="1" w:styleId="WW8Num17z4">
    <w:name w:val="WW8Num17z4"/>
    <w:uiPriority w:val="99"/>
    <w:rsid w:val="00136676"/>
  </w:style>
  <w:style w:type="character" w:customStyle="1" w:styleId="WW8Num17z5">
    <w:name w:val="WW8Num17z5"/>
    <w:uiPriority w:val="99"/>
    <w:rsid w:val="00136676"/>
  </w:style>
  <w:style w:type="character" w:customStyle="1" w:styleId="WW8Num17z6">
    <w:name w:val="WW8Num17z6"/>
    <w:uiPriority w:val="99"/>
    <w:rsid w:val="00136676"/>
  </w:style>
  <w:style w:type="character" w:customStyle="1" w:styleId="WW8Num17z7">
    <w:name w:val="WW8Num17z7"/>
    <w:uiPriority w:val="99"/>
    <w:rsid w:val="00136676"/>
  </w:style>
  <w:style w:type="character" w:customStyle="1" w:styleId="WW8Num17z8">
    <w:name w:val="WW8Num17z8"/>
    <w:uiPriority w:val="99"/>
    <w:rsid w:val="00136676"/>
  </w:style>
  <w:style w:type="character" w:customStyle="1" w:styleId="WW8Num18z0">
    <w:name w:val="WW8Num18z0"/>
    <w:uiPriority w:val="99"/>
    <w:rsid w:val="00136676"/>
  </w:style>
  <w:style w:type="character" w:customStyle="1" w:styleId="WW8Num18z1">
    <w:name w:val="WW8Num18z1"/>
    <w:uiPriority w:val="99"/>
    <w:rsid w:val="00136676"/>
  </w:style>
  <w:style w:type="character" w:customStyle="1" w:styleId="WW8Num18z2">
    <w:name w:val="WW8Num18z2"/>
    <w:uiPriority w:val="99"/>
    <w:rsid w:val="00136676"/>
  </w:style>
  <w:style w:type="character" w:customStyle="1" w:styleId="WW8Num18z3">
    <w:name w:val="WW8Num18z3"/>
    <w:uiPriority w:val="99"/>
    <w:rsid w:val="00136676"/>
  </w:style>
  <w:style w:type="character" w:customStyle="1" w:styleId="WW8Num18z4">
    <w:name w:val="WW8Num18z4"/>
    <w:uiPriority w:val="99"/>
    <w:rsid w:val="00136676"/>
  </w:style>
  <w:style w:type="character" w:customStyle="1" w:styleId="WW8Num18z5">
    <w:name w:val="WW8Num18z5"/>
    <w:uiPriority w:val="99"/>
    <w:rsid w:val="00136676"/>
  </w:style>
  <w:style w:type="character" w:customStyle="1" w:styleId="WW8Num18z6">
    <w:name w:val="WW8Num18z6"/>
    <w:uiPriority w:val="99"/>
    <w:rsid w:val="00136676"/>
  </w:style>
  <w:style w:type="character" w:customStyle="1" w:styleId="WW8Num18z7">
    <w:name w:val="WW8Num18z7"/>
    <w:uiPriority w:val="99"/>
    <w:rsid w:val="00136676"/>
  </w:style>
  <w:style w:type="character" w:customStyle="1" w:styleId="WW8Num18z8">
    <w:name w:val="WW8Num18z8"/>
    <w:uiPriority w:val="99"/>
    <w:rsid w:val="00136676"/>
  </w:style>
  <w:style w:type="character" w:customStyle="1" w:styleId="WW8Num19z0">
    <w:name w:val="WW8Num19z0"/>
    <w:uiPriority w:val="99"/>
    <w:rsid w:val="00136676"/>
    <w:rPr>
      <w:rFonts w:ascii="Times New Roman" w:eastAsia="Times New Roman" w:hAnsi="Times New Roman" w:cs="Times New Roman"/>
    </w:rPr>
  </w:style>
  <w:style w:type="character" w:customStyle="1" w:styleId="WW8Num19z1">
    <w:name w:val="WW8Num19z1"/>
    <w:uiPriority w:val="99"/>
    <w:rsid w:val="00136676"/>
  </w:style>
  <w:style w:type="character" w:customStyle="1" w:styleId="WW8Num19z2">
    <w:name w:val="WW8Num19z2"/>
    <w:uiPriority w:val="99"/>
    <w:rsid w:val="00136676"/>
  </w:style>
  <w:style w:type="character" w:customStyle="1" w:styleId="WW8Num19z3">
    <w:name w:val="WW8Num19z3"/>
    <w:uiPriority w:val="99"/>
    <w:rsid w:val="00136676"/>
  </w:style>
  <w:style w:type="character" w:customStyle="1" w:styleId="WW8Num19z4">
    <w:name w:val="WW8Num19z4"/>
    <w:uiPriority w:val="99"/>
    <w:rsid w:val="00136676"/>
  </w:style>
  <w:style w:type="character" w:customStyle="1" w:styleId="WW8Num19z5">
    <w:name w:val="WW8Num19z5"/>
    <w:uiPriority w:val="99"/>
    <w:rsid w:val="00136676"/>
  </w:style>
  <w:style w:type="character" w:customStyle="1" w:styleId="WW8Num19z6">
    <w:name w:val="WW8Num19z6"/>
    <w:uiPriority w:val="99"/>
    <w:rsid w:val="00136676"/>
  </w:style>
  <w:style w:type="character" w:customStyle="1" w:styleId="WW8Num19z7">
    <w:name w:val="WW8Num19z7"/>
    <w:uiPriority w:val="99"/>
    <w:rsid w:val="00136676"/>
  </w:style>
  <w:style w:type="character" w:customStyle="1" w:styleId="WW8Num19z8">
    <w:name w:val="WW8Num19z8"/>
    <w:uiPriority w:val="99"/>
    <w:rsid w:val="00136676"/>
  </w:style>
  <w:style w:type="character" w:customStyle="1" w:styleId="WW8Num20z0">
    <w:name w:val="WW8Num20z0"/>
    <w:uiPriority w:val="99"/>
    <w:rsid w:val="00136676"/>
  </w:style>
  <w:style w:type="character" w:customStyle="1" w:styleId="WW8Num20z1">
    <w:name w:val="WW8Num20z1"/>
    <w:uiPriority w:val="99"/>
    <w:rsid w:val="00136676"/>
  </w:style>
  <w:style w:type="character" w:customStyle="1" w:styleId="WW8Num20z2">
    <w:name w:val="WW8Num20z2"/>
    <w:uiPriority w:val="99"/>
    <w:rsid w:val="00136676"/>
  </w:style>
  <w:style w:type="character" w:customStyle="1" w:styleId="WW8Num20z3">
    <w:name w:val="WW8Num20z3"/>
    <w:uiPriority w:val="99"/>
    <w:rsid w:val="00136676"/>
  </w:style>
  <w:style w:type="character" w:customStyle="1" w:styleId="WW8Num20z4">
    <w:name w:val="WW8Num20z4"/>
    <w:uiPriority w:val="99"/>
    <w:rsid w:val="00136676"/>
  </w:style>
  <w:style w:type="character" w:customStyle="1" w:styleId="WW8Num20z5">
    <w:name w:val="WW8Num20z5"/>
    <w:uiPriority w:val="99"/>
    <w:rsid w:val="00136676"/>
  </w:style>
  <w:style w:type="character" w:customStyle="1" w:styleId="WW8Num20z6">
    <w:name w:val="WW8Num20z6"/>
    <w:uiPriority w:val="99"/>
    <w:rsid w:val="00136676"/>
  </w:style>
  <w:style w:type="character" w:customStyle="1" w:styleId="WW8Num20z7">
    <w:name w:val="WW8Num20z7"/>
    <w:uiPriority w:val="99"/>
    <w:rsid w:val="00136676"/>
  </w:style>
  <w:style w:type="character" w:customStyle="1" w:styleId="WW8Num20z8">
    <w:name w:val="WW8Num20z8"/>
    <w:uiPriority w:val="99"/>
    <w:rsid w:val="00136676"/>
  </w:style>
  <w:style w:type="character" w:customStyle="1" w:styleId="WW8Num21z0">
    <w:name w:val="WW8Num21z0"/>
    <w:uiPriority w:val="99"/>
    <w:rsid w:val="00136676"/>
  </w:style>
  <w:style w:type="character" w:customStyle="1" w:styleId="WW8Num21z1">
    <w:name w:val="WW8Num21z1"/>
    <w:uiPriority w:val="99"/>
    <w:rsid w:val="00136676"/>
  </w:style>
  <w:style w:type="character" w:customStyle="1" w:styleId="WW8Num21z2">
    <w:name w:val="WW8Num21z2"/>
    <w:uiPriority w:val="99"/>
    <w:rsid w:val="00136676"/>
  </w:style>
  <w:style w:type="character" w:customStyle="1" w:styleId="WW8Num21z3">
    <w:name w:val="WW8Num21z3"/>
    <w:uiPriority w:val="99"/>
    <w:rsid w:val="00136676"/>
  </w:style>
  <w:style w:type="character" w:customStyle="1" w:styleId="WW8Num21z4">
    <w:name w:val="WW8Num21z4"/>
    <w:uiPriority w:val="99"/>
    <w:rsid w:val="00136676"/>
  </w:style>
  <w:style w:type="character" w:customStyle="1" w:styleId="WW8Num21z5">
    <w:name w:val="WW8Num21z5"/>
    <w:uiPriority w:val="99"/>
    <w:rsid w:val="00136676"/>
  </w:style>
  <w:style w:type="character" w:customStyle="1" w:styleId="WW8Num21z6">
    <w:name w:val="WW8Num21z6"/>
    <w:uiPriority w:val="99"/>
    <w:rsid w:val="00136676"/>
  </w:style>
  <w:style w:type="character" w:customStyle="1" w:styleId="WW8Num21z7">
    <w:name w:val="WW8Num21z7"/>
    <w:uiPriority w:val="99"/>
    <w:rsid w:val="00136676"/>
  </w:style>
  <w:style w:type="character" w:customStyle="1" w:styleId="WW8Num21z8">
    <w:name w:val="WW8Num21z8"/>
    <w:uiPriority w:val="99"/>
    <w:rsid w:val="00136676"/>
  </w:style>
  <w:style w:type="character" w:customStyle="1" w:styleId="WW8Num22z0">
    <w:name w:val="WW8Num22z0"/>
    <w:uiPriority w:val="99"/>
    <w:rsid w:val="00136676"/>
  </w:style>
  <w:style w:type="character" w:customStyle="1" w:styleId="WW8Num22z1">
    <w:name w:val="WW8Num22z1"/>
    <w:uiPriority w:val="99"/>
    <w:rsid w:val="00136676"/>
  </w:style>
  <w:style w:type="character" w:customStyle="1" w:styleId="WW8Num22z2">
    <w:name w:val="WW8Num22z2"/>
    <w:uiPriority w:val="99"/>
    <w:rsid w:val="00136676"/>
  </w:style>
  <w:style w:type="character" w:customStyle="1" w:styleId="WW8Num22z3">
    <w:name w:val="WW8Num22z3"/>
    <w:uiPriority w:val="99"/>
    <w:rsid w:val="00136676"/>
  </w:style>
  <w:style w:type="character" w:customStyle="1" w:styleId="WW8Num22z4">
    <w:name w:val="WW8Num22z4"/>
    <w:uiPriority w:val="99"/>
    <w:rsid w:val="00136676"/>
  </w:style>
  <w:style w:type="character" w:customStyle="1" w:styleId="WW8Num22z5">
    <w:name w:val="WW8Num22z5"/>
    <w:uiPriority w:val="99"/>
    <w:rsid w:val="00136676"/>
  </w:style>
  <w:style w:type="character" w:customStyle="1" w:styleId="WW8Num22z6">
    <w:name w:val="WW8Num22z6"/>
    <w:uiPriority w:val="99"/>
    <w:rsid w:val="00136676"/>
  </w:style>
  <w:style w:type="character" w:customStyle="1" w:styleId="WW8Num22z7">
    <w:name w:val="WW8Num22z7"/>
    <w:uiPriority w:val="99"/>
    <w:rsid w:val="00136676"/>
  </w:style>
  <w:style w:type="character" w:customStyle="1" w:styleId="WW8Num22z8">
    <w:name w:val="WW8Num22z8"/>
    <w:uiPriority w:val="99"/>
    <w:rsid w:val="00136676"/>
  </w:style>
  <w:style w:type="character" w:customStyle="1" w:styleId="WW8Num23z0">
    <w:name w:val="WW8Num23z0"/>
    <w:uiPriority w:val="99"/>
    <w:rsid w:val="00136676"/>
    <w:rPr>
      <w:rFonts w:ascii="Arial" w:hAnsi="Arial" w:cs="Arial"/>
    </w:rPr>
  </w:style>
  <w:style w:type="character" w:customStyle="1" w:styleId="WW8Num23z1">
    <w:name w:val="WW8Num23z1"/>
    <w:uiPriority w:val="99"/>
    <w:rsid w:val="00136676"/>
  </w:style>
  <w:style w:type="character" w:customStyle="1" w:styleId="WW8Num23z2">
    <w:name w:val="WW8Num23z2"/>
    <w:uiPriority w:val="99"/>
    <w:rsid w:val="00136676"/>
  </w:style>
  <w:style w:type="character" w:customStyle="1" w:styleId="WW8Num23z3">
    <w:name w:val="WW8Num23z3"/>
    <w:uiPriority w:val="99"/>
    <w:rsid w:val="00136676"/>
  </w:style>
  <w:style w:type="character" w:customStyle="1" w:styleId="WW8Num23z4">
    <w:name w:val="WW8Num23z4"/>
    <w:uiPriority w:val="99"/>
    <w:rsid w:val="00136676"/>
  </w:style>
  <w:style w:type="character" w:customStyle="1" w:styleId="WW8Num23z5">
    <w:name w:val="WW8Num23z5"/>
    <w:uiPriority w:val="99"/>
    <w:rsid w:val="00136676"/>
  </w:style>
  <w:style w:type="character" w:customStyle="1" w:styleId="WW8Num23z6">
    <w:name w:val="WW8Num23z6"/>
    <w:uiPriority w:val="99"/>
    <w:rsid w:val="00136676"/>
  </w:style>
  <w:style w:type="character" w:customStyle="1" w:styleId="WW8Num23z7">
    <w:name w:val="WW8Num23z7"/>
    <w:uiPriority w:val="99"/>
    <w:rsid w:val="00136676"/>
  </w:style>
  <w:style w:type="character" w:customStyle="1" w:styleId="WW8Num23z8">
    <w:name w:val="WW8Num23z8"/>
    <w:uiPriority w:val="99"/>
    <w:rsid w:val="00136676"/>
  </w:style>
  <w:style w:type="character" w:customStyle="1" w:styleId="WW8Num24z0">
    <w:name w:val="WW8Num24z0"/>
    <w:uiPriority w:val="99"/>
    <w:rsid w:val="00136676"/>
  </w:style>
  <w:style w:type="character" w:customStyle="1" w:styleId="WW8Num24z1">
    <w:name w:val="WW8Num24z1"/>
    <w:uiPriority w:val="99"/>
    <w:rsid w:val="00136676"/>
  </w:style>
  <w:style w:type="character" w:customStyle="1" w:styleId="WW8Num24z2">
    <w:name w:val="WW8Num24z2"/>
    <w:uiPriority w:val="99"/>
    <w:rsid w:val="00136676"/>
  </w:style>
  <w:style w:type="character" w:customStyle="1" w:styleId="WW8Num24z3">
    <w:name w:val="WW8Num24z3"/>
    <w:uiPriority w:val="99"/>
    <w:rsid w:val="00136676"/>
  </w:style>
  <w:style w:type="character" w:customStyle="1" w:styleId="WW8Num24z4">
    <w:name w:val="WW8Num24z4"/>
    <w:uiPriority w:val="99"/>
    <w:rsid w:val="00136676"/>
  </w:style>
  <w:style w:type="character" w:customStyle="1" w:styleId="WW8Num24z5">
    <w:name w:val="WW8Num24z5"/>
    <w:uiPriority w:val="99"/>
    <w:rsid w:val="00136676"/>
  </w:style>
  <w:style w:type="character" w:customStyle="1" w:styleId="WW8Num24z6">
    <w:name w:val="WW8Num24z6"/>
    <w:uiPriority w:val="99"/>
    <w:rsid w:val="00136676"/>
  </w:style>
  <w:style w:type="character" w:customStyle="1" w:styleId="WW8Num24z7">
    <w:name w:val="WW8Num24z7"/>
    <w:uiPriority w:val="99"/>
    <w:rsid w:val="00136676"/>
  </w:style>
  <w:style w:type="character" w:customStyle="1" w:styleId="WW8Num24z8">
    <w:name w:val="WW8Num24z8"/>
    <w:uiPriority w:val="99"/>
    <w:rsid w:val="00136676"/>
  </w:style>
  <w:style w:type="character" w:customStyle="1" w:styleId="WW8Num25z0">
    <w:name w:val="WW8Num25z0"/>
    <w:uiPriority w:val="99"/>
    <w:rsid w:val="00136676"/>
  </w:style>
  <w:style w:type="character" w:customStyle="1" w:styleId="WW8Num25z1">
    <w:name w:val="WW8Num25z1"/>
    <w:uiPriority w:val="99"/>
    <w:rsid w:val="00136676"/>
  </w:style>
  <w:style w:type="character" w:customStyle="1" w:styleId="WW8Num25z2">
    <w:name w:val="WW8Num25z2"/>
    <w:uiPriority w:val="99"/>
    <w:rsid w:val="00136676"/>
  </w:style>
  <w:style w:type="character" w:customStyle="1" w:styleId="WW8Num25z3">
    <w:name w:val="WW8Num25z3"/>
    <w:uiPriority w:val="99"/>
    <w:rsid w:val="00136676"/>
  </w:style>
  <w:style w:type="character" w:customStyle="1" w:styleId="WW8Num25z4">
    <w:name w:val="WW8Num25z4"/>
    <w:uiPriority w:val="99"/>
    <w:rsid w:val="00136676"/>
  </w:style>
  <w:style w:type="character" w:customStyle="1" w:styleId="WW8Num25z5">
    <w:name w:val="WW8Num25z5"/>
    <w:uiPriority w:val="99"/>
    <w:rsid w:val="00136676"/>
  </w:style>
  <w:style w:type="character" w:customStyle="1" w:styleId="WW8Num25z6">
    <w:name w:val="WW8Num25z6"/>
    <w:uiPriority w:val="99"/>
    <w:rsid w:val="00136676"/>
  </w:style>
  <w:style w:type="character" w:customStyle="1" w:styleId="WW8Num25z7">
    <w:name w:val="WW8Num25z7"/>
    <w:uiPriority w:val="99"/>
    <w:rsid w:val="00136676"/>
  </w:style>
  <w:style w:type="character" w:customStyle="1" w:styleId="WW8Num25z8">
    <w:name w:val="WW8Num25z8"/>
    <w:uiPriority w:val="99"/>
    <w:rsid w:val="00136676"/>
  </w:style>
  <w:style w:type="character" w:customStyle="1" w:styleId="WW8Num26z0">
    <w:name w:val="WW8Num26z0"/>
    <w:uiPriority w:val="99"/>
    <w:rsid w:val="00136676"/>
  </w:style>
  <w:style w:type="character" w:customStyle="1" w:styleId="WW8Num26z1">
    <w:name w:val="WW8Num26z1"/>
    <w:uiPriority w:val="99"/>
    <w:rsid w:val="00136676"/>
  </w:style>
  <w:style w:type="character" w:customStyle="1" w:styleId="WW8Num26z2">
    <w:name w:val="WW8Num26z2"/>
    <w:uiPriority w:val="99"/>
    <w:rsid w:val="00136676"/>
  </w:style>
  <w:style w:type="character" w:customStyle="1" w:styleId="WW8Num26z3">
    <w:name w:val="WW8Num26z3"/>
    <w:uiPriority w:val="99"/>
    <w:rsid w:val="00136676"/>
  </w:style>
  <w:style w:type="character" w:customStyle="1" w:styleId="WW8Num26z4">
    <w:name w:val="WW8Num26z4"/>
    <w:uiPriority w:val="99"/>
    <w:rsid w:val="00136676"/>
  </w:style>
  <w:style w:type="character" w:customStyle="1" w:styleId="WW8Num26z5">
    <w:name w:val="WW8Num26z5"/>
    <w:uiPriority w:val="99"/>
    <w:rsid w:val="00136676"/>
  </w:style>
  <w:style w:type="character" w:customStyle="1" w:styleId="WW8Num26z6">
    <w:name w:val="WW8Num26z6"/>
    <w:uiPriority w:val="99"/>
    <w:rsid w:val="00136676"/>
  </w:style>
  <w:style w:type="character" w:customStyle="1" w:styleId="WW8Num26z7">
    <w:name w:val="WW8Num26z7"/>
    <w:uiPriority w:val="99"/>
    <w:rsid w:val="00136676"/>
  </w:style>
  <w:style w:type="character" w:customStyle="1" w:styleId="WW8Num26z8">
    <w:name w:val="WW8Num26z8"/>
    <w:uiPriority w:val="99"/>
    <w:rsid w:val="00136676"/>
  </w:style>
  <w:style w:type="character" w:customStyle="1" w:styleId="WW8Num27z0">
    <w:name w:val="WW8Num27z0"/>
    <w:uiPriority w:val="99"/>
    <w:rsid w:val="00136676"/>
  </w:style>
  <w:style w:type="character" w:customStyle="1" w:styleId="WW8Num27z1">
    <w:name w:val="WW8Num27z1"/>
    <w:uiPriority w:val="99"/>
    <w:rsid w:val="00136676"/>
  </w:style>
  <w:style w:type="character" w:customStyle="1" w:styleId="WW8Num27z2">
    <w:name w:val="WW8Num27z2"/>
    <w:uiPriority w:val="99"/>
    <w:rsid w:val="00136676"/>
  </w:style>
  <w:style w:type="character" w:customStyle="1" w:styleId="WW8Num27z3">
    <w:name w:val="WW8Num27z3"/>
    <w:uiPriority w:val="99"/>
    <w:rsid w:val="00136676"/>
  </w:style>
  <w:style w:type="character" w:customStyle="1" w:styleId="WW8Num27z4">
    <w:name w:val="WW8Num27z4"/>
    <w:uiPriority w:val="99"/>
    <w:rsid w:val="00136676"/>
  </w:style>
  <w:style w:type="character" w:customStyle="1" w:styleId="WW8Num27z5">
    <w:name w:val="WW8Num27z5"/>
    <w:uiPriority w:val="99"/>
    <w:rsid w:val="00136676"/>
  </w:style>
  <w:style w:type="character" w:customStyle="1" w:styleId="WW8Num27z6">
    <w:name w:val="WW8Num27z6"/>
    <w:uiPriority w:val="99"/>
    <w:rsid w:val="00136676"/>
  </w:style>
  <w:style w:type="character" w:customStyle="1" w:styleId="WW8Num27z7">
    <w:name w:val="WW8Num27z7"/>
    <w:uiPriority w:val="99"/>
    <w:rsid w:val="00136676"/>
  </w:style>
  <w:style w:type="character" w:customStyle="1" w:styleId="WW8Num27z8">
    <w:name w:val="WW8Num27z8"/>
    <w:uiPriority w:val="99"/>
    <w:rsid w:val="00136676"/>
  </w:style>
  <w:style w:type="character" w:customStyle="1" w:styleId="WW8Num28z0">
    <w:name w:val="WW8Num28z0"/>
    <w:uiPriority w:val="99"/>
    <w:rsid w:val="00136676"/>
    <w:rPr>
      <w:rFonts w:ascii="Symbol" w:hAnsi="Symbol" w:cs="Symbol"/>
    </w:rPr>
  </w:style>
  <w:style w:type="character" w:customStyle="1" w:styleId="WW8Num28z1">
    <w:name w:val="WW8Num28z1"/>
    <w:uiPriority w:val="99"/>
    <w:rsid w:val="00136676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136676"/>
    <w:rPr>
      <w:rFonts w:ascii="Wingdings" w:hAnsi="Wingdings" w:cs="Wingdings"/>
    </w:rPr>
  </w:style>
  <w:style w:type="character" w:customStyle="1" w:styleId="WW8Num29z0">
    <w:name w:val="WW8Num29z0"/>
    <w:uiPriority w:val="99"/>
    <w:rsid w:val="00136676"/>
    <w:rPr>
      <w:color w:val="auto"/>
    </w:rPr>
  </w:style>
  <w:style w:type="character" w:customStyle="1" w:styleId="WW8Num29z1">
    <w:name w:val="WW8Num29z1"/>
    <w:uiPriority w:val="99"/>
    <w:rsid w:val="00136676"/>
  </w:style>
  <w:style w:type="character" w:customStyle="1" w:styleId="WW8Num29z2">
    <w:name w:val="WW8Num29z2"/>
    <w:uiPriority w:val="99"/>
    <w:rsid w:val="00136676"/>
  </w:style>
  <w:style w:type="character" w:customStyle="1" w:styleId="WW8Num29z3">
    <w:name w:val="WW8Num29z3"/>
    <w:uiPriority w:val="99"/>
    <w:rsid w:val="00136676"/>
  </w:style>
  <w:style w:type="character" w:customStyle="1" w:styleId="WW8Num29z4">
    <w:name w:val="WW8Num29z4"/>
    <w:uiPriority w:val="99"/>
    <w:rsid w:val="00136676"/>
  </w:style>
  <w:style w:type="character" w:customStyle="1" w:styleId="WW8Num29z5">
    <w:name w:val="WW8Num29z5"/>
    <w:uiPriority w:val="99"/>
    <w:rsid w:val="00136676"/>
  </w:style>
  <w:style w:type="character" w:customStyle="1" w:styleId="WW8Num29z6">
    <w:name w:val="WW8Num29z6"/>
    <w:uiPriority w:val="99"/>
    <w:rsid w:val="00136676"/>
  </w:style>
  <w:style w:type="character" w:customStyle="1" w:styleId="WW8Num29z7">
    <w:name w:val="WW8Num29z7"/>
    <w:uiPriority w:val="99"/>
    <w:rsid w:val="00136676"/>
  </w:style>
  <w:style w:type="character" w:customStyle="1" w:styleId="WW8Num29z8">
    <w:name w:val="WW8Num29z8"/>
    <w:uiPriority w:val="99"/>
    <w:rsid w:val="00136676"/>
  </w:style>
  <w:style w:type="character" w:customStyle="1" w:styleId="WW8NumSt25z0">
    <w:name w:val="WW8NumSt25z0"/>
    <w:uiPriority w:val="99"/>
    <w:rsid w:val="00136676"/>
    <w:rPr>
      <w:color w:val="auto"/>
    </w:rPr>
  </w:style>
  <w:style w:type="character" w:customStyle="1" w:styleId="Domylnaczcionkaakapitu1">
    <w:name w:val="Domyślna czcionka akapitu1"/>
    <w:uiPriority w:val="99"/>
    <w:rsid w:val="00136676"/>
  </w:style>
  <w:style w:type="character" w:customStyle="1" w:styleId="NagwekZnak">
    <w:name w:val="Nagłówek Znak"/>
    <w:basedOn w:val="Domylnaczcionkaakapitu1"/>
    <w:uiPriority w:val="99"/>
    <w:rsid w:val="00136676"/>
  </w:style>
  <w:style w:type="character" w:customStyle="1" w:styleId="StopkaZnak">
    <w:name w:val="Stopka Znak"/>
    <w:basedOn w:val="Domylnaczcionkaakapitu1"/>
    <w:uiPriority w:val="99"/>
    <w:rsid w:val="00136676"/>
  </w:style>
  <w:style w:type="character" w:styleId="Hipercze">
    <w:name w:val="Hyperlink"/>
    <w:uiPriority w:val="99"/>
    <w:rsid w:val="00136676"/>
    <w:rPr>
      <w:color w:val="0000FF"/>
      <w:u w:val="single"/>
    </w:rPr>
  </w:style>
  <w:style w:type="character" w:customStyle="1" w:styleId="TekstpodstawowyZnak">
    <w:name w:val="Tekst podstawowy Znak"/>
    <w:uiPriority w:val="99"/>
    <w:rsid w:val="00136676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136676"/>
    <w:rPr>
      <w:rFonts w:eastAsia="Times New Roman"/>
      <w:sz w:val="22"/>
      <w:szCs w:val="22"/>
    </w:rPr>
  </w:style>
  <w:style w:type="character" w:customStyle="1" w:styleId="Nagwek6Znak">
    <w:name w:val="Nagłówek 6 Znak"/>
    <w:uiPriority w:val="99"/>
    <w:rsid w:val="00136676"/>
    <w:rPr>
      <w:rFonts w:ascii="Tahoma" w:eastAsia="Times New Roman" w:hAnsi="Tahoma" w:cs="Tahoma"/>
      <w:b/>
      <w:bCs/>
      <w:color w:val="000000"/>
      <w:sz w:val="22"/>
      <w:szCs w:val="22"/>
    </w:rPr>
  </w:style>
  <w:style w:type="character" w:customStyle="1" w:styleId="Tekstpodstawowywcity3Znak">
    <w:name w:val="Tekst podstawowy wcięty 3 Znak"/>
    <w:uiPriority w:val="99"/>
    <w:rsid w:val="00136676"/>
    <w:rPr>
      <w:rFonts w:eastAsia="Times New Roman"/>
      <w:sz w:val="16"/>
      <w:szCs w:val="16"/>
    </w:rPr>
  </w:style>
  <w:style w:type="character" w:customStyle="1" w:styleId="TekstdymkaZnak">
    <w:name w:val="Tekst dymka Znak"/>
    <w:uiPriority w:val="99"/>
    <w:rsid w:val="00136676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uiPriority w:val="99"/>
    <w:rsid w:val="00136676"/>
    <w:rPr>
      <w:rFonts w:eastAsia="Times New Roman"/>
    </w:rPr>
  </w:style>
  <w:style w:type="character" w:customStyle="1" w:styleId="Odwoaniedokomentarza1">
    <w:name w:val="Odwołanie do komentarza1"/>
    <w:uiPriority w:val="99"/>
    <w:rsid w:val="00136676"/>
    <w:rPr>
      <w:sz w:val="16"/>
      <w:szCs w:val="16"/>
    </w:rPr>
  </w:style>
  <w:style w:type="character" w:customStyle="1" w:styleId="TematkomentarzaZnak">
    <w:name w:val="Temat komentarza Znak"/>
    <w:uiPriority w:val="99"/>
    <w:rsid w:val="00136676"/>
    <w:rPr>
      <w:rFonts w:eastAsia="Times New Roman"/>
      <w:b/>
      <w:bCs/>
    </w:rPr>
  </w:style>
  <w:style w:type="paragraph" w:customStyle="1" w:styleId="Nagwek1">
    <w:name w:val="Nagłówek1"/>
    <w:basedOn w:val="Normalny"/>
    <w:next w:val="Tekstpodstawowy"/>
    <w:uiPriority w:val="99"/>
    <w:rsid w:val="0013667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136676"/>
    <w:pPr>
      <w:spacing w:after="0" w:line="240" w:lineRule="auto"/>
      <w:jc w:val="both"/>
    </w:pPr>
    <w:rPr>
      <w:rFonts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semiHidden/>
    <w:rsid w:val="00290AD8"/>
    <w:rPr>
      <w:rFonts w:ascii="Calibri" w:hAnsi="Calibri" w:cs="Calibri"/>
      <w:lang w:eastAsia="ar-SA"/>
    </w:rPr>
  </w:style>
  <w:style w:type="paragraph" w:styleId="Lista">
    <w:name w:val="List"/>
    <w:basedOn w:val="Tekstpodstawowy"/>
    <w:uiPriority w:val="99"/>
    <w:rsid w:val="00136676"/>
  </w:style>
  <w:style w:type="paragraph" w:customStyle="1" w:styleId="Podpis1">
    <w:name w:val="Podpis1"/>
    <w:basedOn w:val="Normalny"/>
    <w:uiPriority w:val="99"/>
    <w:rsid w:val="0013667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36676"/>
    <w:pPr>
      <w:suppressLineNumbers/>
    </w:pPr>
  </w:style>
  <w:style w:type="paragraph" w:styleId="Nagwek">
    <w:name w:val="header"/>
    <w:basedOn w:val="Normalny"/>
    <w:link w:val="NagwekZnak1"/>
    <w:uiPriority w:val="99"/>
    <w:rsid w:val="0013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link w:val="Nagwek"/>
    <w:uiPriority w:val="99"/>
    <w:semiHidden/>
    <w:rsid w:val="00290AD8"/>
    <w:rPr>
      <w:rFonts w:ascii="Calibri" w:hAnsi="Calibri" w:cs="Calibri"/>
      <w:lang w:eastAsia="ar-SA"/>
    </w:rPr>
  </w:style>
  <w:style w:type="paragraph" w:styleId="Stopka">
    <w:name w:val="footer"/>
    <w:basedOn w:val="Normalny"/>
    <w:link w:val="StopkaZnak1"/>
    <w:uiPriority w:val="99"/>
    <w:rsid w:val="0013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link w:val="Stopka"/>
    <w:uiPriority w:val="99"/>
    <w:semiHidden/>
    <w:rsid w:val="00290AD8"/>
    <w:rPr>
      <w:rFonts w:ascii="Calibri" w:hAnsi="Calibri" w:cs="Calibri"/>
      <w:lang w:eastAsia="ar-SA"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99"/>
    <w:qFormat/>
    <w:rsid w:val="00136676"/>
    <w:pPr>
      <w:ind w:left="720"/>
    </w:pPr>
  </w:style>
  <w:style w:type="paragraph" w:customStyle="1" w:styleId="Tekstpodstawowy21">
    <w:name w:val="Tekst podstawowy 21"/>
    <w:basedOn w:val="Normalny"/>
    <w:uiPriority w:val="99"/>
    <w:rsid w:val="00136676"/>
    <w:pPr>
      <w:spacing w:after="120" w:line="480" w:lineRule="auto"/>
    </w:pPr>
  </w:style>
  <w:style w:type="paragraph" w:customStyle="1" w:styleId="punktnumerowany">
    <w:name w:val="punktnumerowany"/>
    <w:basedOn w:val="Normalny"/>
    <w:uiPriority w:val="99"/>
    <w:rsid w:val="00136676"/>
    <w:pPr>
      <w:spacing w:before="120" w:after="0" w:line="240" w:lineRule="auto"/>
      <w:ind w:left="360" w:hanging="360"/>
      <w:jc w:val="both"/>
    </w:pPr>
    <w:rPr>
      <w:rFonts w:cs="Times New Roman"/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136676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1"/>
    <w:uiPriority w:val="99"/>
    <w:semiHidden/>
    <w:rsid w:val="0013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290AD8"/>
    <w:rPr>
      <w:sz w:val="0"/>
      <w:szCs w:val="0"/>
      <w:lang w:eastAsia="ar-SA"/>
    </w:rPr>
  </w:style>
  <w:style w:type="paragraph" w:customStyle="1" w:styleId="WW-Tekstblokowy">
    <w:name w:val="WW-Tekst blokowy"/>
    <w:basedOn w:val="Normalny"/>
    <w:uiPriority w:val="99"/>
    <w:rsid w:val="00136676"/>
    <w:pPr>
      <w:widowControl w:val="0"/>
      <w:spacing w:after="0" w:line="240" w:lineRule="auto"/>
      <w:ind w:left="1134" w:right="1133"/>
      <w:jc w:val="both"/>
    </w:pPr>
    <w:rPr>
      <w:rFonts w:cs="Times New Roman"/>
      <w:sz w:val="32"/>
      <w:szCs w:val="32"/>
    </w:rPr>
  </w:style>
  <w:style w:type="paragraph" w:customStyle="1" w:styleId="Tekstkomentarza1">
    <w:name w:val="Tekst komentarza1"/>
    <w:basedOn w:val="Normalny"/>
    <w:uiPriority w:val="99"/>
    <w:rsid w:val="00136676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4C2ACE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locked/>
    <w:rsid w:val="004C2ACE"/>
    <w:rPr>
      <w:rFonts w:ascii="Calibri" w:hAnsi="Calibri" w:cs="Calibri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semiHidden/>
    <w:rsid w:val="00136676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290AD8"/>
    <w:rPr>
      <w:rFonts w:ascii="Calibri" w:hAnsi="Calibri" w:cs="Calibri"/>
      <w:b/>
      <w:bCs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136676"/>
    <w:pPr>
      <w:suppressAutoHyphens/>
      <w:autoSpaceDE w:val="0"/>
    </w:pPr>
    <w:rPr>
      <w:rFonts w:ascii="Calibri" w:hAnsi="Calibri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952A5"/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952A5"/>
    <w:rPr>
      <w:rFonts w:ascii="Calibri" w:hAnsi="Calibri" w:cs="Calibri"/>
      <w:lang w:eastAsia="zh-CN"/>
    </w:rPr>
  </w:style>
  <w:style w:type="character" w:styleId="Odwoanieprzypisudolnego">
    <w:name w:val="footnote reference"/>
    <w:uiPriority w:val="99"/>
    <w:semiHidden/>
    <w:rsid w:val="006952A5"/>
    <w:rPr>
      <w:vertAlign w:val="superscript"/>
    </w:rPr>
  </w:style>
  <w:style w:type="character" w:styleId="Odwoaniedokomentarza">
    <w:name w:val="annotation reference"/>
    <w:uiPriority w:val="99"/>
    <w:semiHidden/>
    <w:rsid w:val="004C2ACE"/>
    <w:rPr>
      <w:sz w:val="16"/>
      <w:szCs w:val="1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99"/>
    <w:locked/>
    <w:rsid w:val="0087491F"/>
    <w:rPr>
      <w:rFonts w:ascii="Calibri" w:hAnsi="Calibri" w:cs="Calibri"/>
      <w:sz w:val="22"/>
      <w:szCs w:val="22"/>
      <w:lang w:eastAsia="ar-SA" w:bidi="ar-SA"/>
    </w:rPr>
  </w:style>
  <w:style w:type="character" w:customStyle="1" w:styleId="text-justify">
    <w:name w:val="text-justify"/>
    <w:basedOn w:val="Domylnaczcionkaakapitu"/>
    <w:uiPriority w:val="99"/>
    <w:rsid w:val="0087491F"/>
  </w:style>
  <w:style w:type="paragraph" w:styleId="NormalnyWeb">
    <w:name w:val="Normal (Web)"/>
    <w:basedOn w:val="Normalny"/>
    <w:uiPriority w:val="99"/>
    <w:rsid w:val="0087491F"/>
    <w:pPr>
      <w:suppressAutoHyphens w:val="0"/>
      <w:spacing w:before="100" w:beforeAutospacing="1" w:after="119" w:line="240" w:lineRule="auto"/>
    </w:pPr>
    <w:rPr>
      <w:rFonts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uiPriority w:val="99"/>
    <w:rsid w:val="0087491F"/>
  </w:style>
  <w:style w:type="character" w:styleId="Uwydatnienie">
    <w:name w:val="Emphasis"/>
    <w:uiPriority w:val="99"/>
    <w:qFormat/>
    <w:rsid w:val="0087491F"/>
    <w:rPr>
      <w:i/>
      <w:iCs/>
    </w:rPr>
  </w:style>
  <w:style w:type="character" w:styleId="Wyrnieniedelikatne">
    <w:name w:val="Subtle Emphasis"/>
    <w:uiPriority w:val="99"/>
    <w:qFormat/>
    <w:rsid w:val="0087491F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61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rlena.miloch.katowice@rdos.gov.pl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kmzthaytc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2814</Words>
  <Characters>16890</Characters>
  <Application>Microsoft Office Word</Application>
  <DocSecurity>0</DocSecurity>
  <Lines>140</Lines>
  <Paragraphs>39</Paragraphs>
  <ScaleCrop>false</ScaleCrop>
  <Company>Lenovo</Company>
  <LinksUpToDate>false</LinksUpToDate>
  <CharactersWithSpaces>19665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48793</cp:lastModifiedBy>
  <cp:revision>2</cp:revision>
  <cp:lastPrinted>2020-06-23T07:26:00Z</cp:lastPrinted>
  <dcterms:created xsi:type="dcterms:W3CDTF">2021-05-11T10:23:00Z</dcterms:created>
  <dcterms:modified xsi:type="dcterms:W3CDTF">2021-05-11T10:23:00Z</dcterms:modified>
</cp:coreProperties>
</file>