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42BC" w14:textId="77777777" w:rsidR="0007139F" w:rsidRPr="00432A2A" w:rsidRDefault="0007139F" w:rsidP="0007139F">
      <w:pPr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432A2A">
        <w:rPr>
          <w:rFonts w:ascii="Times New Roman" w:eastAsia="Arial Unicode MS" w:hAnsi="Times New Roman" w:cs="Times New Roman"/>
          <w:b/>
          <w:sz w:val="18"/>
          <w:szCs w:val="18"/>
          <w:lang w:val="pl-PL"/>
        </w:rPr>
        <w:t>Załączniki do regulaminu</w:t>
      </w:r>
      <w:r w:rsidRPr="00432A2A">
        <w:rPr>
          <w:rFonts w:ascii="Times New Roman" w:hAnsi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Pr="00432A2A">
        <w:rPr>
          <w:rFonts w:ascii="Times New Roman" w:eastAsia="Arial Unicode MS" w:hAnsi="Times New Roman" w:cs="Times New Roman"/>
          <w:b/>
          <w:bCs/>
          <w:sz w:val="18"/>
          <w:szCs w:val="18"/>
          <w:lang w:val="pl-PL"/>
        </w:rPr>
        <w:t>konkursu dla miast:</w:t>
      </w:r>
    </w:p>
    <w:p w14:paraId="66DFE635" w14:textId="77777777" w:rsidR="0007139F" w:rsidRPr="00432A2A" w:rsidRDefault="0007139F" w:rsidP="0007139F">
      <w:pPr>
        <w:jc w:val="right"/>
        <w:rPr>
          <w:rFonts w:ascii="Times New Roman" w:eastAsia="Arial Unicode MS" w:hAnsi="Times New Roman" w:cs="Times New Roman"/>
          <w:b/>
          <w:sz w:val="18"/>
          <w:szCs w:val="18"/>
          <w:lang w:val="pl-PL"/>
        </w:rPr>
      </w:pPr>
      <w:r w:rsidRPr="00432A2A">
        <w:rPr>
          <w:rFonts w:ascii="Times New Roman" w:eastAsia="Arial Unicode MS" w:hAnsi="Times New Roman" w:cs="Times New Roman"/>
          <w:b/>
          <w:sz w:val="18"/>
          <w:szCs w:val="18"/>
          <w:lang w:val="pl-PL"/>
        </w:rPr>
        <w:t>„Miasto z klimatem – najlepszy zrealizowany projekt”</w:t>
      </w:r>
    </w:p>
    <w:p w14:paraId="368F7D22" w14:textId="77777777" w:rsidR="0007139F" w:rsidRPr="00432A2A" w:rsidRDefault="0007139F" w:rsidP="0007139F">
      <w:pPr>
        <w:jc w:val="right"/>
        <w:rPr>
          <w:rFonts w:ascii="Times New Roman" w:eastAsia="Arial Unicode MS" w:hAnsi="Times New Roman" w:cs="Times New Roman"/>
          <w:sz w:val="18"/>
          <w:szCs w:val="18"/>
          <w:lang w:val="pl-PL"/>
        </w:rPr>
      </w:pPr>
    </w:p>
    <w:p w14:paraId="39C06130" w14:textId="11204617" w:rsidR="0007139F" w:rsidRPr="00432A2A" w:rsidRDefault="002E1BA1" w:rsidP="0007139F">
      <w:pPr>
        <w:jc w:val="right"/>
        <w:rPr>
          <w:rFonts w:ascii="Times New Roman" w:eastAsia="Arial Unicode MS" w:hAnsi="Times New Roman" w:cs="Times New Roman"/>
          <w:b/>
          <w:sz w:val="18"/>
          <w:szCs w:val="18"/>
          <w:lang w:val="pl-PL"/>
        </w:rPr>
      </w:pPr>
      <w:r>
        <w:rPr>
          <w:rFonts w:ascii="Times New Roman" w:eastAsia="Arial Unicode MS" w:hAnsi="Times New Roman" w:cs="Times New Roman"/>
          <w:b/>
          <w:sz w:val="18"/>
          <w:szCs w:val="18"/>
          <w:lang w:val="pl-PL"/>
        </w:rPr>
        <w:t>Załącznik nr 1</w:t>
      </w:r>
    </w:p>
    <w:p w14:paraId="245D2E21" w14:textId="77777777" w:rsidR="0007139F" w:rsidRPr="00432A2A" w:rsidRDefault="0007139F" w:rsidP="0007139F">
      <w:pPr>
        <w:tabs>
          <w:tab w:val="left" w:pos="3270"/>
        </w:tabs>
        <w:rPr>
          <w:rFonts w:ascii="Times New Roman" w:hAnsi="Times New Roman" w:cs="Times New Roman"/>
          <w:lang w:val="pl-PL"/>
        </w:rPr>
      </w:pPr>
      <w:r w:rsidRPr="00432A2A">
        <w:rPr>
          <w:rFonts w:ascii="Times New Roman" w:hAnsi="Times New Roman" w:cs="Times New Roman"/>
          <w:lang w:val="pl-PL"/>
        </w:rPr>
        <w:tab/>
      </w:r>
    </w:p>
    <w:p w14:paraId="19C7B0D9" w14:textId="77777777" w:rsidR="0007139F" w:rsidRPr="00432A2A" w:rsidRDefault="0007139F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D8639BE" w14:textId="77777777" w:rsidR="0007139F" w:rsidRPr="00432A2A" w:rsidRDefault="0007139F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742B90A0" w14:textId="77777777" w:rsidR="0007139F" w:rsidRPr="00432A2A" w:rsidRDefault="0007139F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387344C" w14:textId="1161E8C5" w:rsidR="004F5133" w:rsidRPr="00432A2A" w:rsidRDefault="004E2E74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432A2A">
        <w:rPr>
          <w:rFonts w:ascii="Times New Roman" w:hAnsi="Times New Roman" w:cs="Times New Roman"/>
          <w:b/>
          <w:bCs/>
          <w:lang w:val="pl-PL"/>
        </w:rPr>
        <w:t>FORMULARZ REJESTRACYJNY KONKURSU MIASTO Z KLIMATEM – NAJLEPSZY ZREALIZOWANY PROJEKT</w:t>
      </w:r>
    </w:p>
    <w:p w14:paraId="44EE0400" w14:textId="00193E25" w:rsidR="004F5133" w:rsidRDefault="004F5133">
      <w:pPr>
        <w:jc w:val="center"/>
        <w:rPr>
          <w:rFonts w:ascii="Times New Roman" w:hAnsi="Times New Roman" w:cs="Times New Roman"/>
          <w:lang w:val="pl-PL"/>
        </w:rPr>
      </w:pPr>
    </w:p>
    <w:p w14:paraId="6371AFDC" w14:textId="71DE4A6E" w:rsidR="007272B6" w:rsidRPr="00C82210" w:rsidRDefault="007272B6" w:rsidP="00C82210">
      <w:pPr>
        <w:rPr>
          <w:rFonts w:ascii="Times New Roman" w:hAnsi="Times New Roman" w:cs="Times New Roman"/>
          <w:b/>
          <w:bCs/>
          <w:lang w:val="pl-PL"/>
        </w:rPr>
      </w:pPr>
      <w:r w:rsidRPr="00C82210">
        <w:rPr>
          <w:rFonts w:ascii="Times New Roman" w:hAnsi="Times New Roman" w:cs="Times New Roman"/>
          <w:b/>
          <w:bCs/>
          <w:lang w:val="pl-PL"/>
        </w:rPr>
        <w:t>Dane Uczestnika</w:t>
      </w: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432A2A" w:rsidRPr="00432A2A" w14:paraId="1E979B29" w14:textId="77777777">
        <w:tc>
          <w:tcPr>
            <w:tcW w:w="498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A1C5D45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Miasto: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D332823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 xml:space="preserve">_________    </w:t>
            </w:r>
          </w:p>
        </w:tc>
      </w:tr>
      <w:tr w:rsidR="00432A2A" w:rsidRPr="00432A2A" w14:paraId="7425BFC6" w14:textId="77777777">
        <w:tc>
          <w:tcPr>
            <w:tcW w:w="4985" w:type="dxa"/>
            <w:tcBorders>
              <w:left w:val="single" w:sz="2" w:space="0" w:color="000000"/>
            </w:tcBorders>
            <w:shd w:val="clear" w:color="auto" w:fill="auto"/>
          </w:tcPr>
          <w:p w14:paraId="39284292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Województwo:</w:t>
            </w:r>
          </w:p>
        </w:tc>
        <w:tc>
          <w:tcPr>
            <w:tcW w:w="498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8EAA3D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4F07EADD" w14:textId="77777777">
        <w:tc>
          <w:tcPr>
            <w:tcW w:w="4985" w:type="dxa"/>
            <w:tcBorders>
              <w:left w:val="single" w:sz="2" w:space="0" w:color="000000"/>
            </w:tcBorders>
            <w:shd w:val="clear" w:color="auto" w:fill="auto"/>
          </w:tcPr>
          <w:p w14:paraId="673AF20F" w14:textId="70CDB6C4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Burmistrz/Prezydent</w:t>
            </w:r>
            <w:r w:rsidR="00C82210">
              <w:rPr>
                <w:rFonts w:ascii="Times New Roman" w:hAnsi="Times New Roman" w:cs="Times New Roman"/>
                <w:lang w:val="pl-PL"/>
              </w:rPr>
              <w:t>/Wójt</w:t>
            </w:r>
            <w:r w:rsidRPr="00432A2A">
              <w:rPr>
                <w:rFonts w:ascii="Times New Roman" w:hAnsi="Times New Roman" w:cs="Times New Roman"/>
                <w:lang w:val="pl-PL"/>
              </w:rPr>
              <w:t>:</w:t>
            </w:r>
          </w:p>
        </w:tc>
        <w:tc>
          <w:tcPr>
            <w:tcW w:w="498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650F47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04E55F28" w14:textId="77777777">
        <w:tc>
          <w:tcPr>
            <w:tcW w:w="4985" w:type="dxa"/>
            <w:tcBorders>
              <w:left w:val="single" w:sz="2" w:space="0" w:color="000000"/>
            </w:tcBorders>
            <w:shd w:val="clear" w:color="auto" w:fill="auto"/>
          </w:tcPr>
          <w:p w14:paraId="7DC9F27A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Liczba mieszkańców:</w:t>
            </w:r>
          </w:p>
        </w:tc>
        <w:tc>
          <w:tcPr>
            <w:tcW w:w="498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683C7D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6E095C3F" w14:textId="77777777">
        <w:tc>
          <w:tcPr>
            <w:tcW w:w="4985" w:type="dxa"/>
            <w:tcBorders>
              <w:left w:val="single" w:sz="2" w:space="0" w:color="000000"/>
            </w:tcBorders>
            <w:shd w:val="clear" w:color="auto" w:fill="auto"/>
          </w:tcPr>
          <w:p w14:paraId="6E80298A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Kategoria:</w:t>
            </w:r>
          </w:p>
        </w:tc>
        <w:tc>
          <w:tcPr>
            <w:tcW w:w="498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5C6932F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1884D374" w14:textId="77777777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24C57C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Adres urzędu: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B915C4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</w:tbl>
    <w:p w14:paraId="3AB0B50D" w14:textId="77777777" w:rsidR="004F5133" w:rsidRPr="00432A2A" w:rsidRDefault="004F5133">
      <w:pPr>
        <w:rPr>
          <w:rFonts w:ascii="Times New Roman" w:hAnsi="Times New Roman" w:cs="Times New Roman"/>
          <w:lang w:val="pl-PL"/>
        </w:rPr>
      </w:pPr>
    </w:p>
    <w:p w14:paraId="281E7822" w14:textId="1EE979BC" w:rsidR="004F5133" w:rsidRPr="00432A2A" w:rsidRDefault="004E2E74">
      <w:pPr>
        <w:rPr>
          <w:rFonts w:ascii="Times New Roman" w:hAnsi="Times New Roman" w:cs="Times New Roman"/>
          <w:b/>
          <w:bCs/>
          <w:lang w:val="pl-PL"/>
        </w:rPr>
      </w:pPr>
      <w:r w:rsidRPr="00432A2A">
        <w:rPr>
          <w:rFonts w:ascii="Times New Roman" w:hAnsi="Times New Roman" w:cs="Times New Roman"/>
          <w:b/>
          <w:bCs/>
          <w:lang w:val="pl-PL"/>
        </w:rPr>
        <w:t xml:space="preserve">Osoba do kontaktu w sprawach </w:t>
      </w:r>
      <w:r w:rsidR="007272B6">
        <w:rPr>
          <w:rFonts w:ascii="Times New Roman" w:hAnsi="Times New Roman" w:cs="Times New Roman"/>
          <w:b/>
          <w:bCs/>
          <w:lang w:val="pl-PL"/>
        </w:rPr>
        <w:t>K</w:t>
      </w:r>
      <w:r w:rsidRPr="00432A2A">
        <w:rPr>
          <w:rFonts w:ascii="Times New Roman" w:hAnsi="Times New Roman" w:cs="Times New Roman"/>
          <w:b/>
          <w:bCs/>
          <w:lang w:val="pl-PL"/>
        </w:rPr>
        <w:t>onkursu</w:t>
      </w: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5"/>
        <w:gridCol w:w="4987"/>
      </w:tblGrid>
      <w:tr w:rsidR="00432A2A" w:rsidRPr="00432A2A" w14:paraId="3BCCE56C" w14:textId="77777777">
        <w:tc>
          <w:tcPr>
            <w:tcW w:w="4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F383F9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Imię i nazwisko:</w:t>
            </w:r>
          </w:p>
        </w:tc>
        <w:tc>
          <w:tcPr>
            <w:tcW w:w="4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AB635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34752F22" w14:textId="77777777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8A35BA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Stanowisko: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3C0413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2AB88406" w14:textId="77777777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9E0A37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Adres e-mail: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A91CE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5C884219" w14:textId="77777777">
        <w:tc>
          <w:tcPr>
            <w:tcW w:w="4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AD9B26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 xml:space="preserve">Nr telefonu: </w:t>
            </w:r>
          </w:p>
        </w:tc>
        <w:tc>
          <w:tcPr>
            <w:tcW w:w="49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5A06D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</w:tbl>
    <w:p w14:paraId="725CA460" w14:textId="77777777" w:rsidR="004F5133" w:rsidRPr="00432A2A" w:rsidRDefault="004F5133">
      <w:pPr>
        <w:rPr>
          <w:rFonts w:ascii="Times New Roman" w:hAnsi="Times New Roman" w:cs="Times New Roman"/>
          <w:lang w:val="pl-PL"/>
        </w:rPr>
      </w:pPr>
    </w:p>
    <w:p w14:paraId="671AFB45" w14:textId="77777777" w:rsidR="004F5133" w:rsidRPr="00432A2A" w:rsidRDefault="004E2E74">
      <w:pPr>
        <w:jc w:val="center"/>
        <w:rPr>
          <w:rFonts w:ascii="Times New Roman" w:hAnsi="Times New Roman" w:cs="Times New Roman"/>
          <w:lang w:val="pl-PL"/>
        </w:rPr>
      </w:pPr>
      <w:r w:rsidRPr="00432A2A">
        <w:rPr>
          <w:rFonts w:ascii="Times New Roman" w:hAnsi="Times New Roman" w:cs="Times New Roman"/>
          <w:lang w:val="pl-PL"/>
        </w:rPr>
        <w:t>--- --- ---</w:t>
      </w:r>
    </w:p>
    <w:p w14:paraId="112684C6" w14:textId="77777777" w:rsidR="004F5133" w:rsidRPr="00432A2A" w:rsidRDefault="004F5133">
      <w:pPr>
        <w:rPr>
          <w:rFonts w:ascii="Times New Roman" w:hAnsi="Times New Roman" w:cs="Times New Roman"/>
          <w:lang w:val="pl-PL"/>
        </w:rPr>
      </w:pPr>
    </w:p>
    <w:p w14:paraId="0DC05954" w14:textId="7DEFF6F0" w:rsidR="004F5133" w:rsidRPr="00432A2A" w:rsidRDefault="004E2E74">
      <w:pPr>
        <w:rPr>
          <w:rFonts w:ascii="Times New Roman" w:hAnsi="Times New Roman" w:cs="Times New Roman"/>
          <w:b/>
          <w:bCs/>
          <w:lang w:val="pl-PL"/>
        </w:rPr>
      </w:pPr>
      <w:r w:rsidRPr="00432A2A">
        <w:rPr>
          <w:rFonts w:ascii="Times New Roman" w:hAnsi="Times New Roman" w:cs="Times New Roman"/>
          <w:b/>
          <w:bCs/>
          <w:lang w:val="pl-PL"/>
        </w:rPr>
        <w:t xml:space="preserve">Opis Inwestycji </w:t>
      </w:r>
    </w:p>
    <w:tbl>
      <w:tblPr>
        <w:tblW w:w="99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0"/>
        <w:gridCol w:w="4815"/>
      </w:tblGrid>
      <w:tr w:rsidR="00432A2A" w:rsidRPr="00432A2A" w14:paraId="7F5CDCA5" w14:textId="77777777"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2FA43D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Nazwa inwestycji: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C7EE4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77D4B958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9B4C2" w14:textId="05151018" w:rsidR="004F5133" w:rsidRPr="00432A2A" w:rsidRDefault="00C82210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Obszar</w:t>
            </w:r>
            <w:r w:rsidRPr="00432A2A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4E2E74" w:rsidRPr="00432A2A">
              <w:rPr>
                <w:rFonts w:ascii="Times New Roman" w:hAnsi="Times New Roman" w:cs="Times New Roman"/>
                <w:lang w:val="pl-PL"/>
              </w:rPr>
              <w:t>tematyczny inwestycji: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E8320B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055C9FAF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D74DA5" w14:textId="5729A1E6" w:rsidR="004F5133" w:rsidRPr="00432A2A" w:rsidRDefault="004E2E74" w:rsidP="00392BF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 xml:space="preserve">Opis inwestycji (do </w:t>
            </w:r>
            <w:r w:rsidR="0002732C" w:rsidRPr="00432A2A">
              <w:rPr>
                <w:rFonts w:ascii="Times New Roman" w:hAnsi="Times New Roman" w:cs="Times New Roman"/>
                <w:lang w:val="pl-PL"/>
              </w:rPr>
              <w:t>5 000</w:t>
            </w:r>
            <w:r w:rsidRPr="00432A2A">
              <w:rPr>
                <w:rFonts w:ascii="Times New Roman" w:hAnsi="Times New Roman" w:cs="Times New Roman"/>
                <w:lang w:val="pl-PL"/>
              </w:rPr>
              <w:t xml:space="preserve"> znaków ze spacjami)</w:t>
            </w:r>
          </w:p>
          <w:p w14:paraId="04151BF5" w14:textId="77777777" w:rsidR="0002732C" w:rsidRPr="00432A2A" w:rsidRDefault="004E2E74" w:rsidP="00392BFB">
            <w:pPr>
              <w:jc w:val="both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 xml:space="preserve">* w tym w szczególności: </w:t>
            </w:r>
          </w:p>
          <w:p w14:paraId="15AEE74D" w14:textId="7C9EC7F1" w:rsidR="0002732C" w:rsidRPr="00432A2A" w:rsidRDefault="0002732C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Opis problemów środowiskowych oraz wyzwań związanych z ochroną klimatu lub adaptacją do zmian klimatu</w:t>
            </w:r>
            <w:r w:rsidR="002A26C7">
              <w:rPr>
                <w:rFonts w:ascii="Times New Roman" w:hAnsi="Times New Roman" w:cs="Times New Roman"/>
                <w:szCs w:val="24"/>
                <w:lang w:val="pl-PL"/>
              </w:rPr>
              <w:t>,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na które odpowiada inwestycja.</w:t>
            </w:r>
          </w:p>
          <w:p w14:paraId="6D425B6D" w14:textId="441AF5A0" w:rsidR="0002732C" w:rsidRPr="00432A2A" w:rsidRDefault="0002732C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Opis efektów ekologicznych inwestycji w kontekście ochrony klimatu lub adaptacji do zmian klimatu.</w:t>
            </w:r>
          </w:p>
          <w:p w14:paraId="26D7C736" w14:textId="5BEB28E3" w:rsidR="0002732C" w:rsidRPr="00432A2A" w:rsidRDefault="0002732C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Informacje </w:t>
            </w:r>
            <w:r w:rsidR="0007139F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dotyczące </w:t>
            </w:r>
            <w:r w:rsidR="0025182A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użyteczności </w:t>
            </w:r>
            <w:r w:rsidR="0007139F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inwestycji 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dla społeczności lokalnej.</w:t>
            </w:r>
            <w:r w:rsidR="00695157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</w:t>
            </w:r>
          </w:p>
          <w:p w14:paraId="5AB81362" w14:textId="681C3C07" w:rsidR="0002732C" w:rsidRPr="00432A2A" w:rsidRDefault="0002732C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Informacje dotyczące udziału społeczeństwa</w:t>
            </w:r>
            <w:r w:rsidR="00E26865" w:rsidRPr="00432A2A">
              <w:rPr>
                <w:rFonts w:ascii="Times New Roman" w:hAnsi="Times New Roman" w:cs="Times New Roman"/>
                <w:szCs w:val="24"/>
                <w:lang w:val="pl-PL"/>
              </w:rPr>
              <w:t>, organizacji społecznych</w:t>
            </w:r>
            <w:r w:rsidR="00FE78C8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w realizacji 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lastRenderedPageBreak/>
              <w:t>inwestycji</w:t>
            </w:r>
            <w:r w:rsidR="00695157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oraz w procesie 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prowadzonych konsultacji.</w:t>
            </w:r>
            <w:r w:rsidR="00695157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</w:t>
            </w:r>
          </w:p>
          <w:p w14:paraId="3E5D4DDF" w14:textId="09536DC0" w:rsidR="00916AF8" w:rsidRPr="00432A2A" w:rsidRDefault="0002732C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Informacje dotyczące trwałości inwestycji i możliwości czerpania z niej korzyści</w:t>
            </w:r>
            <w:r w:rsidR="00E26865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społeczno-gospodarczych oraz ekologicznych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 w dłuż</w:t>
            </w:r>
            <w:r w:rsidR="0025182A" w:rsidRPr="00432A2A">
              <w:rPr>
                <w:rFonts w:ascii="Times New Roman" w:hAnsi="Times New Roman" w:cs="Times New Roman"/>
                <w:szCs w:val="24"/>
                <w:lang w:val="pl-PL"/>
              </w:rPr>
              <w:t>sz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ej perspektywie czasu. </w:t>
            </w:r>
          </w:p>
          <w:p w14:paraId="2611BBA7" w14:textId="5F188DD8" w:rsidR="00916AF8" w:rsidRPr="00432A2A" w:rsidRDefault="00916AF8" w:rsidP="00392BFB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Cs w:val="24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Opis </w:t>
            </w:r>
            <w:r w:rsidR="009A2B0B" w:rsidRPr="00432A2A">
              <w:rPr>
                <w:rFonts w:ascii="Times New Roman" w:hAnsi="Times New Roman" w:cs="Times New Roman"/>
                <w:szCs w:val="24"/>
                <w:lang w:val="pl-PL"/>
              </w:rPr>
              <w:t>działań informacyjno-edukacyjnych skierowanych do mieszkańców na temat inwestycji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.</w:t>
            </w:r>
          </w:p>
          <w:p w14:paraId="7CCA8356" w14:textId="60A60E41" w:rsidR="004F5133" w:rsidRPr="00432A2A" w:rsidRDefault="00916AF8" w:rsidP="00C8221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Opis </w:t>
            </w:r>
            <w:r w:rsidR="009A2B0B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działań informacyjno-edukacyjnych </w:t>
            </w:r>
            <w:r w:rsidR="00FE78C8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prowadzonych </w:t>
            </w:r>
            <w:r w:rsidR="009A2B0B" w:rsidRPr="00432A2A">
              <w:rPr>
                <w:rFonts w:ascii="Times New Roman" w:hAnsi="Times New Roman" w:cs="Times New Roman"/>
                <w:szCs w:val="24"/>
                <w:lang w:val="pl-PL"/>
              </w:rPr>
              <w:t xml:space="preserve">wewnątrz </w:t>
            </w:r>
            <w:r w:rsidR="00FE78C8" w:rsidRPr="00432A2A">
              <w:rPr>
                <w:rFonts w:ascii="Times New Roman" w:hAnsi="Times New Roman" w:cs="Times New Roman"/>
                <w:szCs w:val="24"/>
                <w:lang w:val="pl-PL"/>
              </w:rPr>
              <w:t>urzędu z zakresu ochrony klimatu oraz działań na rzecz adaptacji do zachodzących zmian klimatu</w:t>
            </w:r>
            <w:r w:rsidRPr="00432A2A">
              <w:rPr>
                <w:rFonts w:ascii="Times New Roman" w:hAnsi="Times New Roman" w:cs="Times New Roman"/>
                <w:szCs w:val="24"/>
                <w:lang w:val="pl-PL"/>
              </w:rPr>
              <w:t>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D76A1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lastRenderedPageBreak/>
              <w:t>_________</w:t>
            </w:r>
          </w:p>
        </w:tc>
      </w:tr>
      <w:tr w:rsidR="00432A2A" w:rsidRPr="00432A2A" w14:paraId="7C05992C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66C1F5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Koszt inwestycji: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BC3DB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2B22FF12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D22D7C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Data oddania inwestycji do użytku: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27DBAC" w14:textId="77777777" w:rsidR="004F5133" w:rsidRPr="00432A2A" w:rsidRDefault="004E2E74">
            <w:pPr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_________</w:t>
            </w:r>
          </w:p>
        </w:tc>
      </w:tr>
      <w:tr w:rsidR="00432A2A" w:rsidRPr="00432A2A" w14:paraId="6DCB8942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A0281C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Powierzchnia:</w:t>
            </w:r>
          </w:p>
          <w:p w14:paraId="332FB175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* jeśli dotyczy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7B5F0" w14:textId="77777777" w:rsidR="004F5133" w:rsidRPr="00432A2A" w:rsidRDefault="004F5133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32A2A" w:rsidRPr="00B26BFD" w14:paraId="7E6B5321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5D9759" w14:textId="77586126" w:rsidR="004F5133" w:rsidRPr="00432A2A" w:rsidRDefault="00695157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Efekty społeczne zrealizowanej inwestycji</w:t>
            </w:r>
          </w:p>
          <w:p w14:paraId="0583FA3E" w14:textId="5D432149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* jeśli dotyczy</w:t>
            </w:r>
            <w:r w:rsidR="00695157" w:rsidRPr="00432A2A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3C5E3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 xml:space="preserve">     </w:t>
            </w:r>
          </w:p>
        </w:tc>
      </w:tr>
      <w:tr w:rsidR="00432A2A" w:rsidRPr="00B26BFD" w14:paraId="10E5F04B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6105A2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Ograniczenie emisji CO2</w:t>
            </w:r>
          </w:p>
          <w:p w14:paraId="03220061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* jeśli dotyczy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754BB3" w14:textId="77777777" w:rsidR="004F5133" w:rsidRPr="00432A2A" w:rsidRDefault="004F5133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432A2A" w:rsidRPr="00B26BFD" w14:paraId="244601F6" w14:textId="77777777">
        <w:tc>
          <w:tcPr>
            <w:tcW w:w="51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4024B1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Inne:</w:t>
            </w:r>
          </w:p>
          <w:p w14:paraId="17CC8407" w14:textId="77777777" w:rsidR="004F5133" w:rsidRPr="00432A2A" w:rsidRDefault="004E2E74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  <w:r w:rsidRPr="00432A2A">
              <w:rPr>
                <w:rFonts w:ascii="Times New Roman" w:hAnsi="Times New Roman" w:cs="Times New Roman"/>
                <w:lang w:val="pl-PL"/>
              </w:rPr>
              <w:t>* podaj dane liczbowe opisujące Twoją inwestycję, np. liczbę zasadzonych drzew, powierzchnię zbiorników retencyjnych, ograniczenie emisji CO2 związane z inwestycją, masę odpadów zagospodarowanych w ramach inwestycji GOZ itp.</w:t>
            </w:r>
          </w:p>
        </w:tc>
        <w:tc>
          <w:tcPr>
            <w:tcW w:w="4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1BF56" w14:textId="77777777" w:rsidR="004F5133" w:rsidRPr="00432A2A" w:rsidRDefault="004F5133">
            <w:pPr>
              <w:pStyle w:val="Zawartotabeli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CC60B4B" w14:textId="77777777" w:rsidR="004F5133" w:rsidRPr="00432A2A" w:rsidRDefault="004F5133">
      <w:pPr>
        <w:rPr>
          <w:rFonts w:ascii="Times New Roman" w:hAnsi="Times New Roman" w:cs="Times New Roman"/>
          <w:lang w:val="pl-PL"/>
        </w:rPr>
      </w:pPr>
    </w:p>
    <w:p w14:paraId="44ABF651" w14:textId="77777777" w:rsidR="004F5133" w:rsidRPr="00432A2A" w:rsidRDefault="004F5133">
      <w:pPr>
        <w:rPr>
          <w:rFonts w:ascii="Times New Roman" w:hAnsi="Times New Roman" w:cs="Times New Roman"/>
          <w:lang w:val="pl-PL"/>
        </w:rPr>
      </w:pPr>
    </w:p>
    <w:p w14:paraId="14155280" w14:textId="77777777" w:rsidR="004F5133" w:rsidRPr="00432A2A" w:rsidRDefault="004E2E74">
      <w:pPr>
        <w:rPr>
          <w:rFonts w:ascii="Times New Roman" w:hAnsi="Times New Roman" w:cs="Times New Roman"/>
          <w:b/>
          <w:bCs/>
          <w:lang w:val="pl-PL"/>
        </w:rPr>
      </w:pPr>
      <w:r w:rsidRPr="00432A2A">
        <w:rPr>
          <w:rFonts w:ascii="Times New Roman" w:hAnsi="Times New Roman" w:cs="Times New Roman"/>
          <w:b/>
          <w:bCs/>
          <w:lang w:val="pl-PL"/>
        </w:rPr>
        <w:t>Załączniki</w:t>
      </w:r>
    </w:p>
    <w:p w14:paraId="110AC082" w14:textId="3790DDA9" w:rsidR="004F5133" w:rsidRPr="00432A2A" w:rsidRDefault="004E2E74">
      <w:pPr>
        <w:rPr>
          <w:rFonts w:ascii="Times New Roman" w:hAnsi="Times New Roman" w:cs="Times New Roman"/>
          <w:lang w:val="pl-PL"/>
        </w:rPr>
      </w:pPr>
      <w:r w:rsidRPr="00432A2A">
        <w:rPr>
          <w:rFonts w:ascii="Times New Roman" w:hAnsi="Times New Roman" w:cs="Times New Roman"/>
          <w:lang w:val="pl-PL"/>
        </w:rPr>
        <w:t xml:space="preserve">* tu możesz dodać załączniki do swojego wniosku. Załącznikami mogą być m. in. </w:t>
      </w:r>
      <w:bookmarkStart w:id="0" w:name="_Hlk45278918"/>
      <w:r w:rsidR="00FE78C8" w:rsidRPr="00432A2A">
        <w:rPr>
          <w:rFonts w:ascii="Times New Roman" w:hAnsi="Times New Roman" w:cs="Times New Roman"/>
          <w:lang w:val="pl-PL"/>
        </w:rPr>
        <w:t xml:space="preserve">dokumenty potwierdzające przyczyny realizacji inwestycji, </w:t>
      </w:r>
      <w:bookmarkEnd w:id="0"/>
      <w:r w:rsidRPr="00432A2A">
        <w:rPr>
          <w:rFonts w:ascii="Times New Roman" w:hAnsi="Times New Roman" w:cs="Times New Roman"/>
          <w:lang w:val="pl-PL"/>
        </w:rPr>
        <w:t>zdjęcia, projekty techniczne, materiały</w:t>
      </w:r>
      <w:r w:rsidR="00FE78C8" w:rsidRPr="00432A2A">
        <w:rPr>
          <w:rFonts w:ascii="Times New Roman" w:hAnsi="Times New Roman" w:cs="Times New Roman"/>
          <w:lang w:val="pl-PL"/>
        </w:rPr>
        <w:t xml:space="preserve"> edukacyjne,</w:t>
      </w:r>
      <w:r w:rsidRPr="00432A2A">
        <w:rPr>
          <w:rFonts w:ascii="Times New Roman" w:hAnsi="Times New Roman" w:cs="Times New Roman"/>
          <w:lang w:val="pl-PL"/>
        </w:rPr>
        <w:t xml:space="preserve"> informacyjne i promocyjne, certyfikaty i inne.</w:t>
      </w:r>
    </w:p>
    <w:p w14:paraId="6488040E" w14:textId="77777777" w:rsidR="004F5133" w:rsidRPr="00432A2A" w:rsidRDefault="004E2E74">
      <w:pPr>
        <w:rPr>
          <w:rFonts w:ascii="Times New Roman" w:hAnsi="Times New Roman" w:cs="Times New Roman"/>
          <w:lang w:val="pl-PL"/>
        </w:rPr>
      </w:pPr>
      <w:r w:rsidRPr="00432A2A">
        <w:rPr>
          <w:rFonts w:ascii="Times New Roman" w:hAnsi="Times New Roman" w:cs="Times New Roman" w:hint="eastAsia"/>
          <w:lang w:val="pl-PL"/>
        </w:rPr>
        <w:t xml:space="preserve">                                                                                                                     </w:t>
      </w:r>
    </w:p>
    <w:p w14:paraId="0079BF0C" w14:textId="77777777" w:rsidR="004F5133" w:rsidRPr="00432A2A" w:rsidRDefault="004F5133">
      <w:pPr>
        <w:rPr>
          <w:rFonts w:ascii="Times New Roman" w:hAnsi="Times New Roman" w:cs="Times New Roman"/>
          <w:b/>
          <w:bCs/>
          <w:lang w:val="pl-PL"/>
        </w:rPr>
      </w:pPr>
    </w:p>
    <w:p w14:paraId="6E0EB3B4" w14:textId="4510EE89" w:rsidR="0007139F" w:rsidRPr="00432A2A" w:rsidRDefault="0007139F" w:rsidP="00432A2A">
      <w:pPr>
        <w:jc w:val="both"/>
        <w:rPr>
          <w:rFonts w:ascii="Times New Roman" w:hAnsi="Times New Roman" w:cs="Times New Roman"/>
          <w:lang w:val="pl-PL"/>
        </w:rPr>
      </w:pPr>
    </w:p>
    <w:p w14:paraId="359BD835" w14:textId="36C24C4F" w:rsidR="0007139F" w:rsidRPr="00432A2A" w:rsidRDefault="0007139F">
      <w:pPr>
        <w:rPr>
          <w:rFonts w:ascii="Times New Roman" w:hAnsi="Times New Roman" w:cs="Times New Roman"/>
          <w:lang w:val="pl-PL"/>
        </w:rPr>
      </w:pPr>
    </w:p>
    <w:p w14:paraId="118DAFE8" w14:textId="77777777" w:rsidR="0007139F" w:rsidRPr="00432A2A" w:rsidRDefault="0007139F">
      <w:pPr>
        <w:rPr>
          <w:rFonts w:ascii="Times New Roman" w:hAnsi="Times New Roman" w:cs="Times New Roman"/>
          <w:lang w:val="pl-PL"/>
        </w:rPr>
      </w:pPr>
    </w:p>
    <w:p w14:paraId="7B07C032" w14:textId="0D4DCD23" w:rsidR="0007139F" w:rsidRDefault="0007139F">
      <w:pPr>
        <w:rPr>
          <w:rFonts w:ascii="Times New Roman" w:hAnsi="Times New Roman" w:cs="Times New Roman"/>
          <w:lang w:val="pl-PL"/>
        </w:rPr>
      </w:pPr>
    </w:p>
    <w:p w14:paraId="7CC36664" w14:textId="6F3C10BF" w:rsidR="00C82210" w:rsidRDefault="00C82210">
      <w:pPr>
        <w:rPr>
          <w:rFonts w:ascii="Times New Roman" w:hAnsi="Times New Roman" w:cs="Times New Roman"/>
          <w:lang w:val="pl-PL"/>
        </w:rPr>
      </w:pPr>
    </w:p>
    <w:p w14:paraId="6E5B6A7E" w14:textId="44114E65" w:rsidR="00C82210" w:rsidRDefault="00C82210">
      <w:pPr>
        <w:rPr>
          <w:rFonts w:ascii="Times New Roman" w:hAnsi="Times New Roman" w:cs="Times New Roman"/>
          <w:lang w:val="pl-PL"/>
        </w:rPr>
      </w:pPr>
    </w:p>
    <w:p w14:paraId="66F964D0" w14:textId="089D5D87" w:rsidR="00C82210" w:rsidRDefault="00C82210">
      <w:pPr>
        <w:rPr>
          <w:rFonts w:ascii="Times New Roman" w:hAnsi="Times New Roman" w:cs="Times New Roman"/>
          <w:lang w:val="pl-PL"/>
        </w:rPr>
      </w:pPr>
    </w:p>
    <w:p w14:paraId="1819AEFB" w14:textId="77777777" w:rsidR="00C82210" w:rsidRPr="00432A2A" w:rsidRDefault="00C82210">
      <w:pPr>
        <w:rPr>
          <w:rFonts w:ascii="Times New Roman" w:hAnsi="Times New Roman" w:cs="Times New Roman"/>
          <w:lang w:val="pl-PL"/>
        </w:rPr>
      </w:pPr>
    </w:p>
    <w:p w14:paraId="0E5B6ACB" w14:textId="77777777" w:rsidR="0007139F" w:rsidRPr="00432A2A" w:rsidRDefault="0007139F">
      <w:pPr>
        <w:rPr>
          <w:rFonts w:ascii="Times New Roman" w:hAnsi="Times New Roman" w:cs="Times New Roman"/>
          <w:lang w:val="pl-PL"/>
        </w:rPr>
      </w:pPr>
    </w:p>
    <w:p w14:paraId="3CCBB210" w14:textId="77777777" w:rsidR="0007139F" w:rsidRPr="00432A2A" w:rsidRDefault="0007139F">
      <w:pPr>
        <w:rPr>
          <w:rFonts w:ascii="Times New Roman" w:hAnsi="Times New Roman" w:cs="Times New Roman"/>
          <w:lang w:val="pl-PL"/>
        </w:rPr>
      </w:pPr>
    </w:p>
    <w:p w14:paraId="56F6517C" w14:textId="6E3623CF" w:rsidR="0007139F" w:rsidRPr="00432A2A" w:rsidRDefault="0007139F">
      <w:pPr>
        <w:rPr>
          <w:rFonts w:ascii="Times New Roman" w:hAnsi="Times New Roman" w:cs="Times New Roman"/>
          <w:sz w:val="22"/>
          <w:szCs w:val="22"/>
          <w:lang w:val="pl-PL"/>
        </w:rPr>
      </w:pPr>
      <w:r w:rsidRPr="00432A2A">
        <w:rPr>
          <w:rFonts w:ascii="Times New Roman" w:hAnsi="Times New Roman" w:cs="Times New Roman"/>
          <w:sz w:val="22"/>
          <w:szCs w:val="22"/>
          <w:lang w:val="pl-PL"/>
        </w:rPr>
        <w:lastRenderedPageBreak/>
        <w:t>Klauzula informacyjna</w:t>
      </w:r>
    </w:p>
    <w:p w14:paraId="07C0E27A" w14:textId="18002A7C" w:rsidR="0007139F" w:rsidRPr="00432A2A" w:rsidRDefault="0007139F" w:rsidP="0007139F">
      <w:pPr>
        <w:pStyle w:val="Normalny1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Organizator na podstawie art. 6 ust. 1 lit. e Rozporządzenia Parlamentu Europejskiego i Rady (UE) 2016/679 z dnia 27 kwietnia 2016 r. </w:t>
      </w:r>
      <w:r w:rsidRPr="00432A2A">
        <w:rPr>
          <w:rFonts w:ascii="Times New Roman" w:hAnsi="Times New Roman" w:cs="Times New Roman"/>
          <w:i/>
          <w:color w:val="auto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82210">
        <w:rPr>
          <w:rFonts w:ascii="Times New Roman" w:hAnsi="Times New Roman" w:cs="Times New Roman"/>
          <w:iCs/>
          <w:color w:val="auto"/>
          <w:sz w:val="22"/>
          <w:szCs w:val="22"/>
        </w:rPr>
        <w:t>(Dz. Urz. UE. L 119</w:t>
      </w:r>
      <w:r w:rsidR="00DE4D64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z 04.05.</w:t>
      </w:r>
      <w:r w:rsidR="00C82210">
        <w:rPr>
          <w:rFonts w:ascii="Times New Roman" w:hAnsi="Times New Roman" w:cs="Times New Roman"/>
          <w:iCs/>
          <w:color w:val="auto"/>
          <w:sz w:val="22"/>
          <w:szCs w:val="22"/>
        </w:rPr>
        <w:t>2016</w:t>
      </w:r>
      <w:r w:rsidRPr="00C82210">
        <w:rPr>
          <w:rFonts w:ascii="Times New Roman" w:hAnsi="Times New Roman" w:cs="Times New Roman"/>
          <w:iCs/>
          <w:color w:val="auto"/>
          <w:sz w:val="22"/>
          <w:szCs w:val="22"/>
        </w:rPr>
        <w:t>, str. 1),</w:t>
      </w:r>
      <w:r w:rsidRPr="00432A2A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zwanego dalej: „</w:t>
      </w:r>
      <w:r w:rsidRPr="00432A2A">
        <w:rPr>
          <w:rFonts w:ascii="Times New Roman" w:hAnsi="Times New Roman" w:cs="Times New Roman"/>
          <w:b/>
          <w:color w:val="auto"/>
          <w:sz w:val="22"/>
          <w:szCs w:val="22"/>
        </w:rPr>
        <w:t>RODO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”</w:t>
      </w:r>
      <w:r w:rsidRPr="00C82210">
        <w:rPr>
          <w:rFonts w:ascii="Times New Roman" w:hAnsi="Times New Roman" w:cs="Times New Roman"/>
          <w:iCs/>
          <w:color w:val="auto"/>
          <w:sz w:val="22"/>
          <w:szCs w:val="22"/>
        </w:rPr>
        <w:t>,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 będzie przetwarzał następujące dane osobowe:</w:t>
      </w:r>
    </w:p>
    <w:p w14:paraId="0DBD1BF2" w14:textId="77777777" w:rsidR="0007139F" w:rsidRPr="00432A2A" w:rsidRDefault="0007139F" w:rsidP="0007139F">
      <w:pPr>
        <w:pStyle w:val="Normalny1"/>
        <w:numPr>
          <w:ilvl w:val="1"/>
          <w:numId w:val="4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  <w:r w:rsidRPr="00432A2A">
        <w:rPr>
          <w:rFonts w:ascii="Times New Roman" w:hAnsi="Times New Roman" w:cs="Times New Roman"/>
          <w:b/>
          <w:color w:val="auto"/>
          <w:sz w:val="22"/>
          <w:szCs w:val="22"/>
        </w:rPr>
        <w:t>osoby podpisującej wniosek konkursowy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2AE5BA2E" w14:textId="288867FD" w:rsidR="0007139F" w:rsidRPr="00432A2A" w:rsidRDefault="0007139F" w:rsidP="0007139F">
      <w:pPr>
        <w:pStyle w:val="Normalny1"/>
        <w:numPr>
          <w:ilvl w:val="1"/>
          <w:numId w:val="4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imię i nazwisko, adres poczty elektronicznej oraz numer telefonu </w:t>
      </w:r>
      <w:r w:rsidRPr="00432A2A">
        <w:rPr>
          <w:rFonts w:ascii="Times New Roman" w:hAnsi="Times New Roman" w:cs="Times New Roman"/>
          <w:b/>
          <w:color w:val="auto"/>
          <w:sz w:val="22"/>
          <w:szCs w:val="22"/>
        </w:rPr>
        <w:t>osoby wskazanej we wniosku konkursowym jako osob</w:t>
      </w:r>
      <w:r w:rsidR="002A26C7">
        <w:rPr>
          <w:rFonts w:ascii="Times New Roman" w:hAnsi="Times New Roman" w:cs="Times New Roman"/>
          <w:b/>
          <w:color w:val="auto"/>
          <w:sz w:val="22"/>
          <w:szCs w:val="22"/>
        </w:rPr>
        <w:t>a</w:t>
      </w:r>
      <w:r w:rsidRPr="00432A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do kontaktu w sprawach Konkursu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A243114" w14:textId="77777777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Dane osobowe, o których mowa w ust. 1, będą przetwarzane przez Administratora w celu przeprowadzenia Konkursu i ogłoszenia jego wyników w związku z wykonywaniem postanowień Regulaminu, a w szczególności w celu komunikacji z laureatami Konkursu, wręczenia nagród, a także rozliczenia Konkursu.</w:t>
      </w:r>
    </w:p>
    <w:p w14:paraId="697BB936" w14:textId="0241E323" w:rsidR="0007139F" w:rsidRPr="00432A2A" w:rsidRDefault="0007139F" w:rsidP="0007139F">
      <w:pPr>
        <w:pStyle w:val="Akapitzlist"/>
        <w:numPr>
          <w:ilvl w:val="0"/>
          <w:numId w:val="3"/>
        </w:numPr>
        <w:suppressAutoHyphens/>
        <w:contextualSpacing w:val="0"/>
        <w:jc w:val="both"/>
        <w:textAlignment w:val="baseline"/>
        <w:rPr>
          <w:rFonts w:ascii="Times New Roman" w:hAnsi="Times New Roman" w:cs="Times New Roman"/>
          <w:sz w:val="22"/>
          <w:szCs w:val="22"/>
          <w:lang w:val="pl-PL"/>
        </w:rPr>
      </w:pPr>
      <w:r w:rsidRPr="00432A2A">
        <w:rPr>
          <w:rFonts w:ascii="Times New Roman" w:hAnsi="Times New Roman" w:cs="Times New Roman"/>
          <w:sz w:val="22"/>
          <w:szCs w:val="22"/>
          <w:lang w:val="pl-PL"/>
        </w:rPr>
        <w:t>Osoba podpisująca wniosek konkursowy zezwala na podanie jej imienia i nazwiska na stronie internetowej Ministerstwa Klimatu</w:t>
      </w:r>
      <w:r w:rsidR="00D84521">
        <w:rPr>
          <w:rFonts w:ascii="Times New Roman" w:hAnsi="Times New Roman" w:cs="Times New Roman"/>
          <w:sz w:val="22"/>
          <w:szCs w:val="22"/>
          <w:lang w:val="pl-PL"/>
        </w:rPr>
        <w:t xml:space="preserve"> i Środowiska</w:t>
      </w:r>
      <w:r w:rsidRPr="00432A2A">
        <w:rPr>
          <w:rFonts w:ascii="Times New Roman" w:hAnsi="Times New Roman" w:cs="Times New Roman"/>
          <w:sz w:val="22"/>
          <w:szCs w:val="22"/>
          <w:lang w:val="pl-PL"/>
        </w:rPr>
        <w:t xml:space="preserve"> i/lub w innych mediach w celu poinformowania o wynikach Konkursu.</w:t>
      </w:r>
    </w:p>
    <w:p w14:paraId="4A7D2A81" w14:textId="77777777" w:rsidR="0007139F" w:rsidRPr="00432A2A" w:rsidRDefault="0007139F" w:rsidP="0007139F">
      <w:pPr>
        <w:pStyle w:val="Normalny1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Podanie danych osobowych, o których mowa w ust. 1, ma charakter dobrowolny, jednakże w przypadku odmowy podania danych osobowych dla potrzeb realizacji Konkursu, wniosek konkursowy nie bierze udziału w Konkursie i podlega zniszczeniu.</w:t>
      </w:r>
    </w:p>
    <w:p w14:paraId="3ED46131" w14:textId="7050527E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Administratorem danych osobowych, o których mowa w ust. 1, jest Minister Klimatu</w:t>
      </w:r>
      <w:r w:rsidR="00D84521">
        <w:rPr>
          <w:rFonts w:ascii="Times New Roman" w:hAnsi="Times New Roman" w:cs="Times New Roman"/>
          <w:color w:val="auto"/>
          <w:sz w:val="22"/>
          <w:szCs w:val="22"/>
        </w:rPr>
        <w:t xml:space="preserve"> i Środowiska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 z siedzibą w Warszawie, ul. Wawelska 52/54, 00-922 Warszawa. Przetwarzanie danych osobowych odbywać się będzie na zasadach przewidzianych w RODO.</w:t>
      </w:r>
    </w:p>
    <w:p w14:paraId="74A175D4" w14:textId="77777777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Administrator danych osobowych wyznaczył inspektora ochrony danych nadzorującego prawidłowość przetwarzania danych osobowych, z którym można skontaktować się za pośrednictwem adresu e-mail: inspektor.ochrony.danych@klimat.gov.pl.</w:t>
      </w:r>
    </w:p>
    <w:p w14:paraId="71324ED5" w14:textId="7E6D131B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Osoby, których dane osobowe będą przetwarzane zgodnie z ust. 1</w:t>
      </w:r>
      <w:r w:rsidR="002A26C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 posiadają prawo do:</w:t>
      </w:r>
    </w:p>
    <w:p w14:paraId="3207354B" w14:textId="77777777" w:rsidR="0007139F" w:rsidRPr="00432A2A" w:rsidRDefault="0007139F" w:rsidP="0007139F">
      <w:pPr>
        <w:pStyle w:val="Normalny1"/>
        <w:numPr>
          <w:ilvl w:val="0"/>
          <w:numId w:val="5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żądania od administratora dostępu do danych osobowych,</w:t>
      </w:r>
    </w:p>
    <w:p w14:paraId="59945815" w14:textId="77777777" w:rsidR="0007139F" w:rsidRPr="00432A2A" w:rsidRDefault="0007139F" w:rsidP="0007139F">
      <w:pPr>
        <w:pStyle w:val="Normalny1"/>
        <w:numPr>
          <w:ilvl w:val="0"/>
          <w:numId w:val="5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sprostowania danych osobowych,</w:t>
      </w:r>
    </w:p>
    <w:p w14:paraId="2B0415AA" w14:textId="77777777" w:rsidR="0007139F" w:rsidRPr="00432A2A" w:rsidRDefault="0007139F" w:rsidP="0007139F">
      <w:pPr>
        <w:pStyle w:val="Normalny1"/>
        <w:numPr>
          <w:ilvl w:val="0"/>
          <w:numId w:val="5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usunięcia lub ograniczenia przetwarzania danych osobowych,</w:t>
      </w:r>
    </w:p>
    <w:p w14:paraId="56BFF425" w14:textId="77777777" w:rsidR="0007139F" w:rsidRPr="00432A2A" w:rsidRDefault="0007139F" w:rsidP="0007139F">
      <w:pPr>
        <w:pStyle w:val="Normalny1"/>
        <w:numPr>
          <w:ilvl w:val="0"/>
          <w:numId w:val="5"/>
        </w:numPr>
        <w:spacing w:before="120" w:after="120" w:line="276" w:lineRule="auto"/>
        <w:ind w:left="851" w:hanging="425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wniesienia sprzeciwu wobec przetwarzania danych osobowych.</w:t>
      </w:r>
    </w:p>
    <w:p w14:paraId="1D062408" w14:textId="3982FA5B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Osoby, których dane osobowe będą przetwarzane zgodnie z ust. 1</w:t>
      </w:r>
      <w:r w:rsidR="002A26C7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 xml:space="preserve"> posiadają prawo do wniesienia skargi do Prezesa Urzędu Ochrony Danych Osobowych, jeśli uznają, że przetwarzanie ich danych osobowych narusza przepisy RODO. </w:t>
      </w:r>
    </w:p>
    <w:p w14:paraId="0FA112A9" w14:textId="77777777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Dane osobowe, o których mowa w ust. 1, nie będą udostępniane podmiotom zewnętrznym z wyjątkiem przypadków opisanych w ust. 12 i przewidzianych przepisami prawa.</w:t>
      </w:r>
    </w:p>
    <w:p w14:paraId="3155A95F" w14:textId="77777777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Dane osobowe, o których mowa w ust. 1, po ich wykorzystaniu w celu przeprowadzenia Konkursu, zostaną usunięte w terminie miesiąca od dnia ogłoszenia wyników Konkursu, z zastrzeżeniem ust. 11.</w:t>
      </w:r>
    </w:p>
    <w:p w14:paraId="3E4F8265" w14:textId="77777777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Dane osobowe zawarte we wnioskach konkursowych laureatów Konkursu będą przechowywane przez okres 6 lat od końca roku, w którym ogłoszono wyniki Konkursu.</w:t>
      </w:r>
    </w:p>
    <w:p w14:paraId="0B4A3137" w14:textId="76599C5A" w:rsidR="0007139F" w:rsidRPr="00432A2A" w:rsidRDefault="0007139F" w:rsidP="0007139F">
      <w:pPr>
        <w:pStyle w:val="Normalny1"/>
        <w:numPr>
          <w:ilvl w:val="0"/>
          <w:numId w:val="3"/>
        </w:numPr>
        <w:tabs>
          <w:tab w:val="clear" w:pos="360"/>
        </w:tabs>
        <w:spacing w:before="120" w:after="12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32A2A">
        <w:rPr>
          <w:rFonts w:ascii="Times New Roman" w:hAnsi="Times New Roman" w:cs="Times New Roman"/>
          <w:color w:val="auto"/>
          <w:sz w:val="22"/>
          <w:szCs w:val="22"/>
        </w:rPr>
        <w:t>Odbiorcami danych osobowych, o których mowa w ust. 1, będą: Sekretariat Konkursu oraz Kapituła Konkursu, podmiot przetwarzający</w:t>
      </w:r>
      <w:r w:rsidR="00C8221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26BFD" w:rsidRPr="00B26BFD">
        <w:rPr>
          <w:rFonts w:ascii="Times New Roman" w:hAnsi="Times New Roman" w:cs="Times New Roman"/>
          <w:color w:val="auto"/>
          <w:sz w:val="22"/>
          <w:szCs w:val="22"/>
        </w:rPr>
        <w:t xml:space="preserve">Krajowy Ośrodek Zmian Klimatu, Instytut Ochrony Środowiska – </w:t>
      </w:r>
      <w:r w:rsidR="00B26BFD" w:rsidRPr="00B26BFD">
        <w:rPr>
          <w:rFonts w:ascii="Times New Roman" w:hAnsi="Times New Roman" w:cs="Times New Roman"/>
          <w:color w:val="auto"/>
          <w:sz w:val="22"/>
          <w:szCs w:val="22"/>
        </w:rPr>
        <w:lastRenderedPageBreak/>
        <w:t>Państwowy Instytut Badawczy</w:t>
      </w:r>
      <w:r w:rsidR="00B26BFD" w:rsidRPr="00B26BF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oraz podmioty świadczące usługi informatyczne i pocztowe na rzecz Ministerstwa Klimatu</w:t>
      </w:r>
      <w:r w:rsidR="00D84521">
        <w:rPr>
          <w:rFonts w:ascii="Times New Roman" w:hAnsi="Times New Roman" w:cs="Times New Roman"/>
          <w:color w:val="auto"/>
          <w:sz w:val="22"/>
          <w:szCs w:val="22"/>
        </w:rPr>
        <w:t xml:space="preserve"> i Środowiska</w:t>
      </w:r>
      <w:r w:rsidRPr="00432A2A">
        <w:rPr>
          <w:rFonts w:ascii="Times New Roman" w:hAnsi="Times New Roman" w:cs="Times New Roman"/>
          <w:color w:val="auto"/>
          <w:sz w:val="22"/>
          <w:szCs w:val="22"/>
        </w:rPr>
        <w:t>. Dane osobowe mogą także zostać przekazane do Narodowego Funduszu Ochrony Środowiska i Gospodarki Wodnej, ul. Konstruktorska 3a, 02-673 Warszawa.</w:t>
      </w:r>
    </w:p>
    <w:p w14:paraId="2ED5D403" w14:textId="77777777" w:rsidR="0007139F" w:rsidRPr="00432A2A" w:rsidRDefault="0007139F">
      <w:pPr>
        <w:rPr>
          <w:rFonts w:hint="eastAsia"/>
          <w:sz w:val="20"/>
          <w:szCs w:val="20"/>
          <w:lang w:val="pl-PL"/>
        </w:rPr>
      </w:pPr>
    </w:p>
    <w:sectPr w:rsidR="0007139F" w:rsidRPr="00432A2A">
      <w:footerReference w:type="default" r:id="rId7"/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2E23" w14:textId="77777777" w:rsidR="00716149" w:rsidRDefault="00716149" w:rsidP="00432A2A">
      <w:pPr>
        <w:rPr>
          <w:rFonts w:hint="eastAsia"/>
        </w:rPr>
      </w:pPr>
      <w:r>
        <w:separator/>
      </w:r>
    </w:p>
  </w:endnote>
  <w:endnote w:type="continuationSeparator" w:id="0">
    <w:p w14:paraId="57A89734" w14:textId="77777777" w:rsidR="00716149" w:rsidRDefault="00716149" w:rsidP="00432A2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608674"/>
      <w:docPartObj>
        <w:docPartGallery w:val="Page Numbers (Bottom of Page)"/>
        <w:docPartUnique/>
      </w:docPartObj>
    </w:sdtPr>
    <w:sdtEndPr/>
    <w:sdtContent>
      <w:p w14:paraId="0A39AE22" w14:textId="03822AD0" w:rsidR="00432A2A" w:rsidRDefault="00432A2A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238" w:rsidRPr="00622238">
          <w:rPr>
            <w:rFonts w:hint="eastAsia"/>
            <w:noProof/>
            <w:lang w:val="pl-PL"/>
          </w:rPr>
          <w:t>5</w:t>
        </w:r>
        <w:r>
          <w:fldChar w:fldCharType="end"/>
        </w:r>
      </w:p>
    </w:sdtContent>
  </w:sdt>
  <w:p w14:paraId="16541089" w14:textId="77777777" w:rsidR="00432A2A" w:rsidRDefault="00432A2A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AC70" w14:textId="77777777" w:rsidR="00716149" w:rsidRDefault="00716149" w:rsidP="00432A2A">
      <w:pPr>
        <w:rPr>
          <w:rFonts w:hint="eastAsia"/>
        </w:rPr>
      </w:pPr>
      <w:r>
        <w:separator/>
      </w:r>
    </w:p>
  </w:footnote>
  <w:footnote w:type="continuationSeparator" w:id="0">
    <w:p w14:paraId="37756B2A" w14:textId="77777777" w:rsidR="00716149" w:rsidRDefault="00716149" w:rsidP="00432A2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F4410"/>
    <w:multiLevelType w:val="singleLevel"/>
    <w:tmpl w:val="5CEC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255018F7"/>
    <w:multiLevelType w:val="hybridMultilevel"/>
    <w:tmpl w:val="C4C8D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A39C5"/>
    <w:multiLevelType w:val="hybridMultilevel"/>
    <w:tmpl w:val="FCA87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1FD5"/>
    <w:multiLevelType w:val="hybridMultilevel"/>
    <w:tmpl w:val="58A069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40763"/>
    <w:multiLevelType w:val="hybridMultilevel"/>
    <w:tmpl w:val="F810403C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33"/>
    <w:rsid w:val="0000424A"/>
    <w:rsid w:val="0002732C"/>
    <w:rsid w:val="0007139F"/>
    <w:rsid w:val="001707C4"/>
    <w:rsid w:val="0025182A"/>
    <w:rsid w:val="002A26C7"/>
    <w:rsid w:val="002E1BA1"/>
    <w:rsid w:val="003735C0"/>
    <w:rsid w:val="00392BFB"/>
    <w:rsid w:val="003B574E"/>
    <w:rsid w:val="00432A2A"/>
    <w:rsid w:val="004D78CB"/>
    <w:rsid w:val="004E2E74"/>
    <w:rsid w:val="004F5133"/>
    <w:rsid w:val="00553D4C"/>
    <w:rsid w:val="005708A0"/>
    <w:rsid w:val="00603257"/>
    <w:rsid w:val="00622238"/>
    <w:rsid w:val="00695157"/>
    <w:rsid w:val="006D633E"/>
    <w:rsid w:val="00716149"/>
    <w:rsid w:val="007272B6"/>
    <w:rsid w:val="00744B2A"/>
    <w:rsid w:val="009055B7"/>
    <w:rsid w:val="00906D8B"/>
    <w:rsid w:val="00916AF8"/>
    <w:rsid w:val="00987295"/>
    <w:rsid w:val="009A2B0B"/>
    <w:rsid w:val="009A78EC"/>
    <w:rsid w:val="009D2397"/>
    <w:rsid w:val="00A87251"/>
    <w:rsid w:val="00B26BFD"/>
    <w:rsid w:val="00B37306"/>
    <w:rsid w:val="00BC76CF"/>
    <w:rsid w:val="00C82210"/>
    <w:rsid w:val="00D2649E"/>
    <w:rsid w:val="00D84521"/>
    <w:rsid w:val="00DC065F"/>
    <w:rsid w:val="00DC39F5"/>
    <w:rsid w:val="00DE4D64"/>
    <w:rsid w:val="00E26865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3A59"/>
  <w15:docId w15:val="{28D461B5-5BDD-4B48-ADE9-3380E713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C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295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295"/>
    <w:rPr>
      <w:rFonts w:ascii="Segoe UI" w:hAnsi="Segoe UI"/>
      <w:sz w:val="18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73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732C"/>
    <w:rPr>
      <w:b/>
      <w:bCs/>
      <w:sz w:val="20"/>
      <w:szCs w:val="18"/>
    </w:rPr>
  </w:style>
  <w:style w:type="paragraph" w:styleId="Akapitzlist">
    <w:name w:val="List Paragraph"/>
    <w:aliases w:val="opis dzialania,K-P_odwolanie,Akapit z listą mon"/>
    <w:basedOn w:val="Normalny"/>
    <w:link w:val="AkapitzlistZnak"/>
    <w:uiPriority w:val="34"/>
    <w:qFormat/>
    <w:rsid w:val="00392BFB"/>
    <w:pPr>
      <w:ind w:left="720"/>
      <w:contextualSpacing/>
    </w:pPr>
    <w:rPr>
      <w:szCs w:val="21"/>
    </w:rPr>
  </w:style>
  <w:style w:type="paragraph" w:customStyle="1" w:styleId="Normalny1">
    <w:name w:val="Normalny1"/>
    <w:rsid w:val="0007139F"/>
    <w:pPr>
      <w:suppressAutoHyphens/>
      <w:textAlignment w:val="baseline"/>
    </w:pPr>
    <w:rPr>
      <w:color w:val="00000A"/>
      <w:kern w:val="0"/>
      <w:lang w:val="pl-PL"/>
    </w:rPr>
  </w:style>
  <w:style w:type="character" w:customStyle="1" w:styleId="AkapitzlistZnak">
    <w:name w:val="Akapit z listą Znak"/>
    <w:aliases w:val="opis dzialania Znak,K-P_odwolanie Znak,Akapit z listą mon Znak"/>
    <w:link w:val="Akapitzlist"/>
    <w:uiPriority w:val="34"/>
    <w:rsid w:val="0007139F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32A2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32A2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720</Words>
  <Characters>5005</Characters>
  <Application>Microsoft Office Word</Application>
  <DocSecurity>0</DocSecurity>
  <Lines>62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POPIOŁEK Katarzyna</dc:creator>
  <dc:description/>
  <cp:lastModifiedBy>Adam Kiedrowski</cp:lastModifiedBy>
  <cp:revision>12</cp:revision>
  <dcterms:created xsi:type="dcterms:W3CDTF">2020-08-06T12:42:00Z</dcterms:created>
  <dcterms:modified xsi:type="dcterms:W3CDTF">2021-08-31T11:37:00Z</dcterms:modified>
  <dc:language>pl-PL</dc:language>
</cp:coreProperties>
</file>