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061073AB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64730B">
        <w:rPr>
          <w:rFonts w:ascii="Arial" w:hAnsi="Arial" w:cs="Arial"/>
        </w:rPr>
        <w:t>5</w:t>
      </w:r>
      <w:r w:rsidR="00DB5C2B">
        <w:rPr>
          <w:rFonts w:ascii="Arial" w:hAnsi="Arial" w:cs="Arial"/>
        </w:rPr>
        <w:t>3</w:t>
      </w:r>
      <w:r w:rsidR="003260E1" w:rsidRPr="00226325">
        <w:rPr>
          <w:rFonts w:ascii="Arial" w:hAnsi="Arial" w:cs="Arial"/>
        </w:rPr>
        <w:t>.202</w:t>
      </w:r>
      <w:r w:rsidR="00DE06F2">
        <w:rPr>
          <w:rFonts w:ascii="Arial" w:hAnsi="Arial" w:cs="Arial"/>
        </w:rPr>
        <w:t>2</w:t>
      </w:r>
      <w:r w:rsidR="00BB7D55" w:rsidRPr="00226325">
        <w:rPr>
          <w:rFonts w:ascii="Arial" w:hAnsi="Arial" w:cs="Arial"/>
        </w:rPr>
        <w:t>.</w:t>
      </w:r>
      <w:r w:rsidR="00DE06F2">
        <w:rPr>
          <w:rFonts w:ascii="Arial" w:hAnsi="Arial" w:cs="Arial"/>
        </w:rPr>
        <w:t>Ł</w:t>
      </w:r>
      <w:r w:rsidR="00652C27">
        <w:rPr>
          <w:rFonts w:ascii="Arial" w:hAnsi="Arial" w:cs="Arial"/>
        </w:rPr>
        <w:t>K</w:t>
      </w:r>
      <w:r w:rsidR="00BB7D55" w:rsidRPr="00226325">
        <w:rPr>
          <w:rFonts w:ascii="Arial" w:hAnsi="Arial" w:cs="Arial"/>
        </w:rPr>
        <w:t>.</w:t>
      </w:r>
      <w:r w:rsidR="0064730B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04CD1C3D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F73285">
        <w:rPr>
          <w:rFonts w:ascii="Arial" w:hAnsi="Arial" w:cs="Arial"/>
        </w:rPr>
        <w:t xml:space="preserve"> 19</w:t>
      </w:r>
      <w:r w:rsidR="00661AFA">
        <w:rPr>
          <w:rFonts w:ascii="Arial" w:hAnsi="Arial" w:cs="Arial"/>
        </w:rPr>
        <w:t xml:space="preserve"> </w:t>
      </w:r>
      <w:r w:rsidR="00DE06F2">
        <w:rPr>
          <w:rFonts w:ascii="Arial" w:hAnsi="Arial" w:cs="Arial"/>
        </w:rPr>
        <w:t>października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DE06F2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r.</w:t>
      </w:r>
    </w:p>
    <w:p w14:paraId="78F48F94" w14:textId="77777777" w:rsidR="004C7451" w:rsidRPr="00226325" w:rsidRDefault="004C7451" w:rsidP="0083086A">
      <w:pPr>
        <w:spacing w:after="0" w:line="360" w:lineRule="auto"/>
        <w:rPr>
          <w:rFonts w:ascii="Arial" w:hAnsi="Arial" w:cs="Arial"/>
        </w:rPr>
      </w:pPr>
    </w:p>
    <w:p w14:paraId="59352BE8" w14:textId="1FDC0BA0" w:rsidR="00475DEF" w:rsidRDefault="001813DA" w:rsidP="0083086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57B6B3B8" w14:textId="77777777" w:rsidR="008000A3" w:rsidRPr="008000A3" w:rsidRDefault="008000A3" w:rsidP="008000A3"/>
    <w:p w14:paraId="1F01C7FA" w14:textId="15D0C85A" w:rsidR="00652C27" w:rsidRDefault="00DE06F2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bookmarkStart w:id="1" w:name="_Hlk82067540"/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>Szkoleni</w:t>
      </w:r>
      <w:r w:rsidR="000A4412">
        <w:rPr>
          <w:rFonts w:ascii="Arial" w:eastAsia="Times New Roman" w:hAnsi="Arial" w:cs="Arial"/>
          <w:b/>
          <w:bCs/>
          <w:kern w:val="32"/>
          <w:sz w:val="28"/>
          <w:szCs w:val="28"/>
        </w:rPr>
        <w:t>e</w:t>
      </w:r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</w:t>
      </w:r>
      <w:r w:rsidR="00C94D19">
        <w:rPr>
          <w:rFonts w:ascii="Arial" w:eastAsia="Times New Roman" w:hAnsi="Arial" w:cs="Arial"/>
          <w:b/>
          <w:bCs/>
          <w:kern w:val="32"/>
          <w:sz w:val="28"/>
          <w:szCs w:val="28"/>
        </w:rPr>
        <w:t>z obsługi programu Q</w:t>
      </w:r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GIS dla pracowników </w:t>
      </w:r>
      <w:r w:rsidR="00EB58AF" w:rsidRPr="00EB58AF">
        <w:rPr>
          <w:rFonts w:ascii="Arial" w:eastAsia="Times New Roman" w:hAnsi="Arial" w:cs="Arial"/>
          <w:b/>
          <w:bCs/>
          <w:kern w:val="32"/>
          <w:sz w:val="28"/>
          <w:szCs w:val="28"/>
        </w:rPr>
        <w:t>Regionaln</w:t>
      </w:r>
      <w:r w:rsidR="00EB58AF">
        <w:rPr>
          <w:rFonts w:ascii="Arial" w:eastAsia="Times New Roman" w:hAnsi="Arial" w:cs="Arial"/>
          <w:b/>
          <w:bCs/>
          <w:kern w:val="32"/>
          <w:sz w:val="28"/>
          <w:szCs w:val="28"/>
        </w:rPr>
        <w:t>ej</w:t>
      </w:r>
      <w:r w:rsidR="00EB58AF" w:rsidRPr="00EB58AF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Dyrekcj</w:t>
      </w:r>
      <w:r w:rsidR="00EB58AF">
        <w:rPr>
          <w:rFonts w:ascii="Arial" w:eastAsia="Times New Roman" w:hAnsi="Arial" w:cs="Arial"/>
          <w:b/>
          <w:bCs/>
          <w:kern w:val="32"/>
          <w:sz w:val="28"/>
          <w:szCs w:val="28"/>
        </w:rPr>
        <w:t>i</w:t>
      </w:r>
      <w:r w:rsidR="00EB58AF" w:rsidRPr="00EB58AF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Ochrony Środowiska</w:t>
      </w:r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w Rzeszowie</w:t>
      </w:r>
      <w:r w:rsidR="002802FA">
        <w:rPr>
          <w:rFonts w:ascii="Arial" w:eastAsia="Times New Roman" w:hAnsi="Arial" w:cs="Arial"/>
          <w:b/>
          <w:bCs/>
          <w:kern w:val="32"/>
          <w:sz w:val="28"/>
          <w:szCs w:val="28"/>
        </w:rPr>
        <w:t>.</w:t>
      </w:r>
    </w:p>
    <w:p w14:paraId="4354F94B" w14:textId="77777777" w:rsidR="00841821" w:rsidRDefault="00841821" w:rsidP="0083086A">
      <w:pPr>
        <w:spacing w:after="0" w:line="360" w:lineRule="auto"/>
        <w:rPr>
          <w:rFonts w:ascii="Arial" w:hAnsi="Arial" w:cs="Arial"/>
        </w:rPr>
      </w:pPr>
      <w:bookmarkStart w:id="2" w:name="_Hlk116557245"/>
    </w:p>
    <w:p w14:paraId="774FA287" w14:textId="64CA308E" w:rsidR="00E43A22" w:rsidRPr="00841821" w:rsidRDefault="00841821" w:rsidP="0083086A">
      <w:pPr>
        <w:spacing w:after="0" w:line="360" w:lineRule="auto"/>
        <w:rPr>
          <w:rStyle w:val="Pogrubienie"/>
          <w:rFonts w:ascii="Arial" w:hAnsi="Arial" w:cs="Arial"/>
          <w:b w:val="0"/>
          <w:bCs w:val="0"/>
          <w:i/>
          <w:iCs/>
        </w:rPr>
      </w:pPr>
      <w:r w:rsidRPr="00841821">
        <w:rPr>
          <w:rFonts w:ascii="Arial" w:hAnsi="Arial" w:cs="Arial"/>
        </w:rPr>
        <w:t>Zamówienie jest finansowane ze środków Narodowego Funduszu Ochrony Środowiska i</w:t>
      </w:r>
      <w:r>
        <w:rPr>
          <w:rFonts w:ascii="Arial" w:hAnsi="Arial" w:cs="Arial"/>
        </w:rPr>
        <w:t> </w:t>
      </w:r>
      <w:r w:rsidRPr="00841821">
        <w:rPr>
          <w:rFonts w:ascii="Arial" w:hAnsi="Arial" w:cs="Arial"/>
        </w:rPr>
        <w:t>Gospodarki Wodnej w ramach realizacji przez GDOŚ zadania</w:t>
      </w:r>
      <w:r w:rsidRPr="00841821">
        <w:rPr>
          <w:rFonts w:ascii="Arial" w:hAnsi="Arial" w:cs="Arial"/>
          <w:i/>
          <w:iCs/>
        </w:rPr>
        <w:t xml:space="preserve"> „Wsparcie Generalnego Dyrektora Ochrony Środowiska we wdrażaniu warunków ex </w:t>
      </w:r>
      <w:proofErr w:type="spellStart"/>
      <w:r w:rsidRPr="00841821">
        <w:rPr>
          <w:rFonts w:ascii="Arial" w:hAnsi="Arial" w:cs="Arial"/>
          <w:i/>
          <w:iCs/>
        </w:rPr>
        <w:t>ante</w:t>
      </w:r>
      <w:proofErr w:type="spellEnd"/>
      <w:r w:rsidRPr="00841821">
        <w:rPr>
          <w:rFonts w:ascii="Arial" w:hAnsi="Arial" w:cs="Arial"/>
          <w:i/>
          <w:iCs/>
        </w:rPr>
        <w:t xml:space="preserve"> oraz realizacji zobowiązań w zakresie ocen oddziaływania na środowisko i obszary Natura 2000</w:t>
      </w:r>
      <w:bookmarkEnd w:id="2"/>
      <w:r w:rsidRPr="00841821">
        <w:rPr>
          <w:rFonts w:ascii="Arial" w:hAnsi="Arial" w:cs="Arial"/>
          <w:i/>
          <w:iCs/>
        </w:rPr>
        <w:t>”.</w:t>
      </w:r>
    </w:p>
    <w:bookmarkEnd w:id="1"/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295F5D7D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bookmarkStart w:id="3" w:name="_Hlk116557467"/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E43A22">
        <w:rPr>
          <w:rFonts w:ascii="Arial" w:hAnsi="Arial" w:cs="Arial"/>
          <w:b w:val="0"/>
          <w:sz w:val="22"/>
          <w:szCs w:val="22"/>
        </w:rPr>
        <w:t>Generalna</w:t>
      </w:r>
      <w:r w:rsidR="00B513BB" w:rsidRPr="00226325">
        <w:rPr>
          <w:rFonts w:ascii="Arial" w:hAnsi="Arial" w:cs="Arial"/>
          <w:b w:val="0"/>
          <w:sz w:val="22"/>
          <w:szCs w:val="22"/>
        </w:rPr>
        <w:t xml:space="preserve"> Dyrekcja Ochrony Środowiska</w:t>
      </w:r>
    </w:p>
    <w:p w14:paraId="33DDAD02" w14:textId="5A42FF0A" w:rsidR="00E43A22" w:rsidRDefault="00E43A22" w:rsidP="0083086A">
      <w:pPr>
        <w:spacing w:after="0" w:line="360" w:lineRule="auto"/>
        <w:rPr>
          <w:rFonts w:ascii="Arial" w:hAnsi="Arial" w:cs="Arial"/>
          <w:color w:val="1B1B1B"/>
          <w:shd w:val="clear" w:color="auto" w:fill="FFFFFF"/>
        </w:rPr>
      </w:pPr>
      <w:r w:rsidRPr="00E43A22">
        <w:rPr>
          <w:rFonts w:ascii="Arial" w:hAnsi="Arial" w:cs="Arial"/>
          <w:color w:val="1B1B1B"/>
          <w:shd w:val="clear" w:color="auto" w:fill="FFFFFF"/>
        </w:rPr>
        <w:t>ul. Wawelska 52/54</w:t>
      </w:r>
    </w:p>
    <w:p w14:paraId="2CF9D391" w14:textId="4A925003" w:rsidR="00E43A22" w:rsidRPr="00E43A22" w:rsidRDefault="00E43A22" w:rsidP="0083086A">
      <w:pPr>
        <w:spacing w:after="0" w:line="360" w:lineRule="auto"/>
        <w:rPr>
          <w:rFonts w:ascii="Arial" w:hAnsi="Arial" w:cs="Arial"/>
          <w:color w:val="1B1B1B"/>
          <w:shd w:val="clear" w:color="auto" w:fill="FFFFFF"/>
        </w:rPr>
      </w:pPr>
      <w:r w:rsidRPr="00E43A22">
        <w:rPr>
          <w:rFonts w:ascii="Arial" w:hAnsi="Arial" w:cs="Arial"/>
          <w:color w:val="1B1B1B"/>
          <w:shd w:val="clear" w:color="auto" w:fill="FFFFFF"/>
        </w:rPr>
        <w:t>00-922 Warszawa</w:t>
      </w:r>
    </w:p>
    <w:bookmarkEnd w:id="3"/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027AF30D" w14:textId="31FB91A9" w:rsidR="00DB5C2B" w:rsidRDefault="00BD0B70" w:rsidP="00DB5C2B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Przedmiotem zamówienia jest </w:t>
      </w:r>
      <w:r w:rsidR="00E87698">
        <w:rPr>
          <w:rFonts w:ascii="Arial" w:hAnsi="Arial" w:cs="Arial"/>
          <w:lang w:eastAsia="ar-SA"/>
        </w:rPr>
        <w:t>p</w:t>
      </w:r>
      <w:r w:rsidR="00E87698" w:rsidRPr="00E87698">
        <w:rPr>
          <w:rFonts w:ascii="Arial" w:hAnsi="Arial" w:cs="Arial"/>
          <w:lang w:eastAsia="ar-SA"/>
        </w:rPr>
        <w:t>rzeprowadzenie</w:t>
      </w:r>
      <w:r w:rsidR="007114C3">
        <w:rPr>
          <w:rFonts w:ascii="Arial" w:hAnsi="Arial" w:cs="Arial"/>
          <w:lang w:eastAsia="ar-SA"/>
        </w:rPr>
        <w:t xml:space="preserve"> </w:t>
      </w:r>
      <w:r w:rsidR="000A4412">
        <w:rPr>
          <w:rFonts w:ascii="Arial" w:hAnsi="Arial" w:cs="Arial"/>
          <w:lang w:eastAsia="ar-SA"/>
        </w:rPr>
        <w:t>1</w:t>
      </w:r>
      <w:r w:rsidR="00C94D19">
        <w:rPr>
          <w:rFonts w:ascii="Arial" w:hAnsi="Arial" w:cs="Arial"/>
          <w:lang w:eastAsia="ar-SA"/>
        </w:rPr>
        <w:t xml:space="preserve"> </w:t>
      </w:r>
      <w:r w:rsidR="00DE06F2">
        <w:rPr>
          <w:rFonts w:ascii="Arial" w:hAnsi="Arial" w:cs="Arial"/>
          <w:lang w:eastAsia="ar-SA"/>
        </w:rPr>
        <w:t>szkole</w:t>
      </w:r>
      <w:r w:rsidR="000A4412">
        <w:rPr>
          <w:rFonts w:ascii="Arial" w:hAnsi="Arial" w:cs="Arial"/>
          <w:lang w:eastAsia="ar-SA"/>
        </w:rPr>
        <w:t>nia</w:t>
      </w:r>
      <w:r w:rsidR="00DE06F2">
        <w:rPr>
          <w:rFonts w:ascii="Arial" w:hAnsi="Arial" w:cs="Arial"/>
          <w:lang w:eastAsia="ar-SA"/>
        </w:rPr>
        <w:t xml:space="preserve"> </w:t>
      </w:r>
      <w:r w:rsidR="00C94D19">
        <w:rPr>
          <w:rFonts w:ascii="Arial" w:hAnsi="Arial" w:cs="Arial"/>
          <w:lang w:eastAsia="ar-SA"/>
        </w:rPr>
        <w:t xml:space="preserve">z </w:t>
      </w:r>
      <w:r w:rsidR="00DE06F2">
        <w:rPr>
          <w:rFonts w:ascii="Arial" w:hAnsi="Arial" w:cs="Arial"/>
          <w:lang w:eastAsia="ar-SA"/>
        </w:rPr>
        <w:t xml:space="preserve">zakresu </w:t>
      </w:r>
      <w:r w:rsidR="00C94D19">
        <w:rPr>
          <w:rFonts w:ascii="Arial" w:hAnsi="Arial" w:cs="Arial"/>
          <w:lang w:eastAsia="ar-SA"/>
        </w:rPr>
        <w:t>obsługi programu Q</w:t>
      </w:r>
      <w:r w:rsidR="00BC13A3">
        <w:rPr>
          <w:rFonts w:ascii="Arial" w:hAnsi="Arial" w:cs="Arial"/>
          <w:lang w:eastAsia="ar-SA"/>
        </w:rPr>
        <w:t>GIS przeznaczone</w:t>
      </w:r>
      <w:r w:rsidR="000A4412">
        <w:rPr>
          <w:rFonts w:ascii="Arial" w:hAnsi="Arial" w:cs="Arial"/>
          <w:lang w:eastAsia="ar-SA"/>
        </w:rPr>
        <w:t>go</w:t>
      </w:r>
      <w:r w:rsidR="00BC13A3">
        <w:rPr>
          <w:rFonts w:ascii="Arial" w:hAnsi="Arial" w:cs="Arial"/>
          <w:lang w:eastAsia="ar-SA"/>
        </w:rPr>
        <w:t xml:space="preserve"> dla pracowników </w:t>
      </w:r>
      <w:r w:rsidR="00BC13A3" w:rsidRPr="00BC13A3">
        <w:rPr>
          <w:rFonts w:ascii="Arial" w:hAnsi="Arial" w:cs="Arial"/>
          <w:lang w:eastAsia="ar-SA"/>
        </w:rPr>
        <w:t>Regionaln</w:t>
      </w:r>
      <w:r w:rsidR="00BC13A3">
        <w:rPr>
          <w:rFonts w:ascii="Arial" w:hAnsi="Arial" w:cs="Arial"/>
          <w:lang w:eastAsia="ar-SA"/>
        </w:rPr>
        <w:t>ej</w:t>
      </w:r>
      <w:r w:rsidR="00BC13A3" w:rsidRPr="00BC13A3">
        <w:rPr>
          <w:rFonts w:ascii="Arial" w:hAnsi="Arial" w:cs="Arial"/>
          <w:lang w:eastAsia="ar-SA"/>
        </w:rPr>
        <w:t xml:space="preserve"> Dyrekcj</w:t>
      </w:r>
      <w:r w:rsidR="00BC13A3">
        <w:rPr>
          <w:rFonts w:ascii="Arial" w:hAnsi="Arial" w:cs="Arial"/>
          <w:lang w:eastAsia="ar-SA"/>
        </w:rPr>
        <w:t>i</w:t>
      </w:r>
      <w:r w:rsidR="00BC13A3" w:rsidRPr="00BC13A3">
        <w:rPr>
          <w:rFonts w:ascii="Arial" w:hAnsi="Arial" w:cs="Arial"/>
          <w:lang w:eastAsia="ar-SA"/>
        </w:rPr>
        <w:t xml:space="preserve"> Ochrony Środowiska w</w:t>
      </w:r>
      <w:r w:rsidR="00C94D19">
        <w:rPr>
          <w:rFonts w:ascii="Arial" w:hAnsi="Arial" w:cs="Arial"/>
          <w:lang w:eastAsia="ar-SA"/>
        </w:rPr>
        <w:t> </w:t>
      </w:r>
      <w:r w:rsidR="00BC13A3" w:rsidRPr="00BC13A3">
        <w:rPr>
          <w:rFonts w:ascii="Arial" w:hAnsi="Arial" w:cs="Arial"/>
          <w:lang w:eastAsia="ar-SA"/>
        </w:rPr>
        <w:t>Rzeszowie</w:t>
      </w:r>
      <w:r w:rsidR="00BC13A3">
        <w:rPr>
          <w:rFonts w:ascii="Arial" w:hAnsi="Arial" w:cs="Arial"/>
          <w:lang w:eastAsia="ar-SA"/>
        </w:rPr>
        <w:t xml:space="preserve"> zatrudnionych na stanowiskach związanych z ochroną środowiska i</w:t>
      </w:r>
      <w:r w:rsidR="00C94D19">
        <w:rPr>
          <w:rFonts w:ascii="Arial" w:hAnsi="Arial" w:cs="Arial"/>
          <w:lang w:eastAsia="ar-SA"/>
        </w:rPr>
        <w:t> </w:t>
      </w:r>
      <w:r w:rsidR="00BC13A3">
        <w:rPr>
          <w:rFonts w:ascii="Arial" w:hAnsi="Arial" w:cs="Arial"/>
          <w:lang w:eastAsia="ar-SA"/>
        </w:rPr>
        <w:t xml:space="preserve">przyrody. </w:t>
      </w:r>
      <w:bookmarkStart w:id="4" w:name="_Hlk3273858"/>
    </w:p>
    <w:p w14:paraId="1B0FC63B" w14:textId="1CD00298" w:rsidR="000A4412" w:rsidRPr="000A4412" w:rsidRDefault="000A4412" w:rsidP="000A4412">
      <w:pPr>
        <w:pStyle w:val="Akapitzlist"/>
        <w:numPr>
          <w:ilvl w:val="0"/>
          <w:numId w:val="8"/>
        </w:numPr>
        <w:suppressAutoHyphens/>
        <w:spacing w:after="0" w:line="336" w:lineRule="auto"/>
        <w:ind w:left="426" w:hanging="426"/>
        <w:rPr>
          <w:rFonts w:ascii="Arial" w:hAnsi="Arial" w:cs="Arial"/>
          <w:lang w:eastAsia="ar-SA"/>
        </w:rPr>
      </w:pPr>
      <w:r w:rsidRPr="00667677">
        <w:rPr>
          <w:rFonts w:ascii="Arial" w:hAnsi="Arial" w:cs="Arial"/>
          <w:iCs/>
        </w:rPr>
        <w:t>Celem szkoleń</w:t>
      </w:r>
      <w:r w:rsidRPr="009C7EC0">
        <w:rPr>
          <w:rFonts w:ascii="Arial" w:hAnsi="Arial" w:cs="Arial"/>
        </w:rPr>
        <w:t xml:space="preserve"> jest poszerzenie wiedzy pracowników z zakresu analizy i tworzenia danych w</w:t>
      </w:r>
      <w:r>
        <w:rPr>
          <w:rFonts w:ascii="Arial" w:hAnsi="Arial" w:cs="Arial"/>
        </w:rPr>
        <w:t> </w:t>
      </w:r>
      <w:r w:rsidRPr="009C7EC0">
        <w:rPr>
          <w:rFonts w:ascii="Arial" w:hAnsi="Arial" w:cs="Arial"/>
        </w:rPr>
        <w:t>programie QGIS.</w:t>
      </w:r>
    </w:p>
    <w:p w14:paraId="4FEAEEFC" w14:textId="34DEED40" w:rsidR="000A4412" w:rsidRPr="000A4412" w:rsidRDefault="00931AF3" w:rsidP="000A4412">
      <w:pPr>
        <w:pStyle w:val="Akapitzlist"/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802FA">
        <w:rPr>
          <w:rFonts w:ascii="Arial" w:hAnsi="Arial" w:cs="Arial"/>
        </w:rPr>
        <w:t>Szczegółowy opis przedmiotu zamówienia</w:t>
      </w:r>
      <w:r w:rsidR="000A4412">
        <w:rPr>
          <w:rFonts w:ascii="Arial" w:hAnsi="Arial" w:cs="Arial"/>
        </w:rPr>
        <w:t xml:space="preserve"> dotyczy przeprowadzenia szkolenia dla grupy </w:t>
      </w:r>
      <w:r w:rsidR="000A4412" w:rsidRPr="000A4412">
        <w:rPr>
          <w:rFonts w:ascii="Arial" w:hAnsi="Arial" w:cs="Arial"/>
          <w:u w:val="single"/>
        </w:rPr>
        <w:t>zaawansowanej</w:t>
      </w:r>
      <w:r w:rsidR="000A4412">
        <w:rPr>
          <w:rFonts w:ascii="Arial" w:hAnsi="Arial" w:cs="Arial"/>
        </w:rPr>
        <w:t xml:space="preserve"> i </w:t>
      </w:r>
      <w:r w:rsidR="000A4412" w:rsidRPr="000A4412">
        <w:rPr>
          <w:rFonts w:ascii="Arial" w:hAnsi="Arial" w:cs="Arial"/>
          <w:lang w:eastAsia="ar-SA"/>
        </w:rPr>
        <w:t>obejmuje w szczególności następujące zagadnienia</w:t>
      </w:r>
      <w:r w:rsidR="000A4412" w:rsidRPr="000A4412">
        <w:rPr>
          <w:rFonts w:ascii="Arial" w:hAnsi="Arial" w:cs="Arial"/>
        </w:rPr>
        <w:t>:</w:t>
      </w:r>
    </w:p>
    <w:p w14:paraId="02DF08AD" w14:textId="77777777" w:rsidR="000A4412" w:rsidRPr="003A26F3" w:rsidRDefault="000A4412" w:rsidP="000A4412">
      <w:pPr>
        <w:pStyle w:val="Akapitzlist"/>
        <w:numPr>
          <w:ilvl w:val="1"/>
          <w:numId w:val="38"/>
        </w:numPr>
        <w:suppressAutoHyphens/>
        <w:spacing w:after="0" w:line="336" w:lineRule="auto"/>
        <w:ind w:left="851" w:hanging="284"/>
        <w:rPr>
          <w:rFonts w:ascii="Arial" w:hAnsi="Arial" w:cs="Arial"/>
          <w:lang w:eastAsia="ar-SA"/>
        </w:rPr>
      </w:pPr>
      <w:r w:rsidRPr="003A26F3">
        <w:rPr>
          <w:rFonts w:ascii="Arial" w:eastAsia="Times New Roman" w:hAnsi="Arial" w:cs="Arial"/>
          <w:lang w:eastAsia="pl-PL"/>
        </w:rPr>
        <w:t>kalibracja map (</w:t>
      </w:r>
      <w:proofErr w:type="spellStart"/>
      <w:r w:rsidRPr="003A26F3">
        <w:rPr>
          <w:rFonts w:ascii="Arial" w:eastAsia="Times New Roman" w:hAnsi="Arial" w:cs="Arial"/>
          <w:lang w:eastAsia="pl-PL"/>
        </w:rPr>
        <w:t>georeferencja</w:t>
      </w:r>
      <w:proofErr w:type="spellEnd"/>
      <w:r w:rsidRPr="003A26F3">
        <w:rPr>
          <w:rFonts w:ascii="Arial" w:eastAsia="Times New Roman" w:hAnsi="Arial" w:cs="Arial"/>
          <w:lang w:eastAsia="pl-PL"/>
        </w:rPr>
        <w:t xml:space="preserve"> skanów map, podkładów map zasadniczych, miejscowych planów zagospodarowania przestrzennego) wczytywanie do QGIS,</w:t>
      </w:r>
    </w:p>
    <w:p w14:paraId="415C8121" w14:textId="77777777" w:rsidR="000A4412" w:rsidRPr="003A26F3" w:rsidRDefault="000A4412" w:rsidP="000A4412">
      <w:pPr>
        <w:pStyle w:val="Akapitzlist"/>
        <w:numPr>
          <w:ilvl w:val="1"/>
          <w:numId w:val="38"/>
        </w:numPr>
        <w:suppressAutoHyphens/>
        <w:spacing w:after="0" w:line="336" w:lineRule="auto"/>
        <w:ind w:left="851" w:hanging="284"/>
        <w:rPr>
          <w:rFonts w:ascii="Arial" w:hAnsi="Arial" w:cs="Arial"/>
          <w:lang w:eastAsia="ar-SA"/>
        </w:rPr>
      </w:pPr>
      <w:r w:rsidRPr="003A26F3">
        <w:rPr>
          <w:rFonts w:ascii="Arial" w:eastAsia="Times New Roman" w:hAnsi="Arial" w:cs="Arial"/>
          <w:lang w:eastAsia="pl-PL"/>
        </w:rPr>
        <w:t>wczytywanie plików typu CAD (DXF DWG) do QGIS, konwertowanie plików CAD-GIS i</w:t>
      </w:r>
      <w:r>
        <w:rPr>
          <w:rFonts w:ascii="Arial" w:eastAsia="Times New Roman" w:hAnsi="Arial" w:cs="Arial"/>
          <w:lang w:eastAsia="pl-PL"/>
        </w:rPr>
        <w:t> </w:t>
      </w:r>
      <w:r w:rsidRPr="003A26F3">
        <w:rPr>
          <w:rFonts w:ascii="Arial" w:eastAsia="Times New Roman" w:hAnsi="Arial" w:cs="Arial"/>
          <w:lang w:eastAsia="pl-PL"/>
        </w:rPr>
        <w:t>odwrotnie,</w:t>
      </w:r>
    </w:p>
    <w:p w14:paraId="14D2B63F" w14:textId="77777777" w:rsidR="000A4412" w:rsidRPr="003A26F3" w:rsidRDefault="000A4412" w:rsidP="000A4412">
      <w:pPr>
        <w:pStyle w:val="Akapitzlist"/>
        <w:numPr>
          <w:ilvl w:val="1"/>
          <w:numId w:val="38"/>
        </w:numPr>
        <w:suppressAutoHyphens/>
        <w:spacing w:after="0" w:line="336" w:lineRule="auto"/>
        <w:ind w:left="851" w:hanging="284"/>
        <w:rPr>
          <w:rFonts w:ascii="Arial" w:hAnsi="Arial" w:cs="Arial"/>
          <w:lang w:eastAsia="ar-SA"/>
        </w:rPr>
      </w:pPr>
      <w:r w:rsidRPr="003A26F3">
        <w:rPr>
          <w:rFonts w:ascii="Arial" w:eastAsia="Times New Roman" w:hAnsi="Arial" w:cs="Arial"/>
          <w:lang w:eastAsia="pl-PL"/>
        </w:rPr>
        <w:t xml:space="preserve">wprowadzenie do bazy danych QGIS ze szczególnym uwzględnieniem bazy </w:t>
      </w:r>
      <w:proofErr w:type="spellStart"/>
      <w:r w:rsidRPr="003A26F3">
        <w:rPr>
          <w:rFonts w:ascii="Arial" w:eastAsia="Times New Roman" w:hAnsi="Arial" w:cs="Arial"/>
          <w:lang w:eastAsia="pl-PL"/>
        </w:rPr>
        <w:t>PostGIS</w:t>
      </w:r>
      <w:proofErr w:type="spellEnd"/>
      <w:r w:rsidRPr="003A26F3">
        <w:rPr>
          <w:rFonts w:ascii="Arial" w:eastAsia="Times New Roman" w:hAnsi="Arial" w:cs="Arial"/>
          <w:lang w:eastAsia="pl-PL"/>
        </w:rPr>
        <w:t xml:space="preserve"> (podstawy - połączenie programu QGIS z serwerem bazy danych np. siedlisk przyrodniczych z obszarów Natura 2000, zasilenie bazy, edycja i analizy przestrzenne), </w:t>
      </w:r>
    </w:p>
    <w:p w14:paraId="72A63E8A" w14:textId="2FAE0737" w:rsidR="000A4412" w:rsidRPr="003A26F3" w:rsidRDefault="000A4412" w:rsidP="000A4412">
      <w:pPr>
        <w:pStyle w:val="Akapitzlist"/>
        <w:numPr>
          <w:ilvl w:val="1"/>
          <w:numId w:val="38"/>
        </w:numPr>
        <w:suppressAutoHyphens/>
        <w:spacing w:after="0" w:line="336" w:lineRule="auto"/>
        <w:ind w:left="851" w:hanging="284"/>
        <w:rPr>
          <w:rFonts w:ascii="Arial" w:hAnsi="Arial" w:cs="Arial"/>
          <w:lang w:eastAsia="ar-SA"/>
        </w:rPr>
      </w:pPr>
      <w:r w:rsidRPr="003A26F3">
        <w:rPr>
          <w:rFonts w:ascii="Arial" w:eastAsia="Times New Roman" w:hAnsi="Arial" w:cs="Arial"/>
          <w:lang w:eastAsia="pl-PL"/>
        </w:rPr>
        <w:t>wykonanie automatyzacji procedur przetwarzania danych przestrzennych poprzez tworzenie skryptów w modelarzu graficznym</w:t>
      </w:r>
      <w:r>
        <w:rPr>
          <w:rFonts w:ascii="Arial" w:eastAsia="Times New Roman" w:hAnsi="Arial" w:cs="Arial"/>
          <w:lang w:eastAsia="pl-PL"/>
        </w:rPr>
        <w:t>.</w:t>
      </w:r>
    </w:p>
    <w:p w14:paraId="7EC27E70" w14:textId="758BFDAA" w:rsidR="000A4412" w:rsidRDefault="000A4412" w:rsidP="000A4412">
      <w:pPr>
        <w:pStyle w:val="Akapitzlist"/>
        <w:numPr>
          <w:ilvl w:val="0"/>
          <w:numId w:val="8"/>
        </w:numPr>
        <w:suppressAutoHyphens/>
        <w:spacing w:after="0" w:line="33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P</w:t>
      </w:r>
      <w:r w:rsidRPr="003A26F3">
        <w:rPr>
          <w:rFonts w:ascii="Arial" w:hAnsi="Arial" w:cs="Arial"/>
          <w:lang w:eastAsia="ar-SA"/>
        </w:rPr>
        <w:t xml:space="preserve">lanowany czas trwania szkolenia to </w:t>
      </w:r>
      <w:r w:rsidRPr="00BB40E5">
        <w:rPr>
          <w:rFonts w:ascii="Arial" w:hAnsi="Arial" w:cs="Arial"/>
          <w:u w:val="single"/>
          <w:lang w:eastAsia="ar-SA"/>
        </w:rPr>
        <w:t>7 godzin</w:t>
      </w:r>
      <w:r w:rsidRPr="003A26F3">
        <w:rPr>
          <w:rFonts w:ascii="Arial" w:hAnsi="Arial" w:cs="Arial"/>
          <w:lang w:eastAsia="ar-SA"/>
        </w:rPr>
        <w:t xml:space="preserve"> w przedziale czasowym od 8:00 do 15:00 w tym 2 przerwy 15 minut i 1 przerwa 20 minut</w:t>
      </w:r>
      <w:r w:rsidR="001A0D4F">
        <w:rPr>
          <w:rFonts w:ascii="Arial" w:hAnsi="Arial" w:cs="Arial"/>
          <w:lang w:eastAsia="ar-SA"/>
        </w:rPr>
        <w:t xml:space="preserve"> </w:t>
      </w:r>
      <w:r w:rsidR="001A0D4F" w:rsidRPr="00BB40E5">
        <w:rPr>
          <w:rFonts w:ascii="Arial" w:hAnsi="Arial" w:cs="Arial"/>
          <w:u w:val="single"/>
          <w:lang w:eastAsia="ar-SA"/>
        </w:rPr>
        <w:t>oraz dodatkowe</w:t>
      </w:r>
      <w:r w:rsidR="001A0D4F">
        <w:rPr>
          <w:rFonts w:ascii="Arial" w:hAnsi="Arial" w:cs="Arial"/>
          <w:lang w:eastAsia="ar-SA"/>
        </w:rPr>
        <w:t xml:space="preserve"> </w:t>
      </w:r>
      <w:r w:rsidR="001A0D4F" w:rsidRPr="00BB40E5">
        <w:rPr>
          <w:rFonts w:ascii="Arial" w:hAnsi="Arial" w:cs="Arial"/>
          <w:u w:val="single"/>
          <w:lang w:eastAsia="ar-SA"/>
        </w:rPr>
        <w:t>2 godziny</w:t>
      </w:r>
      <w:r w:rsidR="001A0D4F">
        <w:rPr>
          <w:rFonts w:ascii="Arial" w:hAnsi="Arial" w:cs="Arial"/>
          <w:lang w:eastAsia="ar-SA"/>
        </w:rPr>
        <w:t xml:space="preserve"> na indywidualne konsultacje</w:t>
      </w:r>
      <w:r w:rsidR="00BB40E5">
        <w:rPr>
          <w:rFonts w:ascii="Arial" w:hAnsi="Arial" w:cs="Arial"/>
          <w:lang w:eastAsia="ar-SA"/>
        </w:rPr>
        <w:t xml:space="preserve"> dla chętnych</w:t>
      </w:r>
      <w:r w:rsidR="001A0D4F">
        <w:rPr>
          <w:rFonts w:ascii="Arial" w:hAnsi="Arial" w:cs="Arial"/>
          <w:lang w:eastAsia="ar-SA"/>
        </w:rPr>
        <w:t>.</w:t>
      </w:r>
    </w:p>
    <w:p w14:paraId="75B9388B" w14:textId="017F862A" w:rsidR="000A4412" w:rsidRPr="000A4412" w:rsidRDefault="000A4412" w:rsidP="000A4412">
      <w:pPr>
        <w:pStyle w:val="Akapitzlist"/>
        <w:numPr>
          <w:ilvl w:val="0"/>
          <w:numId w:val="8"/>
        </w:numPr>
        <w:suppressAutoHyphens/>
        <w:spacing w:after="0" w:line="336" w:lineRule="auto"/>
        <w:rPr>
          <w:rFonts w:ascii="Arial" w:hAnsi="Arial" w:cs="Arial"/>
          <w:lang w:eastAsia="ar-SA"/>
        </w:rPr>
      </w:pPr>
      <w:r w:rsidRPr="000A4412">
        <w:rPr>
          <w:rFonts w:ascii="Arial" w:hAnsi="Arial" w:cs="Arial"/>
          <w:lang w:eastAsia="ar-SA"/>
        </w:rPr>
        <w:t>Ilość osób do przeszkolenia: 15</w:t>
      </w:r>
      <w:r w:rsidRPr="000A4412">
        <w:rPr>
          <w:rFonts w:ascii="Arial" w:hAnsi="Arial" w:cs="Arial"/>
        </w:rPr>
        <w:t xml:space="preserve"> (jedna grupa)</w:t>
      </w:r>
      <w:r>
        <w:rPr>
          <w:rFonts w:ascii="Arial" w:hAnsi="Arial" w:cs="Arial"/>
        </w:rPr>
        <w:t>.</w:t>
      </w:r>
    </w:p>
    <w:p w14:paraId="05849DF5" w14:textId="7B237D3F" w:rsidR="000A4412" w:rsidRDefault="000A4412" w:rsidP="000A4412">
      <w:pPr>
        <w:pStyle w:val="Akapitzlist"/>
        <w:numPr>
          <w:ilvl w:val="0"/>
          <w:numId w:val="8"/>
        </w:numPr>
        <w:suppressAutoHyphens/>
        <w:spacing w:after="0" w:line="33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</w:t>
      </w:r>
      <w:r w:rsidRPr="00CC775E">
        <w:rPr>
          <w:rFonts w:ascii="Arial" w:hAnsi="Arial" w:cs="Arial"/>
          <w:lang w:eastAsia="ar-SA"/>
        </w:rPr>
        <w:t>o zakresu zadań Wykonawcy będzie należało przeprowadzenie szkolenia, przygotowanie planu szkolenia, materiałów szkoleniowych w wersji elektronicznej oraz zaświadczeń dla uczestników szkolenia potwierdzających jego ukończenie.</w:t>
      </w:r>
    </w:p>
    <w:p w14:paraId="4BAC7115" w14:textId="002CD1F8" w:rsidR="000A4412" w:rsidRPr="00CC775E" w:rsidRDefault="000A4412" w:rsidP="000A4412">
      <w:pPr>
        <w:pStyle w:val="Akapitzlist"/>
        <w:numPr>
          <w:ilvl w:val="0"/>
          <w:numId w:val="8"/>
        </w:numPr>
        <w:suppressAutoHyphens/>
        <w:spacing w:after="0" w:line="336" w:lineRule="auto"/>
        <w:rPr>
          <w:rFonts w:ascii="Arial" w:hAnsi="Arial" w:cs="Arial"/>
          <w:lang w:eastAsia="ar-SA"/>
        </w:rPr>
      </w:pPr>
      <w:r w:rsidRPr="00CC775E">
        <w:rPr>
          <w:rFonts w:ascii="Arial" w:eastAsia="Arial Unicode MS" w:hAnsi="Arial" w:cs="Arial"/>
        </w:rPr>
        <w:t>Wykonawca przygotuje szczegółowy plan szkolenia w oparciu o zagadnienia zawarte w</w:t>
      </w:r>
      <w:r>
        <w:rPr>
          <w:rFonts w:ascii="Arial" w:eastAsia="Arial Unicode MS" w:hAnsi="Arial" w:cs="Arial"/>
        </w:rPr>
        <w:t xml:space="preserve"> ust. 3 i </w:t>
      </w:r>
      <w:r w:rsidRPr="00CC775E">
        <w:rPr>
          <w:rFonts w:ascii="Arial" w:eastAsia="Arial Unicode MS" w:hAnsi="Arial" w:cs="Arial"/>
        </w:rPr>
        <w:t xml:space="preserve">przekaże go do akceptacji Zamawiającego w ciągu </w:t>
      </w:r>
      <w:r>
        <w:rPr>
          <w:rFonts w:ascii="Arial" w:eastAsia="Arial Unicode MS" w:hAnsi="Arial" w:cs="Arial"/>
        </w:rPr>
        <w:t>2</w:t>
      </w:r>
      <w:r w:rsidRPr="00CC775E">
        <w:rPr>
          <w:rFonts w:ascii="Arial" w:eastAsia="Arial Unicode MS" w:hAnsi="Arial" w:cs="Arial"/>
        </w:rPr>
        <w:t xml:space="preserve"> dni od daty podpisania umowy.</w:t>
      </w:r>
    </w:p>
    <w:p w14:paraId="317B0B7F" w14:textId="160AE6BC" w:rsidR="000A4412" w:rsidRDefault="000A4412" w:rsidP="000A4412">
      <w:pPr>
        <w:pStyle w:val="Akapitzlist"/>
        <w:numPr>
          <w:ilvl w:val="0"/>
          <w:numId w:val="8"/>
        </w:numPr>
        <w:suppressAutoHyphens/>
        <w:spacing w:after="0" w:line="33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P</w:t>
      </w:r>
      <w:r w:rsidRPr="00CC775E">
        <w:rPr>
          <w:rFonts w:ascii="Arial" w:hAnsi="Arial" w:cs="Arial"/>
        </w:rPr>
        <w:t xml:space="preserve">o zaakceptowaniu przez Zamawiającego planu szkolenia, Wykonawca przygotuje i przedstawi Zamawiającemu prezentację dla uczestników szkolenia w terminie do </w:t>
      </w:r>
      <w:r>
        <w:rPr>
          <w:rFonts w:ascii="Arial" w:hAnsi="Arial" w:cs="Arial"/>
        </w:rPr>
        <w:t>3</w:t>
      </w:r>
      <w:r w:rsidR="00BB40E5">
        <w:rPr>
          <w:rFonts w:ascii="Arial" w:hAnsi="Arial" w:cs="Arial"/>
        </w:rPr>
        <w:t> </w:t>
      </w:r>
      <w:r w:rsidRPr="00CC775E">
        <w:rPr>
          <w:rFonts w:ascii="Arial" w:hAnsi="Arial" w:cs="Arial"/>
        </w:rPr>
        <w:t>dni przed terminem szkolenia. Zamawiający zastrzega sobie prawo do wprowadzenia uwag, sugestii dot. przygotowanej prezentacji.</w:t>
      </w:r>
    </w:p>
    <w:p w14:paraId="5874CAF2" w14:textId="0DA60C78" w:rsidR="000A4412" w:rsidRPr="00CC775E" w:rsidRDefault="000A4412" w:rsidP="000A4412">
      <w:pPr>
        <w:pStyle w:val="Akapitzlist"/>
        <w:numPr>
          <w:ilvl w:val="0"/>
          <w:numId w:val="8"/>
        </w:numPr>
        <w:suppressAutoHyphens/>
        <w:spacing w:after="0" w:line="336" w:lineRule="auto"/>
        <w:rPr>
          <w:rFonts w:ascii="Arial" w:hAnsi="Arial" w:cs="Arial"/>
          <w:lang w:eastAsia="ar-SA"/>
        </w:rPr>
      </w:pPr>
      <w:r w:rsidRPr="00CC775E">
        <w:rPr>
          <w:rFonts w:ascii="Arial" w:eastAsia="Arial Unicode MS" w:hAnsi="Arial" w:cs="Arial"/>
        </w:rPr>
        <w:t xml:space="preserve">Wykonawca przeprowadzi szkolenie zgodnie z przedstawionym i zaakceptowanym przez Zamawiającego planem szkolenia, o którym mowa w </w:t>
      </w:r>
      <w:r>
        <w:rPr>
          <w:rFonts w:ascii="Arial" w:eastAsia="Arial Unicode MS" w:hAnsi="Arial" w:cs="Arial"/>
        </w:rPr>
        <w:t>ust. 7.</w:t>
      </w:r>
    </w:p>
    <w:p w14:paraId="139A8E84" w14:textId="52D6410A" w:rsidR="000A4412" w:rsidRPr="003A26F3" w:rsidRDefault="000A4412" w:rsidP="000A4412">
      <w:pPr>
        <w:pStyle w:val="Akapitzlist"/>
        <w:numPr>
          <w:ilvl w:val="0"/>
          <w:numId w:val="8"/>
        </w:numPr>
        <w:suppressAutoHyphens/>
        <w:spacing w:after="0" w:line="33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S</w:t>
      </w:r>
      <w:r w:rsidRPr="00CC775E">
        <w:rPr>
          <w:rFonts w:ascii="Arial" w:hAnsi="Arial" w:cs="Arial"/>
        </w:rPr>
        <w:t xml:space="preserve">zkolenie zostanie </w:t>
      </w:r>
      <w:r w:rsidRPr="00667677">
        <w:rPr>
          <w:rFonts w:ascii="Arial" w:hAnsi="Arial" w:cs="Arial"/>
        </w:rPr>
        <w:t>przeprowadzone w siedzibie Zamawiającego</w:t>
      </w:r>
      <w:r>
        <w:rPr>
          <w:rFonts w:ascii="Arial" w:hAnsi="Arial" w:cs="Arial"/>
        </w:rPr>
        <w:t xml:space="preserve"> w Rzeszowie przy Al. Józefa Piłsudskiego 38</w:t>
      </w:r>
      <w:r w:rsidRPr="00667677">
        <w:rPr>
          <w:rFonts w:ascii="Arial" w:hAnsi="Arial" w:cs="Arial"/>
        </w:rPr>
        <w:t xml:space="preserve"> na sprzęcie będącym na wyposażeniu RDOŚ w</w:t>
      </w:r>
      <w:r>
        <w:rPr>
          <w:rFonts w:ascii="Arial" w:hAnsi="Arial" w:cs="Arial"/>
        </w:rPr>
        <w:t> </w:t>
      </w:r>
      <w:r w:rsidRPr="00667677">
        <w:rPr>
          <w:rFonts w:ascii="Arial" w:hAnsi="Arial" w:cs="Arial"/>
        </w:rPr>
        <w:t>Rzeszowie</w:t>
      </w:r>
      <w:r>
        <w:rPr>
          <w:rFonts w:ascii="Arial" w:hAnsi="Arial" w:cs="Arial"/>
        </w:rPr>
        <w:t>.</w:t>
      </w:r>
    </w:p>
    <w:bookmarkEnd w:id="4"/>
    <w:p w14:paraId="2BF86EB5" w14:textId="4A82C78B" w:rsidR="002802FA" w:rsidRDefault="004066C7" w:rsidP="000A4412">
      <w:pPr>
        <w:pStyle w:val="Akapitzlist"/>
        <w:numPr>
          <w:ilvl w:val="0"/>
          <w:numId w:val="8"/>
        </w:num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Termin płatności zostanie ustalony z Wykonawcą przed podpisaniem umowy.</w:t>
      </w:r>
    </w:p>
    <w:p w14:paraId="2FBBE72B" w14:textId="53FD0011" w:rsidR="00BA3360" w:rsidRPr="002802FA" w:rsidRDefault="00087258" w:rsidP="000A4412">
      <w:pPr>
        <w:pStyle w:val="Akapitzlist"/>
        <w:numPr>
          <w:ilvl w:val="0"/>
          <w:numId w:val="8"/>
        </w:num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 w:rsidRPr="002802FA">
        <w:rPr>
          <w:rFonts w:ascii="Arial" w:hAnsi="Arial" w:cs="Arial"/>
        </w:rPr>
        <w:t xml:space="preserve">Nazwa i kod według Wspólnego Słownika Zamówień (CPV): </w:t>
      </w:r>
      <w:r w:rsidR="00E87698" w:rsidRPr="002802FA">
        <w:rPr>
          <w:rFonts w:ascii="Arial" w:hAnsi="Arial" w:cs="Arial"/>
        </w:rPr>
        <w:t>80510000-2 Usługi szkolenia specjalistycznego.</w:t>
      </w:r>
    </w:p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4D5B6D93" w14:textId="46BE9D45" w:rsidR="00BA3360" w:rsidRDefault="00652C2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  <w:lang w:eastAsia="ar-SA"/>
        </w:rPr>
        <w:t>Termin realizacji przedmiotu zamówienia:</w:t>
      </w:r>
      <w:r w:rsidR="00632716">
        <w:rPr>
          <w:rFonts w:ascii="Arial" w:hAnsi="Arial" w:cs="Arial"/>
          <w:lang w:eastAsia="ar-SA"/>
        </w:rPr>
        <w:t xml:space="preserve"> </w:t>
      </w:r>
      <w:r w:rsidR="000A4412" w:rsidRPr="001A0D4F">
        <w:rPr>
          <w:rFonts w:ascii="Arial" w:hAnsi="Arial" w:cs="Arial"/>
          <w:b/>
          <w:bCs/>
          <w:lang w:eastAsia="ar-SA"/>
        </w:rPr>
        <w:t>7</w:t>
      </w:r>
      <w:r w:rsidR="0064730B" w:rsidRPr="001A0D4F">
        <w:rPr>
          <w:rFonts w:ascii="Arial" w:hAnsi="Arial" w:cs="Arial"/>
          <w:b/>
          <w:bCs/>
          <w:lang w:eastAsia="ar-SA"/>
        </w:rPr>
        <w:t xml:space="preserve"> listopada 2022 r.</w:t>
      </w:r>
      <w:r w:rsidR="001C4ED0">
        <w:rPr>
          <w:rFonts w:ascii="Arial" w:hAnsi="Arial" w:cs="Arial"/>
          <w:lang w:eastAsia="ar-SA"/>
        </w:rPr>
        <w:t xml:space="preserve"> </w:t>
      </w:r>
    </w:p>
    <w:p w14:paraId="3CE471B2" w14:textId="77777777" w:rsidR="0064730B" w:rsidRDefault="0064730B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7EBB7801" w14:textId="5B0F6241" w:rsidR="00E01985" w:rsidRPr="00E01985" w:rsidRDefault="00E01985" w:rsidP="00BC13A3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ascii="Arial" w:eastAsia="Times New Roman" w:hAnsi="Arial" w:cs="Arial"/>
          <w:b/>
          <w:bCs/>
          <w:lang w:eastAsia="ar-SA"/>
        </w:rPr>
      </w:pPr>
      <w:r w:rsidRPr="00E01985">
        <w:rPr>
          <w:rFonts w:ascii="Arial" w:eastAsia="Times New Roman" w:hAnsi="Arial" w:cs="Arial"/>
          <w:lang w:eastAsia="ar-SA"/>
        </w:rPr>
        <w:t xml:space="preserve">Warunki udziału w postępowaniu dotyczą </w:t>
      </w:r>
      <w:r w:rsidRPr="00E01985">
        <w:rPr>
          <w:rFonts w:ascii="Arial" w:eastAsia="Times New Roman" w:hAnsi="Arial" w:cs="Arial"/>
          <w:u w:val="single"/>
          <w:lang w:eastAsia="ar-SA"/>
        </w:rPr>
        <w:t>zdolności technicznej lub zawodowej</w:t>
      </w:r>
      <w:r w:rsidRPr="00E01985">
        <w:rPr>
          <w:rFonts w:ascii="Arial" w:eastAsia="Times New Roman" w:hAnsi="Arial" w:cs="Arial"/>
          <w:lang w:eastAsia="ar-SA"/>
        </w:rPr>
        <w:t xml:space="preserve"> –</w:t>
      </w:r>
      <w:r w:rsidR="001A0D4F">
        <w:rPr>
          <w:rFonts w:ascii="Arial" w:eastAsia="Times New Roman" w:hAnsi="Arial" w:cs="Arial"/>
          <w:lang w:eastAsia="ar-SA"/>
        </w:rPr>
        <w:t> </w:t>
      </w:r>
      <w:r w:rsidRPr="00E01985">
        <w:rPr>
          <w:rFonts w:ascii="Arial" w:eastAsia="Times New Roman" w:hAnsi="Arial" w:cs="Arial"/>
          <w:lang w:eastAsia="ar-SA"/>
        </w:rPr>
        <w:t xml:space="preserve">Wykonawca spełni warunek, jeżeli wykaże, że skieruje do realizacji zamówienia osoby, umożliwiające realizację zamówienia na odpowiednim poziomie jakości tj. </w:t>
      </w:r>
      <w:r w:rsidRPr="00E01985">
        <w:rPr>
          <w:rFonts w:ascii="Arial" w:eastAsia="Times New Roman" w:hAnsi="Arial" w:cs="Arial"/>
          <w:b/>
          <w:bCs/>
          <w:lang w:eastAsia="ar-SA"/>
        </w:rPr>
        <w:t>Zamawiający wymaga posiadania przez osobę szkolącą doświadczenia w</w:t>
      </w:r>
      <w:r>
        <w:rPr>
          <w:rFonts w:ascii="Arial" w:eastAsia="Times New Roman" w:hAnsi="Arial" w:cs="Arial"/>
          <w:b/>
          <w:bCs/>
          <w:lang w:eastAsia="ar-SA"/>
        </w:rPr>
        <w:t> </w:t>
      </w:r>
      <w:r w:rsidRPr="00E01985">
        <w:rPr>
          <w:rFonts w:ascii="Arial" w:eastAsia="Times New Roman" w:hAnsi="Arial" w:cs="Arial"/>
          <w:b/>
          <w:bCs/>
          <w:lang w:eastAsia="ar-SA"/>
        </w:rPr>
        <w:t xml:space="preserve">przeprowadzaniu min. 3 szkoleń </w:t>
      </w:r>
      <w:r w:rsidR="002C0DB1">
        <w:rPr>
          <w:rFonts w:ascii="Arial" w:eastAsia="Times New Roman" w:hAnsi="Arial" w:cs="Arial"/>
          <w:b/>
          <w:bCs/>
          <w:lang w:eastAsia="ar-SA"/>
        </w:rPr>
        <w:t xml:space="preserve">z zakresu obejmującego oprogramowanie </w:t>
      </w:r>
      <w:r w:rsidR="00C94D19">
        <w:rPr>
          <w:rFonts w:ascii="Arial" w:eastAsia="Times New Roman" w:hAnsi="Arial" w:cs="Arial"/>
          <w:b/>
          <w:bCs/>
          <w:lang w:eastAsia="ar-SA"/>
        </w:rPr>
        <w:t>Q</w:t>
      </w:r>
      <w:r w:rsidR="002C0DB1">
        <w:rPr>
          <w:rFonts w:ascii="Arial" w:eastAsia="Times New Roman" w:hAnsi="Arial" w:cs="Arial"/>
          <w:b/>
          <w:bCs/>
          <w:lang w:eastAsia="ar-SA"/>
        </w:rPr>
        <w:t>GIS</w:t>
      </w:r>
      <w:r w:rsidR="004066C7">
        <w:rPr>
          <w:rFonts w:ascii="Arial" w:eastAsia="Times New Roman" w:hAnsi="Arial" w:cs="Arial"/>
          <w:b/>
          <w:bCs/>
          <w:lang w:eastAsia="ar-SA"/>
        </w:rPr>
        <w:t xml:space="preserve"> w okresie ostatnich 3 lat przed terminem składania ofert</w:t>
      </w:r>
      <w:r w:rsidR="007A3CEC">
        <w:rPr>
          <w:rFonts w:ascii="Arial" w:eastAsia="Times New Roman" w:hAnsi="Arial" w:cs="Arial"/>
          <w:b/>
          <w:bCs/>
          <w:lang w:eastAsia="ar-SA"/>
        </w:rPr>
        <w:t>.</w:t>
      </w:r>
      <w:r w:rsidRPr="00E01985">
        <w:rPr>
          <w:rFonts w:ascii="Arial" w:eastAsia="Times New Roman" w:hAnsi="Arial" w:cs="Arial"/>
          <w:b/>
          <w:bCs/>
          <w:lang w:eastAsia="ar-SA"/>
        </w:rPr>
        <w:t xml:space="preserve"> </w:t>
      </w:r>
    </w:p>
    <w:p w14:paraId="39B1B9BA" w14:textId="4164F717" w:rsidR="00E87698" w:rsidRPr="00A95DA3" w:rsidRDefault="002C0DB1" w:rsidP="00BC13A3">
      <w:pPr>
        <w:numPr>
          <w:ilvl w:val="0"/>
          <w:numId w:val="29"/>
        </w:numPr>
        <w:suppressAutoHyphens/>
        <w:spacing w:after="0" w:line="360" w:lineRule="auto"/>
        <w:ind w:left="284" w:hanging="295"/>
        <w:rPr>
          <w:rFonts w:ascii="Arial" w:eastAsia="Times New Roman" w:hAnsi="Arial" w:cs="Arial"/>
          <w:b/>
          <w:bCs/>
          <w:u w:val="single"/>
          <w:lang w:eastAsia="ar-SA"/>
        </w:rPr>
      </w:pPr>
      <w:bookmarkStart w:id="5" w:name="_Hlk82070029"/>
      <w:r w:rsidRPr="00A95DA3">
        <w:rPr>
          <w:rFonts w:ascii="Arial" w:hAnsi="Arial" w:cs="Arial"/>
          <w:b/>
          <w:bCs/>
        </w:rPr>
        <w:t xml:space="preserve">W celu potwierdzenia spełniania warunków udziału w postępowaniu Wykonawca przedłoży wypełniony </w:t>
      </w:r>
      <w:bookmarkStart w:id="6" w:name="_Hlk73709619"/>
      <w:r w:rsidRPr="00A95DA3">
        <w:rPr>
          <w:rFonts w:ascii="Arial" w:hAnsi="Arial" w:cs="Arial"/>
          <w:b/>
          <w:bCs/>
        </w:rPr>
        <w:t xml:space="preserve">załącznik nr </w:t>
      </w:r>
      <w:r w:rsidR="00A7290D">
        <w:rPr>
          <w:rFonts w:ascii="Arial" w:hAnsi="Arial" w:cs="Arial"/>
          <w:b/>
          <w:bCs/>
        </w:rPr>
        <w:t>1</w:t>
      </w:r>
      <w:r w:rsidRPr="00A95DA3">
        <w:rPr>
          <w:rFonts w:ascii="Arial" w:hAnsi="Arial" w:cs="Arial"/>
          <w:b/>
          <w:bCs/>
        </w:rPr>
        <w:t xml:space="preserve"> do zapytania ofertowego</w:t>
      </w:r>
      <w:bookmarkEnd w:id="6"/>
      <w:r w:rsidR="00C94D19">
        <w:rPr>
          <w:rFonts w:ascii="Arial" w:hAnsi="Arial" w:cs="Arial"/>
          <w:b/>
          <w:bCs/>
        </w:rPr>
        <w:t xml:space="preserve"> – wykaz doświadczenia.</w:t>
      </w:r>
    </w:p>
    <w:p w14:paraId="6C84A9E9" w14:textId="39A211B4" w:rsidR="00E87698" w:rsidRPr="008000A3" w:rsidRDefault="002C0DB1" w:rsidP="00784765">
      <w:pPr>
        <w:numPr>
          <w:ilvl w:val="0"/>
          <w:numId w:val="29"/>
        </w:numPr>
        <w:suppressAutoHyphens/>
        <w:spacing w:after="0" w:line="360" w:lineRule="auto"/>
        <w:ind w:left="284" w:hanging="295"/>
        <w:rPr>
          <w:rFonts w:ascii="Arial" w:eastAsia="Times New Roman" w:hAnsi="Arial" w:cs="Arial"/>
          <w:b/>
          <w:bCs/>
          <w:u w:val="single"/>
          <w:lang w:eastAsia="ar-SA"/>
        </w:rPr>
      </w:pPr>
      <w:r w:rsidRPr="00E87698">
        <w:rPr>
          <w:rFonts w:ascii="Arial" w:hAnsi="Arial" w:cs="Arial"/>
        </w:rPr>
        <w:t>Zamawiający może żądać przedstawienia przez Wykonawcę referencji poświadczających doświadczenie</w:t>
      </w:r>
      <w:r>
        <w:rPr>
          <w:rFonts w:ascii="Arial" w:hAnsi="Arial" w:cs="Arial"/>
        </w:rPr>
        <w:t xml:space="preserve"> osoby szkolącej</w:t>
      </w:r>
      <w:r w:rsidRPr="00E87698">
        <w:rPr>
          <w:rFonts w:ascii="Arial" w:hAnsi="Arial" w:cs="Arial"/>
        </w:rPr>
        <w:t>.</w:t>
      </w:r>
      <w:r w:rsidR="00E01985">
        <w:rPr>
          <w:rFonts w:ascii="Arial" w:hAnsi="Arial" w:cs="Arial"/>
          <w:b/>
          <w:bCs/>
        </w:rPr>
        <w:t xml:space="preserve"> </w:t>
      </w:r>
      <w:bookmarkEnd w:id="5"/>
    </w:p>
    <w:p w14:paraId="198DF284" w14:textId="77777777" w:rsidR="008000A3" w:rsidRPr="00784765" w:rsidRDefault="008000A3" w:rsidP="008000A3">
      <w:pPr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u w:val="single"/>
          <w:lang w:eastAsia="ar-SA"/>
        </w:rPr>
      </w:pP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0BAD9304" w14:textId="334AE531" w:rsidR="00284E5B" w:rsidRDefault="009C3B49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="00284E5B">
        <w:rPr>
          <w:rFonts w:ascii="Arial" w:hAnsi="Arial" w:cs="Arial"/>
        </w:rPr>
        <w:t xml:space="preserve">1) </w:t>
      </w:r>
      <w:r w:rsidRPr="003B6974">
        <w:rPr>
          <w:rFonts w:ascii="Arial" w:hAnsi="Arial" w:cs="Arial"/>
          <w:b/>
          <w:bCs/>
        </w:rPr>
        <w:t xml:space="preserve">Cena - </w:t>
      </w:r>
      <w:r w:rsidR="00284E5B" w:rsidRPr="003B6974">
        <w:rPr>
          <w:rFonts w:ascii="Arial" w:hAnsi="Arial" w:cs="Arial"/>
          <w:b/>
          <w:bCs/>
        </w:rPr>
        <w:t>6</w:t>
      </w:r>
      <w:r w:rsidRPr="003B6974">
        <w:rPr>
          <w:rFonts w:ascii="Arial" w:hAnsi="Arial" w:cs="Arial"/>
          <w:b/>
          <w:bCs/>
        </w:rPr>
        <w:t>0%.</w:t>
      </w:r>
      <w:r w:rsidR="00284E5B">
        <w:rPr>
          <w:rFonts w:ascii="Arial" w:hAnsi="Arial" w:cs="Arial"/>
        </w:rPr>
        <w:t xml:space="preserve"> Sposób obliczania kryterium:  </w:t>
      </w:r>
    </w:p>
    <w:p w14:paraId="5B475201" w14:textId="77777777" w:rsidR="00284E5B" w:rsidRPr="00226325" w:rsidRDefault="00284E5B" w:rsidP="0083086A">
      <w:pPr>
        <w:spacing w:after="0" w:line="360" w:lineRule="auto"/>
        <w:rPr>
          <w:rFonts w:ascii="Arial" w:hAnsi="Arial" w:cs="Arial"/>
        </w:rPr>
      </w:pPr>
    </w:p>
    <w:tbl>
      <w:tblPr>
        <w:tblW w:w="8259" w:type="dxa"/>
        <w:jc w:val="center"/>
        <w:tblLook w:val="04A0" w:firstRow="1" w:lastRow="0" w:firstColumn="1" w:lastColumn="0" w:noHBand="0" w:noVBand="1"/>
      </w:tblPr>
      <w:tblGrid>
        <w:gridCol w:w="958"/>
        <w:gridCol w:w="5812"/>
        <w:gridCol w:w="1489"/>
      </w:tblGrid>
      <w:tr w:rsidR="00284E5B" w14:paraId="15E5DFD7" w14:textId="77777777" w:rsidTr="00284E5B">
        <w:trPr>
          <w:jc w:val="center"/>
        </w:trPr>
        <w:tc>
          <w:tcPr>
            <w:tcW w:w="958" w:type="dxa"/>
            <w:vMerge w:val="restart"/>
            <w:vAlign w:val="center"/>
            <w:hideMark/>
          </w:tcPr>
          <w:p w14:paraId="1CEDAE3D" w14:textId="77777777" w:rsidR="00284E5B" w:rsidRDefault="00284E5B">
            <w:pPr>
              <w:widowControl w:val="0"/>
              <w:suppressLineNumbers/>
              <w:tabs>
                <w:tab w:val="left" w:pos="-136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C=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420CF6" w14:textId="77777777" w:rsidR="00284E5B" w:rsidRDefault="00284E5B">
            <w:pPr>
              <w:widowControl w:val="0"/>
              <w:suppressLineNumbers/>
              <w:tabs>
                <w:tab w:val="left" w:pos="-136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najniższa spośród badanych ofert</w:t>
            </w:r>
          </w:p>
        </w:tc>
        <w:tc>
          <w:tcPr>
            <w:tcW w:w="1489" w:type="dxa"/>
            <w:vMerge w:val="restart"/>
            <w:vAlign w:val="center"/>
            <w:hideMark/>
          </w:tcPr>
          <w:p w14:paraId="31F8190D" w14:textId="6A422349" w:rsidR="00284E5B" w:rsidRDefault="00284E5B">
            <w:pPr>
              <w:widowControl w:val="0"/>
              <w:suppressLineNumbers/>
              <w:tabs>
                <w:tab w:val="left" w:pos="-136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  <w:r w:rsidR="003B697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 pkt</w:t>
            </w:r>
          </w:p>
        </w:tc>
      </w:tr>
      <w:tr w:rsidR="00284E5B" w14:paraId="604F0BD9" w14:textId="77777777" w:rsidTr="00284E5B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2EC905F6" w14:textId="77777777" w:rsidR="00284E5B" w:rsidRDefault="00284E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0F67373" w14:textId="77777777" w:rsidR="00284E5B" w:rsidRDefault="00284E5B">
            <w:pPr>
              <w:widowControl w:val="0"/>
              <w:suppressLineNumbers/>
              <w:tabs>
                <w:tab w:val="left" w:pos="-136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oferty badanej</w:t>
            </w:r>
          </w:p>
        </w:tc>
        <w:tc>
          <w:tcPr>
            <w:tcW w:w="0" w:type="auto"/>
            <w:vMerge/>
            <w:vAlign w:val="center"/>
            <w:hideMark/>
          </w:tcPr>
          <w:p w14:paraId="39B7EEC0" w14:textId="77777777" w:rsidR="00284E5B" w:rsidRDefault="00284E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56A7415" w14:textId="253E8936" w:rsidR="009C3B49" w:rsidRDefault="00284E5B" w:rsidP="008308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3B6974">
        <w:rPr>
          <w:rFonts w:ascii="Arial" w:hAnsi="Arial" w:cs="Arial"/>
          <w:b/>
          <w:bCs/>
        </w:rPr>
        <w:t xml:space="preserve">Doświadczenie </w:t>
      </w:r>
      <w:r w:rsidR="0068091C" w:rsidRPr="003B6974">
        <w:rPr>
          <w:rFonts w:ascii="Arial" w:hAnsi="Arial" w:cs="Arial"/>
          <w:b/>
          <w:bCs/>
        </w:rPr>
        <w:t>osoby szkolącej</w:t>
      </w:r>
      <w:r w:rsidRPr="003B6974">
        <w:rPr>
          <w:rFonts w:ascii="Arial" w:hAnsi="Arial" w:cs="Arial"/>
          <w:b/>
          <w:bCs/>
        </w:rPr>
        <w:t xml:space="preserve"> – 40%.</w:t>
      </w:r>
      <w:r>
        <w:rPr>
          <w:rFonts w:ascii="Arial" w:hAnsi="Arial" w:cs="Arial"/>
        </w:rPr>
        <w:t xml:space="preserve"> Sposób obliczania kryterium:</w:t>
      </w:r>
    </w:p>
    <w:p w14:paraId="5399C48B" w14:textId="29978185" w:rsidR="0068091C" w:rsidRDefault="00284E5B" w:rsidP="0083086A">
      <w:pPr>
        <w:spacing w:after="0" w:line="360" w:lineRule="auto"/>
        <w:rPr>
          <w:rFonts w:ascii="Arial" w:hAnsi="Arial" w:cs="Arial"/>
        </w:rPr>
      </w:pPr>
      <w:r w:rsidRPr="0068091C">
        <w:rPr>
          <w:rFonts w:ascii="Arial" w:hAnsi="Arial" w:cs="Arial"/>
          <w:b/>
          <w:bCs/>
        </w:rPr>
        <w:t>1 p</w:t>
      </w:r>
      <w:r w:rsidR="0068091C" w:rsidRPr="0068091C">
        <w:rPr>
          <w:rFonts w:ascii="Arial" w:hAnsi="Arial" w:cs="Arial"/>
          <w:b/>
          <w:bCs/>
        </w:rPr>
        <w:t>unkt</w:t>
      </w:r>
      <w:r>
        <w:rPr>
          <w:rFonts w:ascii="Arial" w:hAnsi="Arial" w:cs="Arial"/>
        </w:rPr>
        <w:t xml:space="preserve"> za każde</w:t>
      </w:r>
      <w:r w:rsidR="0068091C">
        <w:rPr>
          <w:rFonts w:ascii="Arial" w:hAnsi="Arial" w:cs="Arial"/>
        </w:rPr>
        <w:t xml:space="preserve"> przeprowadzone przez osobę wskazaną przez Wykonawcę</w:t>
      </w:r>
      <w:r>
        <w:rPr>
          <w:rFonts w:ascii="Arial" w:hAnsi="Arial" w:cs="Arial"/>
        </w:rPr>
        <w:t xml:space="preserve"> </w:t>
      </w:r>
      <w:r w:rsidR="0068091C" w:rsidRPr="0068091C">
        <w:rPr>
          <w:rFonts w:ascii="Arial" w:hAnsi="Arial" w:cs="Arial"/>
        </w:rPr>
        <w:t>szkole</w:t>
      </w:r>
      <w:r w:rsidR="0068091C">
        <w:rPr>
          <w:rFonts w:ascii="Arial" w:hAnsi="Arial" w:cs="Arial"/>
        </w:rPr>
        <w:t>nie</w:t>
      </w:r>
      <w:r w:rsidR="0068091C" w:rsidRPr="0068091C">
        <w:rPr>
          <w:rFonts w:ascii="Arial" w:hAnsi="Arial" w:cs="Arial"/>
        </w:rPr>
        <w:t xml:space="preserve"> w</w:t>
      </w:r>
      <w:r w:rsidR="00E01985">
        <w:rPr>
          <w:rFonts w:ascii="Arial" w:hAnsi="Arial" w:cs="Arial"/>
        </w:rPr>
        <w:t> </w:t>
      </w:r>
      <w:r w:rsidR="0068091C" w:rsidRPr="0068091C">
        <w:rPr>
          <w:rFonts w:ascii="Arial" w:hAnsi="Arial" w:cs="Arial"/>
        </w:rPr>
        <w:t xml:space="preserve">okresie ostatnich </w:t>
      </w:r>
      <w:r w:rsidR="00E01985">
        <w:rPr>
          <w:rFonts w:ascii="Arial" w:hAnsi="Arial" w:cs="Arial"/>
        </w:rPr>
        <w:t>3</w:t>
      </w:r>
      <w:r w:rsidR="0068091C" w:rsidRPr="0068091C">
        <w:rPr>
          <w:rFonts w:ascii="Arial" w:hAnsi="Arial" w:cs="Arial"/>
        </w:rPr>
        <w:t xml:space="preserve"> lat przed terminem składania ofert</w:t>
      </w:r>
      <w:r>
        <w:rPr>
          <w:rFonts w:ascii="Arial" w:hAnsi="Arial" w:cs="Arial"/>
        </w:rPr>
        <w:t xml:space="preserve"> ponad wymagane 3 szkolenia opisane w części IV ust. 1</w:t>
      </w:r>
      <w:r w:rsidR="00C94D19">
        <w:rPr>
          <w:rFonts w:ascii="Arial" w:hAnsi="Arial" w:cs="Arial"/>
        </w:rPr>
        <w:t>.</w:t>
      </w:r>
    </w:p>
    <w:p w14:paraId="3C0D4634" w14:textId="3A87A1A8" w:rsidR="00284E5B" w:rsidRDefault="0068091C" w:rsidP="008308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Maksymalna ilość punktów w kryterium Doświadczenie osoby szkolącej – 40. </w:t>
      </w:r>
    </w:p>
    <w:p w14:paraId="00518B71" w14:textId="4DF4E209" w:rsidR="004A6681" w:rsidRPr="003B6974" w:rsidRDefault="004A6681" w:rsidP="003B6974">
      <w:pPr>
        <w:pStyle w:val="Akapitzlist"/>
        <w:numPr>
          <w:ilvl w:val="0"/>
          <w:numId w:val="32"/>
        </w:numPr>
        <w:spacing w:after="0" w:line="360" w:lineRule="auto"/>
        <w:ind w:left="284" w:hanging="284"/>
        <w:rPr>
          <w:rFonts w:ascii="Arial" w:hAnsi="Arial" w:cs="Arial"/>
        </w:rPr>
      </w:pPr>
      <w:r w:rsidRPr="003B6974">
        <w:rPr>
          <w:rFonts w:ascii="Arial" w:hAnsi="Arial" w:cs="Arial"/>
        </w:rPr>
        <w:t xml:space="preserve">W celu potwierdzenia </w:t>
      </w:r>
      <w:r w:rsidR="003B6974" w:rsidRPr="003B6974">
        <w:rPr>
          <w:rFonts w:ascii="Arial" w:hAnsi="Arial" w:cs="Arial"/>
        </w:rPr>
        <w:t xml:space="preserve">doświadczenia osoby szkolącej </w:t>
      </w:r>
      <w:r w:rsidRPr="003B6974">
        <w:rPr>
          <w:rFonts w:ascii="Arial" w:hAnsi="Arial" w:cs="Arial"/>
        </w:rPr>
        <w:t xml:space="preserve">Wykonawca przedłoży wypełniony załącznik nr </w:t>
      </w:r>
      <w:r w:rsidR="00A7290D">
        <w:rPr>
          <w:rFonts w:ascii="Arial" w:hAnsi="Arial" w:cs="Arial"/>
        </w:rPr>
        <w:t>1</w:t>
      </w:r>
      <w:r w:rsidRPr="003B6974">
        <w:rPr>
          <w:rFonts w:ascii="Arial" w:hAnsi="Arial" w:cs="Arial"/>
        </w:rPr>
        <w:t xml:space="preserve"> do zapytania ofertowego – wykaz doświadczenia</w:t>
      </w:r>
      <w:r w:rsidR="003B6974" w:rsidRPr="003B6974">
        <w:rPr>
          <w:rFonts w:ascii="Arial" w:hAnsi="Arial" w:cs="Arial"/>
        </w:rPr>
        <w:t>.</w:t>
      </w:r>
    </w:p>
    <w:p w14:paraId="5FF3F8FB" w14:textId="7A3DBD94" w:rsidR="00B17822" w:rsidRDefault="003B6974" w:rsidP="0083086A">
      <w:pPr>
        <w:pStyle w:val="Akapitzlist"/>
        <w:numPr>
          <w:ilvl w:val="0"/>
          <w:numId w:val="32"/>
        </w:numPr>
        <w:spacing w:after="0" w:line="360" w:lineRule="auto"/>
        <w:ind w:left="284" w:hanging="284"/>
        <w:rPr>
          <w:rFonts w:ascii="Arial" w:hAnsi="Arial" w:cs="Arial"/>
        </w:rPr>
      </w:pPr>
      <w:r w:rsidRPr="003B6974">
        <w:rPr>
          <w:rFonts w:ascii="Arial" w:hAnsi="Arial" w:cs="Arial"/>
        </w:rPr>
        <w:t>Zamawiający może żądać przedstawienia przez Wykonawcę referencji poświadczających doświadczenie osoby szkolącej.</w:t>
      </w:r>
    </w:p>
    <w:p w14:paraId="76C9A950" w14:textId="77777777" w:rsidR="008000A3" w:rsidRPr="008000A3" w:rsidRDefault="008000A3" w:rsidP="008000A3">
      <w:pPr>
        <w:spacing w:after="0" w:line="360" w:lineRule="auto"/>
        <w:rPr>
          <w:rFonts w:ascii="Arial" w:hAnsi="Arial" w:cs="Arial"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66A28B24" w14:textId="0675E003" w:rsidR="00E87698" w:rsidRPr="00E87698" w:rsidRDefault="00E87698" w:rsidP="006704E4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 w:rsidR="00A7290D">
        <w:rPr>
          <w:rFonts w:ascii="Arial" w:hAnsi="Arial" w:cs="Arial"/>
        </w:rPr>
        <w:t>2</w:t>
      </w:r>
      <w:r w:rsidRPr="00E87698">
        <w:rPr>
          <w:rFonts w:ascii="Arial" w:hAnsi="Arial" w:cs="Arial"/>
        </w:rPr>
        <w:t xml:space="preserve"> do zapytania ofertowego wraz z wymaganymi dokumentami:</w:t>
      </w:r>
    </w:p>
    <w:p w14:paraId="04C0CABC" w14:textId="017FDDD0" w:rsidR="00E87698" w:rsidRPr="00E87698" w:rsidRDefault="00E87698" w:rsidP="006704E4">
      <w:pPr>
        <w:pStyle w:val="Akapitzlist"/>
        <w:numPr>
          <w:ilvl w:val="0"/>
          <w:numId w:val="30"/>
        </w:numPr>
        <w:spacing w:after="0" w:line="360" w:lineRule="auto"/>
        <w:ind w:left="709" w:hanging="283"/>
        <w:rPr>
          <w:rFonts w:ascii="Arial" w:hAnsi="Arial" w:cs="Arial"/>
        </w:rPr>
      </w:pPr>
      <w:r w:rsidRPr="00E87698">
        <w:rPr>
          <w:rFonts w:ascii="Arial" w:hAnsi="Arial" w:cs="Arial"/>
          <w:u w:val="single"/>
        </w:rPr>
        <w:t xml:space="preserve">pełnomocnictwem do podpisania oferty </w:t>
      </w:r>
      <w:r w:rsidRPr="00E87698">
        <w:rPr>
          <w:rFonts w:ascii="Arial" w:hAnsi="Arial" w:cs="Arial"/>
        </w:rPr>
        <w:t>w imieniu Wykonawcy, jeżeli prawo do reprezentowania Wykonawcy nie wynika z odpisu z właściwego rejestru lub z</w:t>
      </w:r>
      <w:r>
        <w:rPr>
          <w:rFonts w:ascii="Arial" w:hAnsi="Arial" w:cs="Arial"/>
        </w:rPr>
        <w:t> </w:t>
      </w:r>
      <w:r w:rsidRPr="00E87698">
        <w:rPr>
          <w:rFonts w:ascii="Arial" w:hAnsi="Arial" w:cs="Arial"/>
        </w:rPr>
        <w:t>centralnej ewidencji i informacji o działalności gospodarczej</w:t>
      </w:r>
      <w:r w:rsidR="00ED025B">
        <w:rPr>
          <w:rFonts w:ascii="Arial" w:hAnsi="Arial" w:cs="Arial"/>
        </w:rPr>
        <w:t>,</w:t>
      </w:r>
    </w:p>
    <w:p w14:paraId="732E3BED" w14:textId="1D1DE778" w:rsidR="00E87698" w:rsidRPr="00E87698" w:rsidRDefault="00E87698" w:rsidP="006704E4">
      <w:pPr>
        <w:numPr>
          <w:ilvl w:val="0"/>
          <w:numId w:val="30"/>
        </w:numPr>
        <w:spacing w:after="0" w:line="360" w:lineRule="auto"/>
        <w:ind w:left="709" w:hanging="283"/>
        <w:rPr>
          <w:rFonts w:ascii="Arial" w:hAnsi="Arial" w:cs="Arial"/>
        </w:rPr>
      </w:pPr>
      <w:r w:rsidRPr="00E87698">
        <w:rPr>
          <w:rFonts w:ascii="Arial" w:hAnsi="Arial" w:cs="Arial"/>
          <w:u w:val="single"/>
        </w:rPr>
        <w:t xml:space="preserve">załącznikiem nr </w:t>
      </w:r>
      <w:r w:rsidR="00A7290D">
        <w:rPr>
          <w:rFonts w:ascii="Arial" w:hAnsi="Arial" w:cs="Arial"/>
          <w:u w:val="single"/>
        </w:rPr>
        <w:t>1</w:t>
      </w:r>
      <w:r w:rsidRPr="00E87698">
        <w:rPr>
          <w:rFonts w:ascii="Arial" w:hAnsi="Arial" w:cs="Arial"/>
          <w:u w:val="single"/>
        </w:rPr>
        <w:t xml:space="preserve"> do zapytania ofertowego</w:t>
      </w:r>
      <w:r w:rsidRPr="00E87698">
        <w:rPr>
          <w:rFonts w:ascii="Arial" w:hAnsi="Arial" w:cs="Arial"/>
        </w:rPr>
        <w:t xml:space="preserve"> – wykazem doświadczenia</w:t>
      </w:r>
      <w:r w:rsidR="003B6974">
        <w:rPr>
          <w:rFonts w:ascii="Arial" w:hAnsi="Arial" w:cs="Arial"/>
        </w:rPr>
        <w:t>.</w:t>
      </w:r>
    </w:p>
    <w:p w14:paraId="6DAD8985" w14:textId="2DDAE1A2" w:rsidR="00DC36EB" w:rsidRPr="006704E4" w:rsidRDefault="00DC36EB" w:rsidP="006704E4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="00F73285">
        <w:rPr>
          <w:rFonts w:ascii="Arial" w:hAnsi="Arial" w:cs="Arial"/>
          <w:lang w:eastAsia="ar-SA"/>
        </w:rPr>
        <w:t xml:space="preserve"> </w:t>
      </w:r>
      <w:r w:rsidR="00F73285" w:rsidRPr="00F73285">
        <w:rPr>
          <w:rFonts w:ascii="Arial" w:hAnsi="Arial" w:cs="Arial"/>
          <w:b/>
          <w:bCs/>
          <w:lang w:eastAsia="ar-SA"/>
        </w:rPr>
        <w:t>25</w:t>
      </w:r>
      <w:r w:rsidR="00F73285">
        <w:rPr>
          <w:rFonts w:ascii="Arial" w:hAnsi="Arial" w:cs="Arial"/>
          <w:lang w:eastAsia="ar-SA"/>
        </w:rPr>
        <w:t xml:space="preserve"> </w:t>
      </w:r>
      <w:r w:rsidR="00E01985">
        <w:rPr>
          <w:rFonts w:ascii="Arial" w:hAnsi="Arial" w:cs="Arial"/>
          <w:b/>
          <w:bCs/>
          <w:lang w:eastAsia="ar-SA"/>
        </w:rPr>
        <w:t>października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202</w:t>
      </w:r>
      <w:r w:rsidR="000036D2">
        <w:rPr>
          <w:rFonts w:ascii="Arial" w:hAnsi="Arial" w:cs="Arial"/>
          <w:b/>
          <w:bCs/>
          <w:lang w:eastAsia="ar-SA"/>
        </w:rPr>
        <w:t>2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7298D7B0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0036D2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0036D2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2B5FB983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8" w:history="1">
        <w:r w:rsidR="000036D2" w:rsidRPr="002C5F6E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(liczy się moment wpływu oferty do RDOŚ w Rzeszowie).</w:t>
      </w:r>
    </w:p>
    <w:p w14:paraId="136C30C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31715EF8" w:rsidR="00DC36EB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65552223" w14:textId="77777777" w:rsidR="008000A3" w:rsidRPr="00226325" w:rsidRDefault="008000A3" w:rsidP="008000A3">
      <w:p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440774A3" w14:textId="77777777" w:rsidR="0031106E" w:rsidRPr="00226325" w:rsidRDefault="0031106E" w:rsidP="0031106E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Osoba upoważniona do kontaktów z oferentami: </w:t>
      </w:r>
    </w:p>
    <w:p w14:paraId="6D127970" w14:textId="77777777" w:rsidR="0031106E" w:rsidRPr="00226325" w:rsidRDefault="0031106E" w:rsidP="0031106E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78C9B0ED" w14:textId="77777777" w:rsidR="0031106E" w:rsidRPr="00226325" w:rsidRDefault="0031106E" w:rsidP="0031106E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procedury: Panią Beatę Knutel oraz Pan</w:t>
      </w:r>
      <w:r>
        <w:rPr>
          <w:rFonts w:ascii="Arial" w:hAnsi="Arial" w:cs="Arial"/>
          <w:lang w:eastAsia="ar-SA"/>
        </w:rPr>
        <w:t xml:space="preserve">a Łukasza </w:t>
      </w:r>
      <w:proofErr w:type="spellStart"/>
      <w:r>
        <w:rPr>
          <w:rFonts w:ascii="Arial" w:hAnsi="Arial" w:cs="Arial"/>
          <w:lang w:eastAsia="ar-SA"/>
        </w:rPr>
        <w:t>Krochmala</w:t>
      </w:r>
      <w:proofErr w:type="spellEnd"/>
      <w:r w:rsidRPr="00226325">
        <w:rPr>
          <w:rFonts w:ascii="Arial" w:hAnsi="Arial" w:cs="Arial"/>
          <w:lang w:eastAsia="ar-SA"/>
        </w:rPr>
        <w:t xml:space="preserve">, </w:t>
      </w:r>
      <w:r w:rsidRPr="00226325">
        <w:rPr>
          <w:rFonts w:ascii="Arial" w:hAnsi="Arial" w:cs="Arial"/>
          <w:lang w:eastAsia="ar-SA"/>
        </w:rPr>
        <w:br/>
        <w:t xml:space="preserve">tel. 17 785 00 44 wew. 221, e-mail: </w:t>
      </w:r>
      <w:hyperlink r:id="rId9" w:history="1">
        <w:r w:rsidRPr="00226325">
          <w:rPr>
            <w:rStyle w:val="Hipercze"/>
            <w:rFonts w:ascii="Arial" w:hAnsi="Arial" w:cs="Arial"/>
            <w:color w:val="auto"/>
            <w:lang w:eastAsia="ar-SA"/>
          </w:rPr>
          <w:t>zampub</w:t>
        </w:r>
        <w:r>
          <w:rPr>
            <w:rStyle w:val="Hipercze"/>
            <w:rFonts w:ascii="Arial" w:hAnsi="Arial" w:cs="Arial"/>
            <w:color w:val="auto"/>
            <w:lang w:eastAsia="ar-SA"/>
          </w:rPr>
          <w:t>@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rzeszow</w:t>
        </w:r>
        <w:r>
          <w:rPr>
            <w:rStyle w:val="Hipercze"/>
            <w:rFonts w:ascii="Arial" w:hAnsi="Arial" w:cs="Arial"/>
            <w:color w:val="auto"/>
            <w:lang w:eastAsia="ar-SA"/>
          </w:rPr>
          <w:t>.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rdos.gov.pl</w:t>
        </w:r>
      </w:hyperlink>
      <w:r>
        <w:rPr>
          <w:rFonts w:ascii="Arial" w:hAnsi="Arial" w:cs="Arial"/>
          <w:lang w:eastAsia="ar-SA"/>
        </w:rPr>
        <w:t>,</w:t>
      </w:r>
    </w:p>
    <w:p w14:paraId="6C955C05" w14:textId="5A08E199" w:rsidR="0031106E" w:rsidRPr="00464624" w:rsidRDefault="0031106E" w:rsidP="0031106E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przedmiotu zamówienia: Pan</w:t>
      </w:r>
      <w:r>
        <w:rPr>
          <w:rFonts w:ascii="Arial" w:hAnsi="Arial" w:cs="Arial"/>
          <w:lang w:eastAsia="ar-SA"/>
        </w:rPr>
        <w:t>ią</w:t>
      </w:r>
      <w:r w:rsidRPr="00226325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Barbarę Chlebuś</w:t>
      </w:r>
      <w:r w:rsidRPr="00226325">
        <w:rPr>
          <w:rFonts w:ascii="Arial" w:hAnsi="Arial" w:cs="Arial"/>
          <w:lang w:eastAsia="ar-SA"/>
        </w:rPr>
        <w:t xml:space="preserve">, tel. </w:t>
      </w:r>
      <w:r w:rsidRPr="0031106E">
        <w:rPr>
          <w:rFonts w:ascii="Arial" w:hAnsi="Arial" w:cs="Arial"/>
        </w:rPr>
        <w:t>17 785 00 44</w:t>
      </w:r>
      <w:r>
        <w:rPr>
          <w:rFonts w:ascii="Arial" w:hAnsi="Arial" w:cs="Arial"/>
        </w:rPr>
        <w:t xml:space="preserve"> wew. 223, </w:t>
      </w:r>
      <w:r w:rsidRPr="0031106E">
        <w:rPr>
          <w:rFonts w:ascii="Arial" w:hAnsi="Arial" w:cs="Arial"/>
        </w:rPr>
        <w:t xml:space="preserve">e-mail: </w:t>
      </w:r>
      <w:r w:rsidRPr="0031106E">
        <w:rPr>
          <w:rFonts w:ascii="Arial" w:hAnsi="Arial" w:cs="Arial"/>
          <w:u w:val="single"/>
        </w:rPr>
        <w:t>zampub@rzeszow.rdos.gov.pl</w:t>
      </w:r>
      <w:r>
        <w:rPr>
          <w:rFonts w:ascii="Arial" w:hAnsi="Arial" w:cs="Arial"/>
          <w:u w:val="single"/>
        </w:rPr>
        <w:t>.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746D1CBB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lastRenderedPageBreak/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 cz. VI, ust. </w:t>
      </w:r>
      <w:r w:rsidR="006704E4">
        <w:rPr>
          <w:rFonts w:ascii="Arial" w:eastAsia="Times New Roman" w:hAnsi="Arial" w:cs="Arial"/>
          <w:lang w:eastAsia="pl-PL"/>
        </w:rPr>
        <w:t>1 pkt 1 - 2</w:t>
      </w:r>
      <w:r w:rsidRPr="00226325">
        <w:rPr>
          <w:rFonts w:ascii="Arial" w:eastAsia="Times New Roman" w:hAnsi="Arial" w:cs="Arial"/>
          <w:lang w:eastAsia="pl-PL"/>
        </w:rPr>
        <w:t xml:space="preserve"> 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1E7C5EFF" w:rsidR="005A0AD3" w:rsidRDefault="00320174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Istotne postanowienia umowy stanowią </w:t>
      </w:r>
      <w:r w:rsidR="000E4A13">
        <w:rPr>
          <w:rFonts w:ascii="Arial" w:hAnsi="Arial" w:cs="Arial"/>
          <w:lang w:eastAsia="ar-SA"/>
        </w:rPr>
        <w:t>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1A0D4F">
        <w:rPr>
          <w:rFonts w:ascii="Arial" w:hAnsi="Arial" w:cs="Arial"/>
          <w:lang w:eastAsia="ar-SA"/>
        </w:rPr>
        <w:t>3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59704D97" w14:textId="77777777" w:rsidR="00366371" w:rsidRDefault="005A0AD3" w:rsidP="00366371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lastRenderedPageBreak/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6103DB4D" w14:textId="74C9C69C" w:rsidR="0031106E" w:rsidRPr="0031106E" w:rsidRDefault="0031106E" w:rsidP="0031106E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31106E">
        <w:rPr>
          <w:rFonts w:ascii="Arial" w:hAnsi="Arial" w:cs="Arial"/>
        </w:rPr>
        <w:t>Zgodnie z art. 7 ustawy z dnia 13 kwietnia 2022 r. o szczególnych rozwiązaniach</w:t>
      </w:r>
      <w:r w:rsidRPr="0031106E">
        <w:rPr>
          <w:rFonts w:ascii="Arial" w:hAnsi="Arial" w:cs="Arial"/>
        </w:rPr>
        <w:br/>
        <w:t>w zakresie przeciwdziałania wspieraniu agresji na Ukrainę oraz służących ochronie bezpieczeństwa narodowego (Dz. U. z 2022 r. poz. 835 z późn. zm.), zwanej dalej „ustawą”, z niniejszego postępowania wyklucza się:</w:t>
      </w:r>
    </w:p>
    <w:p w14:paraId="6C00FD00" w14:textId="77777777" w:rsidR="0031106E" w:rsidRDefault="0031106E" w:rsidP="0031106E">
      <w:pPr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>
        <w:rPr>
          <w:rFonts w:ascii="Arial" w:hAnsi="Arial" w:cs="Arial"/>
        </w:rPr>
        <w:br/>
        <w:t xml:space="preserve">z sytuacją na Białorusi i udziałem Białorusi w agresji Rosji wobec Ukrainy (Dz. Urz. UE L 134 z 20.05.2006,  str. 1 z późn. zm.) zwanego dalej "rozporządzeniem 765/2006" </w:t>
      </w:r>
      <w:r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>
        <w:rPr>
          <w:rFonts w:ascii="Arial" w:hAnsi="Arial" w:cs="Arial"/>
        </w:rPr>
        <w:br/>
        <w:t>z 17.03.2014, str. 6 z późn. zm.), zwanego dalej "rozporządzeniem 269/2014" albo wpisanego na listę na podstawie decyzji w sprawie wpisu na listę rozstrzygającej</w:t>
      </w:r>
      <w:r>
        <w:rPr>
          <w:rFonts w:ascii="Arial" w:hAnsi="Arial" w:cs="Arial"/>
        </w:rPr>
        <w:br/>
        <w:t>o zastosowaniu środka, o którym mowa w art. 1 pkt 3 ustawy;</w:t>
      </w:r>
    </w:p>
    <w:p w14:paraId="7CF6D5A5" w14:textId="54488504" w:rsidR="0031106E" w:rsidRDefault="0031106E" w:rsidP="0031106E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>
        <w:rPr>
          <w:rFonts w:ascii="Arial" w:hAnsi="Arial" w:cs="Arial"/>
        </w:rPr>
        <w:br/>
        <w:t xml:space="preserve">z 2022 r. poz. 593 z późn. zm.) jest osoba wymieniona w wykazach określonych </w:t>
      </w:r>
      <w:r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6F0378" w14:textId="775C3488" w:rsidR="0031106E" w:rsidRDefault="0031106E" w:rsidP="0031106E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Wykonawcę, którego jednostką dominującą w rozumieniu art. 3 ust. 1 pkt 37 ustawy</w:t>
      </w:r>
      <w:r>
        <w:rPr>
          <w:rFonts w:ascii="Arial" w:hAnsi="Arial" w:cs="Arial"/>
        </w:rPr>
        <w:br/>
        <w:t xml:space="preserve"> z dnia 29 września 1994 r. o rachunkowości (Dz. U. z 2021 r.</w:t>
      </w:r>
      <w:r w:rsidR="00CC02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217 z późn. zm.) jest podmiot wymieniony w wykazach określonych w rozporządzeniu 765/2006</w:t>
      </w:r>
      <w:r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1E4D50E" w14:textId="6D1E3C12" w:rsidR="0031106E" w:rsidRPr="00585C0C" w:rsidRDefault="0031106E" w:rsidP="00585C0C">
      <w:pPr>
        <w:pStyle w:val="Akapitzlist"/>
        <w:numPr>
          <w:ilvl w:val="0"/>
          <w:numId w:val="13"/>
        </w:numPr>
        <w:spacing w:line="360" w:lineRule="auto"/>
        <w:ind w:left="284" w:hanging="426"/>
        <w:rPr>
          <w:rFonts w:ascii="Arial" w:hAnsi="Arial" w:cs="Arial"/>
        </w:rPr>
      </w:pPr>
      <w:r w:rsidRPr="00585C0C">
        <w:rPr>
          <w:rFonts w:ascii="Arial" w:hAnsi="Arial" w:cs="Arial"/>
        </w:rPr>
        <w:t>Wykluczenie następuje na okres trwania okoliczności określonych w ust. 1</w:t>
      </w:r>
      <w:r w:rsidR="00CC0281">
        <w:rPr>
          <w:rFonts w:ascii="Arial" w:hAnsi="Arial" w:cs="Arial"/>
        </w:rPr>
        <w:t>5</w:t>
      </w:r>
    </w:p>
    <w:p w14:paraId="7530CDCF" w14:textId="6DBCB1A0" w:rsidR="00734EE8" w:rsidRDefault="0031106E" w:rsidP="00585C0C">
      <w:pPr>
        <w:pStyle w:val="Akapitzlist"/>
        <w:numPr>
          <w:ilvl w:val="0"/>
          <w:numId w:val="13"/>
        </w:numPr>
        <w:spacing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W przypadku Wykonawcy wykluczonego na podstawie ust. 1</w:t>
      </w:r>
      <w:r w:rsidR="00CC0281">
        <w:rPr>
          <w:rFonts w:ascii="Arial" w:hAnsi="Arial" w:cs="Arial"/>
        </w:rPr>
        <w:t>5</w:t>
      </w:r>
      <w:r>
        <w:rPr>
          <w:rFonts w:ascii="Arial" w:hAnsi="Arial" w:cs="Arial"/>
        </w:rPr>
        <w:t>, Zamawiający odrzuca ofertę takiego Wykonawcy.</w:t>
      </w:r>
    </w:p>
    <w:p w14:paraId="7AF73797" w14:textId="10A925B5" w:rsidR="008000A3" w:rsidRPr="00780FD3" w:rsidRDefault="00780FD3" w:rsidP="00585C0C">
      <w:pPr>
        <w:pStyle w:val="Akapitzlist"/>
        <w:numPr>
          <w:ilvl w:val="0"/>
          <w:numId w:val="13"/>
        </w:numPr>
        <w:spacing w:line="360" w:lineRule="auto"/>
        <w:ind w:left="284" w:hanging="426"/>
        <w:rPr>
          <w:rFonts w:ascii="Arial" w:hAnsi="Arial" w:cs="Arial"/>
        </w:rPr>
      </w:pPr>
      <w:bookmarkStart w:id="7" w:name="_Hlk116567094"/>
      <w:bookmarkStart w:id="8" w:name="_Hlk116559834"/>
      <w:r w:rsidRPr="00780FD3">
        <w:rPr>
          <w:rFonts w:ascii="Arial" w:hAnsi="Arial" w:cs="Arial"/>
        </w:rPr>
        <w:t>Zamówienie jest finansowane ze środków Narodowego Funduszu Ochrony Środowiska i</w:t>
      </w:r>
      <w:r>
        <w:rPr>
          <w:rFonts w:ascii="Arial" w:hAnsi="Arial" w:cs="Arial"/>
        </w:rPr>
        <w:t> </w:t>
      </w:r>
      <w:r w:rsidRPr="00780FD3">
        <w:rPr>
          <w:rFonts w:ascii="Arial" w:hAnsi="Arial" w:cs="Arial"/>
        </w:rPr>
        <w:t>Gospodarki Wodnej w ramach realizacji przez GDOŚ zadania</w:t>
      </w:r>
      <w:r w:rsidRPr="00780FD3">
        <w:rPr>
          <w:rFonts w:ascii="Arial" w:hAnsi="Arial" w:cs="Arial"/>
          <w:i/>
          <w:iCs/>
        </w:rPr>
        <w:t xml:space="preserve"> „Wsparcie Generalnego </w:t>
      </w:r>
      <w:r w:rsidRPr="00780FD3">
        <w:rPr>
          <w:rFonts w:ascii="Arial" w:hAnsi="Arial" w:cs="Arial"/>
          <w:i/>
          <w:iCs/>
        </w:rPr>
        <w:lastRenderedPageBreak/>
        <w:t xml:space="preserve">Dyrektora Ochrony Środowiska we wdrażaniu warunków ex </w:t>
      </w:r>
      <w:proofErr w:type="spellStart"/>
      <w:r w:rsidRPr="00780FD3">
        <w:rPr>
          <w:rFonts w:ascii="Arial" w:hAnsi="Arial" w:cs="Arial"/>
          <w:i/>
          <w:iCs/>
        </w:rPr>
        <w:t>ante</w:t>
      </w:r>
      <w:proofErr w:type="spellEnd"/>
      <w:r w:rsidRPr="00780FD3">
        <w:rPr>
          <w:rFonts w:ascii="Arial" w:hAnsi="Arial" w:cs="Arial"/>
          <w:i/>
          <w:iCs/>
        </w:rPr>
        <w:t xml:space="preserve"> oraz realizacji zobowiązań w zakresie ocen oddziaływania na środowisko i obszary Natura 2000”</w:t>
      </w:r>
      <w:r w:rsidRPr="00780FD3">
        <w:rPr>
          <w:rStyle w:val="Pogrubienie"/>
          <w:rFonts w:ascii="Arial" w:hAnsi="Arial" w:cs="Arial"/>
          <w:b w:val="0"/>
          <w:bCs w:val="0"/>
          <w:lang w:eastAsia="pl-PL"/>
        </w:rPr>
        <w:t xml:space="preserve"> w</w:t>
      </w:r>
      <w:r>
        <w:rPr>
          <w:rStyle w:val="Pogrubienie"/>
          <w:rFonts w:ascii="Arial" w:hAnsi="Arial" w:cs="Arial"/>
          <w:b w:val="0"/>
          <w:bCs w:val="0"/>
          <w:lang w:eastAsia="pl-PL"/>
        </w:rPr>
        <w:t> </w:t>
      </w:r>
      <w:r w:rsidRPr="00780FD3">
        <w:rPr>
          <w:rStyle w:val="Pogrubienie"/>
          <w:rFonts w:ascii="Arial" w:hAnsi="Arial" w:cs="Arial"/>
          <w:b w:val="0"/>
          <w:bCs w:val="0"/>
          <w:lang w:eastAsia="pl-PL"/>
        </w:rPr>
        <w:t>związku z tym umowa z Wykonawcą zostanie odpowiednio oznakowana, zaś Wykonawca zobowiązany będzie zawrzeć na materiałach szkoleniowych, prezentacji i liście uczestników szkolenia informację, że szkolenie jest finansowane z powyżej wskazanych środków. Zamawiający przekaże Wykonawcy wszelkie informacje i logotypy niezbędne do prawidłowego oznakowania szkolenia.</w:t>
      </w:r>
      <w:bookmarkEnd w:id="7"/>
    </w:p>
    <w:bookmarkEnd w:id="8"/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555745C1" w:rsidR="00DC36EB" w:rsidRPr="00226325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0" w:history="1">
        <w:r w:rsidR="006079D4" w:rsidRPr="00245E2F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5857A869" w:rsidR="00DC36EB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1A0D4F">
        <w:rPr>
          <w:rFonts w:cs="Arial"/>
          <w:szCs w:val="22"/>
        </w:rPr>
        <w:t>4</w:t>
      </w:r>
      <w:r w:rsidRPr="00226325">
        <w:rPr>
          <w:rFonts w:cs="Arial"/>
          <w:szCs w:val="22"/>
        </w:rPr>
        <w:t xml:space="preserve"> do zapytania ofertowego.</w:t>
      </w:r>
    </w:p>
    <w:p w14:paraId="38B18ADB" w14:textId="77777777" w:rsidR="005C3235" w:rsidRDefault="005C3235" w:rsidP="005C3235">
      <w:pPr>
        <w:suppressAutoHyphens/>
        <w:spacing w:after="0" w:line="240" w:lineRule="auto"/>
        <w:rPr>
          <w:rFonts w:ascii="Arial" w:hAnsi="Arial" w:cs="Arial"/>
          <w:u w:val="single"/>
          <w:lang w:eastAsia="ar-SA"/>
        </w:rPr>
      </w:pPr>
    </w:p>
    <w:p w14:paraId="333A371E" w14:textId="1A7FECF1" w:rsidR="00B745D1" w:rsidRPr="00784765" w:rsidRDefault="00F63EC2" w:rsidP="005C3235">
      <w:pPr>
        <w:suppressAutoHyphens/>
        <w:spacing w:after="0"/>
        <w:rPr>
          <w:rFonts w:ascii="Arial" w:hAnsi="Arial" w:cs="Arial"/>
          <w:u w:val="single"/>
          <w:lang w:eastAsia="ar-SA"/>
        </w:rPr>
      </w:pPr>
      <w:r w:rsidRPr="00784765">
        <w:rPr>
          <w:rFonts w:ascii="Arial" w:hAnsi="Arial" w:cs="Arial"/>
          <w:u w:val="single"/>
          <w:lang w:eastAsia="ar-SA"/>
        </w:rPr>
        <w:t>Załączniki do zapytania ofertowego:</w:t>
      </w:r>
    </w:p>
    <w:p w14:paraId="5B61529D" w14:textId="7D68CF2D" w:rsidR="00F63EC2" w:rsidRPr="00226325" w:rsidRDefault="00F63EC2" w:rsidP="005C3235">
      <w:pPr>
        <w:suppressAutoHyphens/>
        <w:spacing w:after="0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A7290D">
        <w:rPr>
          <w:rFonts w:ascii="Arial" w:hAnsi="Arial" w:cs="Arial"/>
          <w:lang w:eastAsia="ar-SA"/>
        </w:rPr>
        <w:t>Wykaz doświadczenia</w:t>
      </w:r>
      <w:r w:rsidR="00A7290D" w:rsidRPr="00226325">
        <w:rPr>
          <w:rFonts w:ascii="Arial" w:hAnsi="Arial" w:cs="Arial"/>
          <w:lang w:eastAsia="ar-SA"/>
        </w:rPr>
        <w:t xml:space="preserve"> </w:t>
      </w:r>
    </w:p>
    <w:p w14:paraId="3FAB2D46" w14:textId="38E0DB72" w:rsidR="00087258" w:rsidRPr="00226325" w:rsidRDefault="00737603" w:rsidP="005C3235">
      <w:pPr>
        <w:suppressAutoHyphens/>
        <w:spacing w:after="0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A7290D" w:rsidRPr="00226325">
        <w:rPr>
          <w:rFonts w:ascii="Arial" w:hAnsi="Arial" w:cs="Arial"/>
          <w:lang w:eastAsia="ar-SA"/>
        </w:rPr>
        <w:t>Formularz oferty</w:t>
      </w:r>
    </w:p>
    <w:p w14:paraId="24F4A0E9" w14:textId="0417DF35" w:rsidR="00737603" w:rsidRDefault="00673B71" w:rsidP="005C3235">
      <w:pPr>
        <w:suppressAutoHyphens/>
        <w:spacing w:after="0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3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1A0D4F">
        <w:rPr>
          <w:rFonts w:ascii="Arial" w:hAnsi="Arial" w:cs="Arial"/>
          <w:lang w:eastAsia="ar-SA"/>
        </w:rPr>
        <w:t>Istotne postanowienia umowy</w:t>
      </w:r>
    </w:p>
    <w:p w14:paraId="757A0872" w14:textId="40FCBF8E" w:rsidR="00734EE8" w:rsidRDefault="00734EE8" w:rsidP="005C3235">
      <w:pPr>
        <w:suppressAutoHyphens/>
        <w:spacing w:after="0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4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</w:t>
      </w:r>
      <w:r w:rsidR="001A0D4F" w:rsidRPr="00226325">
        <w:rPr>
          <w:rFonts w:ascii="Arial" w:hAnsi="Arial" w:cs="Arial"/>
          <w:lang w:eastAsia="ar-SA"/>
        </w:rPr>
        <w:t>Informacja dot. przetwarzania danych osobowych</w:t>
      </w:r>
    </w:p>
    <w:p w14:paraId="3B4D7B22" w14:textId="77777777" w:rsidR="00F73285" w:rsidRDefault="00F73285" w:rsidP="005C3235">
      <w:pPr>
        <w:suppressAutoHyphens/>
        <w:spacing w:after="0"/>
        <w:rPr>
          <w:rFonts w:ascii="Arial" w:hAnsi="Arial" w:cs="Arial"/>
          <w:lang w:eastAsia="ar-SA"/>
        </w:rPr>
      </w:pPr>
    </w:p>
    <w:p w14:paraId="240D8FD9" w14:textId="7CC302CF" w:rsidR="0064730B" w:rsidRDefault="0064730B" w:rsidP="0064730B">
      <w:pPr>
        <w:spacing w:after="0" w:line="240" w:lineRule="auto"/>
        <w:rPr>
          <w:sz w:val="24"/>
          <w:szCs w:val="24"/>
          <w:lang w:eastAsia="pl-PL"/>
        </w:rPr>
      </w:pPr>
    </w:p>
    <w:p w14:paraId="6EF9AF34" w14:textId="77777777" w:rsidR="00F73285" w:rsidRPr="000928A8" w:rsidRDefault="00F73285" w:rsidP="00F73285">
      <w:pPr>
        <w:spacing w:after="0" w:line="240" w:lineRule="auto"/>
        <w:ind w:left="411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7BC36116" w14:textId="77777777" w:rsidR="00F73285" w:rsidRPr="000928A8" w:rsidRDefault="00F73285" w:rsidP="00F73285">
      <w:pPr>
        <w:spacing w:after="0" w:line="360" w:lineRule="auto"/>
        <w:ind w:left="411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11708B4C" w14:textId="77777777" w:rsidR="00F73285" w:rsidRPr="000928A8" w:rsidRDefault="00F73285" w:rsidP="00F73285">
      <w:pPr>
        <w:spacing w:after="0" w:line="360" w:lineRule="auto"/>
        <w:ind w:left="411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259C914B" w14:textId="77777777" w:rsidR="00F73285" w:rsidRPr="000928A8" w:rsidRDefault="00F73285" w:rsidP="00F73285">
      <w:pPr>
        <w:spacing w:after="0"/>
        <w:ind w:left="411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14:paraId="31B2269C" w14:textId="28FAE36B" w:rsidR="005C3235" w:rsidRDefault="005C3235" w:rsidP="0064730B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sectPr w:rsidR="005C3235" w:rsidSect="00734EE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60986B6F" w:rsidR="00960AF2" w:rsidRPr="00425F85" w:rsidRDefault="00960AF2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5DD466E7" w:rsidR="00960AF2" w:rsidRDefault="00CC0281" w:rsidP="008000A3">
    <w:pPr>
      <w:pStyle w:val="Nagwek"/>
      <w:tabs>
        <w:tab w:val="left" w:pos="3828"/>
      </w:tabs>
      <w:ind w:left="-851"/>
    </w:pPr>
    <w:r w:rsidRPr="00696C55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          </w:t>
    </w:r>
    <w:r w:rsidR="00E43A22">
      <w:rPr>
        <w:noProof/>
      </w:rPr>
      <w:drawing>
        <wp:inline distT="0" distB="0" distL="0" distR="0" wp14:anchorId="387C9BB6" wp14:editId="1F6E6F42">
          <wp:extent cx="815975" cy="785495"/>
          <wp:effectExtent l="1905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5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</w:t>
    </w:r>
    <w:r w:rsidR="00E43A22">
      <w:rPr>
        <w:rFonts w:ascii="Arial" w:hAnsi="Arial" w:cs="Arial"/>
      </w:rPr>
      <w:tab/>
      <w:t xml:space="preserve">    </w:t>
    </w:r>
    <w:r>
      <w:rPr>
        <w:rFonts w:ascii="Arial" w:hAnsi="Arial" w:cs="Arial"/>
      </w:rPr>
      <w:t xml:space="preserve"> </w:t>
    </w:r>
    <w:r w:rsidR="00E43A22">
      <w:rPr>
        <w:noProof/>
      </w:rPr>
      <w:drawing>
        <wp:inline distT="0" distB="0" distL="0" distR="0" wp14:anchorId="5500FDE4" wp14:editId="2218F310">
          <wp:extent cx="908050" cy="785495"/>
          <wp:effectExtent l="19050" t="0" r="6350" b="0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785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  </w:t>
    </w:r>
    <w:r w:rsidR="00E43A22">
      <w:rPr>
        <w:rFonts w:ascii="Arial" w:hAnsi="Arial" w:cs="Arial"/>
      </w:rPr>
      <w:t xml:space="preserve">     </w:t>
    </w:r>
    <w:r>
      <w:rPr>
        <w:rFonts w:ascii="Arial" w:hAnsi="Arial" w:cs="Arial"/>
      </w:rPr>
      <w:t xml:space="preserve">         </w:t>
    </w:r>
    <w:r w:rsidR="00E43A22">
      <w:rPr>
        <w:rFonts w:ascii="Arial" w:hAnsi="Arial" w:cs="Arial"/>
      </w:rPr>
      <w:t xml:space="preserve">    </w:t>
    </w:r>
    <w:r>
      <w:rPr>
        <w:rFonts w:ascii="Arial" w:hAnsi="Arial" w:cs="Arial"/>
      </w:rPr>
      <w:t xml:space="preserve">  </w:t>
    </w:r>
    <w:r w:rsidRPr="00696C55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696C55">
      <w:rPr>
        <w:rFonts w:ascii="Arial" w:hAnsi="Arial" w:cs="Arial"/>
      </w:rPr>
      <w:t xml:space="preserve">   </w:t>
    </w:r>
    <w:r>
      <w:rPr>
        <w:rFonts w:ascii="Arial" w:hAnsi="Arial" w:cs="Arial"/>
      </w:rPr>
      <w:t xml:space="preserve">     </w:t>
    </w:r>
    <w:r w:rsidR="00E43A22">
      <w:rPr>
        <w:noProof/>
      </w:rPr>
      <w:drawing>
        <wp:inline distT="0" distB="0" distL="0" distR="0" wp14:anchorId="00FA087D" wp14:editId="132459E3">
          <wp:extent cx="552450" cy="767080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67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                    </w:t>
    </w:r>
    <w:r w:rsidRPr="00696C55">
      <w:rPr>
        <w:rFonts w:ascii="Arial" w:hAnsi="Arial" w:cs="Arial"/>
      </w:rPr>
      <w:t xml:space="preserve">   </w:t>
    </w:r>
    <w:r w:rsidR="00C32223">
      <w:t xml:space="preserve">   </w:t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F0AEB"/>
    <w:multiLevelType w:val="hybridMultilevel"/>
    <w:tmpl w:val="BCA24530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7652591"/>
    <w:multiLevelType w:val="hybridMultilevel"/>
    <w:tmpl w:val="19AAD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5CBE"/>
    <w:multiLevelType w:val="hybridMultilevel"/>
    <w:tmpl w:val="92B0F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A478CE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C797F"/>
    <w:multiLevelType w:val="hybridMultilevel"/>
    <w:tmpl w:val="43F43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AC72C5"/>
    <w:multiLevelType w:val="hybridMultilevel"/>
    <w:tmpl w:val="9808E5A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37A62771"/>
    <w:multiLevelType w:val="hybridMultilevel"/>
    <w:tmpl w:val="868AECD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71BA9"/>
    <w:multiLevelType w:val="hybridMultilevel"/>
    <w:tmpl w:val="1C845DAC"/>
    <w:lvl w:ilvl="0" w:tplc="0F7E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72331"/>
    <w:multiLevelType w:val="hybridMultilevel"/>
    <w:tmpl w:val="08BEBEC2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7348A"/>
    <w:multiLevelType w:val="hybridMultilevel"/>
    <w:tmpl w:val="5E94B888"/>
    <w:lvl w:ilvl="0" w:tplc="DCDC72D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0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20062FE"/>
    <w:multiLevelType w:val="hybridMultilevel"/>
    <w:tmpl w:val="CB8A00F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878BC"/>
    <w:multiLevelType w:val="hybridMultilevel"/>
    <w:tmpl w:val="3E6635B6"/>
    <w:lvl w:ilvl="0" w:tplc="51A478CE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704515">
    <w:abstractNumId w:val="29"/>
  </w:num>
  <w:num w:numId="2" w16cid:durableId="1447499692">
    <w:abstractNumId w:val="1"/>
  </w:num>
  <w:num w:numId="3" w16cid:durableId="1975989478">
    <w:abstractNumId w:val="5"/>
  </w:num>
  <w:num w:numId="4" w16cid:durableId="1566377553">
    <w:abstractNumId w:val="27"/>
  </w:num>
  <w:num w:numId="5" w16cid:durableId="703755743">
    <w:abstractNumId w:val="28"/>
    <w:lvlOverride w:ilvl="0">
      <w:startOverride w:val="1"/>
    </w:lvlOverride>
  </w:num>
  <w:num w:numId="6" w16cid:durableId="1719083342">
    <w:abstractNumId w:val="4"/>
  </w:num>
  <w:num w:numId="7" w16cid:durableId="1667316892">
    <w:abstractNumId w:val="28"/>
  </w:num>
  <w:num w:numId="8" w16cid:durableId="1814132873">
    <w:abstractNumId w:val="11"/>
  </w:num>
  <w:num w:numId="9" w16cid:durableId="485438460">
    <w:abstractNumId w:val="14"/>
  </w:num>
  <w:num w:numId="10" w16cid:durableId="639456205">
    <w:abstractNumId w:val="9"/>
  </w:num>
  <w:num w:numId="11" w16cid:durableId="863593672">
    <w:abstractNumId w:val="7"/>
  </w:num>
  <w:num w:numId="12" w16cid:durableId="613825060">
    <w:abstractNumId w:val="38"/>
  </w:num>
  <w:num w:numId="13" w16cid:durableId="257560613">
    <w:abstractNumId w:val="25"/>
  </w:num>
  <w:num w:numId="14" w16cid:durableId="1651446358">
    <w:abstractNumId w:val="23"/>
  </w:num>
  <w:num w:numId="15" w16cid:durableId="95177983">
    <w:abstractNumId w:val="17"/>
  </w:num>
  <w:num w:numId="16" w16cid:durableId="1404134060">
    <w:abstractNumId w:val="24"/>
  </w:num>
  <w:num w:numId="17" w16cid:durableId="2026981537">
    <w:abstractNumId w:val="22"/>
  </w:num>
  <w:num w:numId="18" w16cid:durableId="1141003423">
    <w:abstractNumId w:val="36"/>
  </w:num>
  <w:num w:numId="19" w16cid:durableId="338777369">
    <w:abstractNumId w:val="33"/>
  </w:num>
  <w:num w:numId="20" w16cid:durableId="558130645">
    <w:abstractNumId w:val="37"/>
  </w:num>
  <w:num w:numId="21" w16cid:durableId="735199622">
    <w:abstractNumId w:val="12"/>
  </w:num>
  <w:num w:numId="22" w16cid:durableId="1918174548">
    <w:abstractNumId w:val="21"/>
  </w:num>
  <w:num w:numId="23" w16cid:durableId="524641304">
    <w:abstractNumId w:val="15"/>
  </w:num>
  <w:num w:numId="24" w16cid:durableId="1237008939">
    <w:abstractNumId w:val="39"/>
  </w:num>
  <w:num w:numId="25" w16cid:durableId="720058720">
    <w:abstractNumId w:val="10"/>
  </w:num>
  <w:num w:numId="26" w16cid:durableId="1918899326">
    <w:abstractNumId w:val="30"/>
  </w:num>
  <w:num w:numId="27" w16cid:durableId="941454576">
    <w:abstractNumId w:val="13"/>
  </w:num>
  <w:num w:numId="28" w16cid:durableId="1303193366">
    <w:abstractNumId w:val="16"/>
  </w:num>
  <w:num w:numId="29" w16cid:durableId="1153597010">
    <w:abstractNumId w:val="20"/>
  </w:num>
  <w:num w:numId="30" w16cid:durableId="1327513148">
    <w:abstractNumId w:val="35"/>
  </w:num>
  <w:num w:numId="31" w16cid:durableId="1064137020">
    <w:abstractNumId w:val="3"/>
  </w:num>
  <w:num w:numId="32" w16cid:durableId="1857309631">
    <w:abstractNumId w:val="32"/>
  </w:num>
  <w:num w:numId="33" w16cid:durableId="831407568">
    <w:abstractNumId w:val="34"/>
  </w:num>
  <w:num w:numId="34" w16cid:durableId="1367676010">
    <w:abstractNumId w:val="19"/>
  </w:num>
  <w:num w:numId="35" w16cid:durableId="366218751">
    <w:abstractNumId w:val="18"/>
  </w:num>
  <w:num w:numId="36" w16cid:durableId="819273585">
    <w:abstractNumId w:val="31"/>
  </w:num>
  <w:num w:numId="37" w16cid:durableId="357119509">
    <w:abstractNumId w:val="6"/>
  </w:num>
  <w:num w:numId="38" w16cid:durableId="336083406">
    <w:abstractNumId w:val="8"/>
  </w:num>
  <w:num w:numId="39" w16cid:durableId="1057050047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36D2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51C1"/>
    <w:rsid w:val="00081A46"/>
    <w:rsid w:val="0008483C"/>
    <w:rsid w:val="00087258"/>
    <w:rsid w:val="00087B31"/>
    <w:rsid w:val="00091193"/>
    <w:rsid w:val="000971D2"/>
    <w:rsid w:val="000A0EC4"/>
    <w:rsid w:val="000A4412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4123B"/>
    <w:rsid w:val="00152488"/>
    <w:rsid w:val="00152CA5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0D4F"/>
    <w:rsid w:val="001A12FD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5D3D"/>
    <w:rsid w:val="001F13E3"/>
    <w:rsid w:val="001F489F"/>
    <w:rsid w:val="001F5CDA"/>
    <w:rsid w:val="001F5DAC"/>
    <w:rsid w:val="00200F3B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6C10"/>
    <w:rsid w:val="00243F36"/>
    <w:rsid w:val="0024534D"/>
    <w:rsid w:val="0025275E"/>
    <w:rsid w:val="002802FA"/>
    <w:rsid w:val="00280E79"/>
    <w:rsid w:val="00284E5B"/>
    <w:rsid w:val="00290B34"/>
    <w:rsid w:val="00293524"/>
    <w:rsid w:val="002A1712"/>
    <w:rsid w:val="002A2117"/>
    <w:rsid w:val="002B353D"/>
    <w:rsid w:val="002C018D"/>
    <w:rsid w:val="002C0DB1"/>
    <w:rsid w:val="002C28AF"/>
    <w:rsid w:val="002D0DBF"/>
    <w:rsid w:val="002D4FF7"/>
    <w:rsid w:val="002D6166"/>
    <w:rsid w:val="002E06A5"/>
    <w:rsid w:val="002E195E"/>
    <w:rsid w:val="002E2DAE"/>
    <w:rsid w:val="002F3587"/>
    <w:rsid w:val="0031106E"/>
    <w:rsid w:val="0031117F"/>
    <w:rsid w:val="00311BAA"/>
    <w:rsid w:val="003149CE"/>
    <w:rsid w:val="00320174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6371"/>
    <w:rsid w:val="003677B0"/>
    <w:rsid w:val="003714E9"/>
    <w:rsid w:val="00383FDD"/>
    <w:rsid w:val="00390E4A"/>
    <w:rsid w:val="00393829"/>
    <w:rsid w:val="0039484B"/>
    <w:rsid w:val="00396F31"/>
    <w:rsid w:val="003A1BEC"/>
    <w:rsid w:val="003A377D"/>
    <w:rsid w:val="003A3C07"/>
    <w:rsid w:val="003A6B03"/>
    <w:rsid w:val="003B2B29"/>
    <w:rsid w:val="003B53EB"/>
    <w:rsid w:val="003B6854"/>
    <w:rsid w:val="003B6974"/>
    <w:rsid w:val="003C009A"/>
    <w:rsid w:val="003D22EB"/>
    <w:rsid w:val="003D2F0F"/>
    <w:rsid w:val="003F0ACF"/>
    <w:rsid w:val="003F14C8"/>
    <w:rsid w:val="00403238"/>
    <w:rsid w:val="004066C7"/>
    <w:rsid w:val="00417F5F"/>
    <w:rsid w:val="004200CE"/>
    <w:rsid w:val="00425F85"/>
    <w:rsid w:val="00427E74"/>
    <w:rsid w:val="004345D1"/>
    <w:rsid w:val="00437DDD"/>
    <w:rsid w:val="00453DED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A6681"/>
    <w:rsid w:val="004B6FC1"/>
    <w:rsid w:val="004C1079"/>
    <w:rsid w:val="004C7451"/>
    <w:rsid w:val="004D7DDE"/>
    <w:rsid w:val="004E2442"/>
    <w:rsid w:val="004E388E"/>
    <w:rsid w:val="004E5A6D"/>
    <w:rsid w:val="004E6897"/>
    <w:rsid w:val="005014D7"/>
    <w:rsid w:val="005021C7"/>
    <w:rsid w:val="00506A37"/>
    <w:rsid w:val="00516626"/>
    <w:rsid w:val="00522C1A"/>
    <w:rsid w:val="00523EEF"/>
    <w:rsid w:val="00524A81"/>
    <w:rsid w:val="00530799"/>
    <w:rsid w:val="00530EC9"/>
    <w:rsid w:val="005352C2"/>
    <w:rsid w:val="00542C6C"/>
    <w:rsid w:val="0054781B"/>
    <w:rsid w:val="00563BD9"/>
    <w:rsid w:val="00570A98"/>
    <w:rsid w:val="0057585D"/>
    <w:rsid w:val="00581534"/>
    <w:rsid w:val="00582794"/>
    <w:rsid w:val="00585A34"/>
    <w:rsid w:val="00585C0C"/>
    <w:rsid w:val="00586138"/>
    <w:rsid w:val="0058619B"/>
    <w:rsid w:val="00587F4D"/>
    <w:rsid w:val="00593F15"/>
    <w:rsid w:val="005A0AD3"/>
    <w:rsid w:val="005A347B"/>
    <w:rsid w:val="005A596F"/>
    <w:rsid w:val="005B1CF7"/>
    <w:rsid w:val="005C3235"/>
    <w:rsid w:val="005C7609"/>
    <w:rsid w:val="005D4167"/>
    <w:rsid w:val="005E1CC4"/>
    <w:rsid w:val="005E35E7"/>
    <w:rsid w:val="005E713C"/>
    <w:rsid w:val="005F4F3B"/>
    <w:rsid w:val="005F7CFE"/>
    <w:rsid w:val="00600DF3"/>
    <w:rsid w:val="006079D4"/>
    <w:rsid w:val="006111D8"/>
    <w:rsid w:val="0062060B"/>
    <w:rsid w:val="0062316B"/>
    <w:rsid w:val="00626F39"/>
    <w:rsid w:val="00632716"/>
    <w:rsid w:val="00633F2F"/>
    <w:rsid w:val="006353E7"/>
    <w:rsid w:val="0064730B"/>
    <w:rsid w:val="00650CAD"/>
    <w:rsid w:val="00652C27"/>
    <w:rsid w:val="00652EBF"/>
    <w:rsid w:val="00654F41"/>
    <w:rsid w:val="00656996"/>
    <w:rsid w:val="00661A1F"/>
    <w:rsid w:val="00661A57"/>
    <w:rsid w:val="00661AFA"/>
    <w:rsid w:val="00664B54"/>
    <w:rsid w:val="00665D43"/>
    <w:rsid w:val="006704E4"/>
    <w:rsid w:val="00672FC0"/>
    <w:rsid w:val="00673B71"/>
    <w:rsid w:val="00675133"/>
    <w:rsid w:val="0067700B"/>
    <w:rsid w:val="0068091C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40BE"/>
    <w:rsid w:val="006F61EF"/>
    <w:rsid w:val="006F6BE4"/>
    <w:rsid w:val="00700C6B"/>
    <w:rsid w:val="00705BE9"/>
    <w:rsid w:val="00705E77"/>
    <w:rsid w:val="007077D9"/>
    <w:rsid w:val="00710828"/>
    <w:rsid w:val="007114C3"/>
    <w:rsid w:val="00711757"/>
    <w:rsid w:val="00712349"/>
    <w:rsid w:val="00721AE7"/>
    <w:rsid w:val="00734EE8"/>
    <w:rsid w:val="00737603"/>
    <w:rsid w:val="007418FE"/>
    <w:rsid w:val="00742E03"/>
    <w:rsid w:val="00743250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669AF"/>
    <w:rsid w:val="00780FD3"/>
    <w:rsid w:val="00781208"/>
    <w:rsid w:val="00784765"/>
    <w:rsid w:val="007876CB"/>
    <w:rsid w:val="007A1DB0"/>
    <w:rsid w:val="007A3CEC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00A3"/>
    <w:rsid w:val="00803922"/>
    <w:rsid w:val="008053E2"/>
    <w:rsid w:val="008066CE"/>
    <w:rsid w:val="0080690E"/>
    <w:rsid w:val="00807AF4"/>
    <w:rsid w:val="00812CEA"/>
    <w:rsid w:val="00822834"/>
    <w:rsid w:val="0083086A"/>
    <w:rsid w:val="00831D26"/>
    <w:rsid w:val="0083576D"/>
    <w:rsid w:val="00841821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6E97"/>
    <w:rsid w:val="008D77DE"/>
    <w:rsid w:val="008D7B9A"/>
    <w:rsid w:val="008E1965"/>
    <w:rsid w:val="008E316D"/>
    <w:rsid w:val="008E31BB"/>
    <w:rsid w:val="008E3344"/>
    <w:rsid w:val="008E5233"/>
    <w:rsid w:val="00910A2E"/>
    <w:rsid w:val="00910A43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20FE6"/>
    <w:rsid w:val="00A25242"/>
    <w:rsid w:val="00A36BC2"/>
    <w:rsid w:val="00A4035B"/>
    <w:rsid w:val="00A436E6"/>
    <w:rsid w:val="00A46EBB"/>
    <w:rsid w:val="00A52998"/>
    <w:rsid w:val="00A54391"/>
    <w:rsid w:val="00A57948"/>
    <w:rsid w:val="00A61476"/>
    <w:rsid w:val="00A65A07"/>
    <w:rsid w:val="00A66F4C"/>
    <w:rsid w:val="00A7290D"/>
    <w:rsid w:val="00A84355"/>
    <w:rsid w:val="00A9313E"/>
    <w:rsid w:val="00A95DA3"/>
    <w:rsid w:val="00A96D1C"/>
    <w:rsid w:val="00AA5A74"/>
    <w:rsid w:val="00AA7627"/>
    <w:rsid w:val="00AB1EA0"/>
    <w:rsid w:val="00AB590B"/>
    <w:rsid w:val="00AC4783"/>
    <w:rsid w:val="00AC6878"/>
    <w:rsid w:val="00AC7449"/>
    <w:rsid w:val="00AD092C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6709D"/>
    <w:rsid w:val="00B7210C"/>
    <w:rsid w:val="00B745D1"/>
    <w:rsid w:val="00B74687"/>
    <w:rsid w:val="00B777F9"/>
    <w:rsid w:val="00B8503C"/>
    <w:rsid w:val="00B93805"/>
    <w:rsid w:val="00B96679"/>
    <w:rsid w:val="00B977DC"/>
    <w:rsid w:val="00BA284E"/>
    <w:rsid w:val="00BA3360"/>
    <w:rsid w:val="00BA4AB8"/>
    <w:rsid w:val="00BB33F5"/>
    <w:rsid w:val="00BB40E5"/>
    <w:rsid w:val="00BB5A33"/>
    <w:rsid w:val="00BB5F2E"/>
    <w:rsid w:val="00BB7D55"/>
    <w:rsid w:val="00BC13A3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FD4"/>
    <w:rsid w:val="00C75FA0"/>
    <w:rsid w:val="00C84795"/>
    <w:rsid w:val="00C85CA4"/>
    <w:rsid w:val="00C907EA"/>
    <w:rsid w:val="00C91CE5"/>
    <w:rsid w:val="00C94D19"/>
    <w:rsid w:val="00CA2342"/>
    <w:rsid w:val="00CA3733"/>
    <w:rsid w:val="00CB2397"/>
    <w:rsid w:val="00CB674B"/>
    <w:rsid w:val="00CB79ED"/>
    <w:rsid w:val="00CC0281"/>
    <w:rsid w:val="00CC1B7B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258"/>
    <w:rsid w:val="00DB44AB"/>
    <w:rsid w:val="00DB5C2B"/>
    <w:rsid w:val="00DB7263"/>
    <w:rsid w:val="00DC36EB"/>
    <w:rsid w:val="00DD61C1"/>
    <w:rsid w:val="00DE06F2"/>
    <w:rsid w:val="00DE3A1E"/>
    <w:rsid w:val="00DE6EB5"/>
    <w:rsid w:val="00DF331F"/>
    <w:rsid w:val="00DF5E6D"/>
    <w:rsid w:val="00E01985"/>
    <w:rsid w:val="00E05969"/>
    <w:rsid w:val="00E131AF"/>
    <w:rsid w:val="00E1523D"/>
    <w:rsid w:val="00E1684D"/>
    <w:rsid w:val="00E242FE"/>
    <w:rsid w:val="00E24A10"/>
    <w:rsid w:val="00E37929"/>
    <w:rsid w:val="00E40E5E"/>
    <w:rsid w:val="00E4185F"/>
    <w:rsid w:val="00E43A22"/>
    <w:rsid w:val="00E47224"/>
    <w:rsid w:val="00E52BC4"/>
    <w:rsid w:val="00E5354F"/>
    <w:rsid w:val="00E70285"/>
    <w:rsid w:val="00E732DF"/>
    <w:rsid w:val="00E744A9"/>
    <w:rsid w:val="00E840D4"/>
    <w:rsid w:val="00E87698"/>
    <w:rsid w:val="00E87ABB"/>
    <w:rsid w:val="00E911C4"/>
    <w:rsid w:val="00E9242F"/>
    <w:rsid w:val="00E926B9"/>
    <w:rsid w:val="00E94B6F"/>
    <w:rsid w:val="00E97225"/>
    <w:rsid w:val="00EA1C27"/>
    <w:rsid w:val="00EB1653"/>
    <w:rsid w:val="00EB38F2"/>
    <w:rsid w:val="00EB58AF"/>
    <w:rsid w:val="00EC136E"/>
    <w:rsid w:val="00EC496E"/>
    <w:rsid w:val="00EC5B51"/>
    <w:rsid w:val="00ED025B"/>
    <w:rsid w:val="00ED046B"/>
    <w:rsid w:val="00ED0725"/>
    <w:rsid w:val="00ED2989"/>
    <w:rsid w:val="00ED4A40"/>
    <w:rsid w:val="00ED70EC"/>
    <w:rsid w:val="00EE4ACE"/>
    <w:rsid w:val="00EE7556"/>
    <w:rsid w:val="00EE7BA2"/>
    <w:rsid w:val="00EF48AC"/>
    <w:rsid w:val="00F013EF"/>
    <w:rsid w:val="00F04537"/>
    <w:rsid w:val="00F1459D"/>
    <w:rsid w:val="00F22885"/>
    <w:rsid w:val="00F23EAB"/>
    <w:rsid w:val="00F27D06"/>
    <w:rsid w:val="00F318C7"/>
    <w:rsid w:val="00F31C60"/>
    <w:rsid w:val="00F63EC2"/>
    <w:rsid w:val="00F65BCE"/>
    <w:rsid w:val="00F73285"/>
    <w:rsid w:val="00F8428B"/>
    <w:rsid w:val="00F852C3"/>
    <w:rsid w:val="00F91D23"/>
    <w:rsid w:val="00FA508F"/>
    <w:rsid w:val="00FB2205"/>
    <w:rsid w:val="00FC7A7C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rdos-rzeszow/system-ekozarzadzania-i-audytu-em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.rzeszow@rdos.gov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2167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Knutel.Beata@rzeszow.rdos</cp:lastModifiedBy>
  <cp:revision>7</cp:revision>
  <cp:lastPrinted>2022-10-19T09:48:00Z</cp:lastPrinted>
  <dcterms:created xsi:type="dcterms:W3CDTF">2022-10-18T10:26:00Z</dcterms:created>
  <dcterms:modified xsi:type="dcterms:W3CDTF">2022-10-19T13:09:00Z</dcterms:modified>
</cp:coreProperties>
</file>