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0507E" w14:textId="5EF0C33A" w:rsidR="00175919" w:rsidRPr="007015E7" w:rsidRDefault="00175919" w:rsidP="00175919">
      <w:pPr>
        <w:pStyle w:val="Tytu"/>
        <w:jc w:val="right"/>
        <w:rPr>
          <w:rFonts w:ascii="Calibri" w:hAnsi="Calibri"/>
          <w:sz w:val="22"/>
          <w:szCs w:val="22"/>
        </w:rPr>
      </w:pPr>
      <w:r w:rsidRPr="007015E7">
        <w:rPr>
          <w:rFonts w:ascii="Calibri" w:hAnsi="Calibri"/>
          <w:sz w:val="22"/>
          <w:szCs w:val="22"/>
        </w:rPr>
        <w:t xml:space="preserve">Załącznik nr </w:t>
      </w:r>
      <w:r w:rsidR="00D70F7A">
        <w:rPr>
          <w:rFonts w:ascii="Calibri" w:hAnsi="Calibri"/>
          <w:sz w:val="22"/>
          <w:szCs w:val="22"/>
        </w:rPr>
        <w:t>1</w:t>
      </w:r>
      <w:r w:rsidR="003E45BA" w:rsidRPr="007015E7">
        <w:rPr>
          <w:rFonts w:ascii="Calibri" w:hAnsi="Calibri"/>
          <w:sz w:val="22"/>
          <w:szCs w:val="22"/>
        </w:rPr>
        <w:t xml:space="preserve"> </w:t>
      </w:r>
      <w:r w:rsidRPr="007015E7">
        <w:rPr>
          <w:rFonts w:ascii="Calibri" w:hAnsi="Calibri"/>
          <w:sz w:val="22"/>
          <w:szCs w:val="22"/>
        </w:rPr>
        <w:t>do Regulaminu</w:t>
      </w:r>
      <w:r w:rsidR="00733B06" w:rsidRPr="007015E7">
        <w:rPr>
          <w:rFonts w:ascii="Calibri" w:hAnsi="Calibri"/>
          <w:sz w:val="22"/>
          <w:szCs w:val="22"/>
        </w:rPr>
        <w:t xml:space="preserve"> </w:t>
      </w:r>
    </w:p>
    <w:p w14:paraId="4FFCF8B8" w14:textId="77777777" w:rsidR="00175919" w:rsidRPr="007015E7" w:rsidRDefault="00175919" w:rsidP="00175919">
      <w:pPr>
        <w:spacing w:before="480" w:line="360" w:lineRule="auto"/>
        <w:rPr>
          <w:rFonts w:ascii="Calibri" w:hAnsi="Calibri"/>
          <w:b/>
          <w:sz w:val="22"/>
          <w:szCs w:val="22"/>
        </w:rPr>
      </w:pPr>
    </w:p>
    <w:p w14:paraId="36DE89EE" w14:textId="77777777" w:rsidR="007221DA" w:rsidRPr="007015E7" w:rsidRDefault="007221DA" w:rsidP="007221DA">
      <w:pPr>
        <w:outlineLvl w:val="0"/>
        <w:rPr>
          <w:rFonts w:ascii="Calibri" w:hAnsi="Calibri"/>
          <w:b/>
          <w:sz w:val="22"/>
          <w:szCs w:val="22"/>
        </w:rPr>
      </w:pPr>
      <w:r w:rsidRPr="007015E7">
        <w:rPr>
          <w:rFonts w:ascii="Calibri" w:hAnsi="Calibri"/>
          <w:b/>
          <w:sz w:val="22"/>
          <w:szCs w:val="22"/>
        </w:rPr>
        <w:t>ZAŁĄCZNIKI WYMAGANE DO WNIOSKU O DOFINANSOWANIE</w:t>
      </w:r>
    </w:p>
    <w:p w14:paraId="125E3632" w14:textId="77777777" w:rsidR="007221DA" w:rsidRPr="007015E7" w:rsidRDefault="007221DA" w:rsidP="007221DA">
      <w:pPr>
        <w:rPr>
          <w:rFonts w:ascii="Calibri" w:hAnsi="Calibri"/>
          <w:b/>
          <w:sz w:val="22"/>
          <w:szCs w:val="22"/>
        </w:rPr>
      </w:pPr>
    </w:p>
    <w:p w14:paraId="4351E19F" w14:textId="77777777" w:rsidR="007221DA" w:rsidRPr="007015E7" w:rsidRDefault="007221DA" w:rsidP="007221DA">
      <w:pPr>
        <w:rPr>
          <w:rFonts w:ascii="Calibri" w:hAnsi="Calibri"/>
          <w:b/>
          <w:caps/>
          <w:sz w:val="22"/>
          <w:szCs w:val="22"/>
        </w:rPr>
      </w:pPr>
    </w:p>
    <w:p w14:paraId="37497936" w14:textId="77777777" w:rsidR="007221DA" w:rsidRPr="007015E7" w:rsidRDefault="007221DA" w:rsidP="007221DA">
      <w:pPr>
        <w:rPr>
          <w:rFonts w:ascii="Calibri" w:hAnsi="Calibri"/>
          <w:b/>
          <w:caps/>
          <w:sz w:val="22"/>
          <w:szCs w:val="22"/>
        </w:rPr>
      </w:pPr>
    </w:p>
    <w:p w14:paraId="18BBEE67" w14:textId="77777777" w:rsidR="007221DA" w:rsidRPr="007015E7" w:rsidRDefault="007221DA" w:rsidP="007221DA">
      <w:pPr>
        <w:rPr>
          <w:rFonts w:ascii="Calibri" w:hAnsi="Calibri"/>
          <w:b/>
          <w:sz w:val="22"/>
          <w:szCs w:val="22"/>
        </w:rPr>
      </w:pPr>
    </w:p>
    <w:p w14:paraId="7CB59A77" w14:textId="77777777" w:rsidR="007221DA" w:rsidRPr="007015E7" w:rsidRDefault="007221DA" w:rsidP="007221DA">
      <w:pPr>
        <w:rPr>
          <w:rFonts w:ascii="Calibri" w:hAnsi="Calibri"/>
          <w:b/>
          <w:sz w:val="22"/>
          <w:szCs w:val="22"/>
        </w:rPr>
      </w:pPr>
    </w:p>
    <w:p w14:paraId="5DF3B825" w14:textId="77777777" w:rsidR="007221DA" w:rsidRPr="007015E7" w:rsidRDefault="00712D31" w:rsidP="007221DA">
      <w:pPr>
        <w:tabs>
          <w:tab w:val="left" w:pos="792"/>
        </w:tabs>
        <w:autoSpaceDE w:val="0"/>
        <w:autoSpaceDN w:val="0"/>
        <w:adjustRightInd w:val="0"/>
        <w:spacing w:before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w ramach </w:t>
      </w:r>
      <w:r w:rsidR="007221DA" w:rsidRPr="007015E7">
        <w:rPr>
          <w:rFonts w:ascii="Calibri" w:hAnsi="Calibri"/>
          <w:b/>
          <w:sz w:val="22"/>
          <w:szCs w:val="22"/>
        </w:rPr>
        <w:t>Program</w:t>
      </w:r>
      <w:r>
        <w:rPr>
          <w:rFonts w:ascii="Calibri" w:hAnsi="Calibri"/>
          <w:b/>
          <w:sz w:val="22"/>
          <w:szCs w:val="22"/>
        </w:rPr>
        <w:t>u Priorytetowego</w:t>
      </w:r>
      <w:r w:rsidR="007221DA" w:rsidRPr="007015E7">
        <w:rPr>
          <w:rFonts w:ascii="Calibri" w:hAnsi="Calibri"/>
          <w:b/>
          <w:sz w:val="22"/>
          <w:szCs w:val="22"/>
        </w:rPr>
        <w:t xml:space="preserve"> NFOŚiGW </w:t>
      </w:r>
      <w:r w:rsidR="007221DA" w:rsidRPr="007015E7">
        <w:rPr>
          <w:rFonts w:ascii="Calibri" w:hAnsi="Calibri"/>
          <w:b/>
          <w:sz w:val="22"/>
          <w:szCs w:val="22"/>
        </w:rPr>
        <w:br/>
      </w:r>
    </w:p>
    <w:p w14:paraId="32187A3F" w14:textId="0FED7073" w:rsidR="00AB2CC0" w:rsidRPr="007015E7" w:rsidRDefault="00660EA1" w:rsidP="00AB2CC0">
      <w:pPr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CE2B9F">
        <w:rPr>
          <w:rFonts w:asciiTheme="minorHAnsi" w:hAnsiTheme="minorHAnsi" w:cstheme="minorHAnsi"/>
          <w:b/>
          <w:sz w:val="22"/>
          <w:szCs w:val="22"/>
        </w:rPr>
        <w:t>ielony transport publiczny</w:t>
      </w:r>
      <w:r w:rsidR="0038409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016A139" w14:textId="77777777" w:rsidR="00AB2CC0" w:rsidRPr="007015E7" w:rsidRDefault="00AB2CC0" w:rsidP="00AB2CC0">
      <w:pPr>
        <w:rPr>
          <w:rFonts w:ascii="Calibri" w:hAnsi="Calibri"/>
          <w:b/>
          <w:sz w:val="22"/>
          <w:szCs w:val="22"/>
        </w:rPr>
      </w:pPr>
    </w:p>
    <w:p w14:paraId="2F33EC7D" w14:textId="77777777" w:rsidR="00AB2CC0" w:rsidRPr="007015E7" w:rsidRDefault="00AB2CC0" w:rsidP="00AB2CC0">
      <w:pPr>
        <w:rPr>
          <w:rFonts w:ascii="Calibri" w:hAnsi="Calibri"/>
          <w:b/>
          <w:sz w:val="22"/>
          <w:szCs w:val="22"/>
        </w:rPr>
      </w:pPr>
    </w:p>
    <w:p w14:paraId="760436B9" w14:textId="77777777" w:rsidR="00AB2CC0" w:rsidRPr="007015E7" w:rsidRDefault="00AB2CC0" w:rsidP="00AB2CC0">
      <w:pPr>
        <w:rPr>
          <w:rFonts w:ascii="Calibri" w:hAnsi="Calibri"/>
          <w:b/>
          <w:sz w:val="22"/>
          <w:szCs w:val="22"/>
        </w:rPr>
      </w:pPr>
    </w:p>
    <w:p w14:paraId="1AB443B5" w14:textId="77777777" w:rsidR="00AB2CC0" w:rsidRPr="007015E7" w:rsidRDefault="00AB2CC0" w:rsidP="00AB2CC0">
      <w:pPr>
        <w:rPr>
          <w:rFonts w:ascii="Calibri" w:hAnsi="Calibri"/>
          <w:b/>
          <w:sz w:val="22"/>
          <w:szCs w:val="22"/>
        </w:rPr>
      </w:pPr>
    </w:p>
    <w:p w14:paraId="10962AD5" w14:textId="77777777" w:rsidR="00AB2CC0" w:rsidRPr="007015E7" w:rsidRDefault="00AB2CC0" w:rsidP="00AB2CC0">
      <w:pPr>
        <w:rPr>
          <w:rFonts w:ascii="Calibri" w:hAnsi="Calibri"/>
          <w:b/>
          <w:sz w:val="22"/>
          <w:szCs w:val="22"/>
        </w:rPr>
      </w:pPr>
    </w:p>
    <w:p w14:paraId="6BF5EA12" w14:textId="77777777" w:rsidR="00AB2CC0" w:rsidRPr="007015E7" w:rsidRDefault="00AB2CC0" w:rsidP="00AB2CC0">
      <w:pPr>
        <w:rPr>
          <w:rFonts w:ascii="Calibri" w:hAnsi="Calibri"/>
          <w:b/>
          <w:sz w:val="22"/>
          <w:szCs w:val="22"/>
        </w:rPr>
      </w:pPr>
    </w:p>
    <w:p w14:paraId="54219353" w14:textId="77777777" w:rsidR="00AB2CC0" w:rsidRPr="007015E7" w:rsidRDefault="00AB2CC0" w:rsidP="00AB2CC0">
      <w:pPr>
        <w:rPr>
          <w:rFonts w:ascii="Calibri" w:hAnsi="Calibri"/>
          <w:b/>
          <w:sz w:val="22"/>
          <w:szCs w:val="22"/>
        </w:rPr>
      </w:pPr>
    </w:p>
    <w:p w14:paraId="271DA874" w14:textId="77777777" w:rsidR="00AB2CC0" w:rsidRDefault="00AB2CC0" w:rsidP="00AB2CC0">
      <w:pPr>
        <w:rPr>
          <w:rFonts w:ascii="Calibri" w:hAnsi="Calibri"/>
          <w:b/>
          <w:sz w:val="22"/>
          <w:szCs w:val="22"/>
        </w:rPr>
      </w:pPr>
    </w:p>
    <w:p w14:paraId="37D420B0" w14:textId="77777777" w:rsidR="00861D47" w:rsidRDefault="00861D47" w:rsidP="00AB2CC0">
      <w:pPr>
        <w:rPr>
          <w:rFonts w:ascii="Calibri" w:hAnsi="Calibri"/>
          <w:b/>
          <w:sz w:val="22"/>
          <w:szCs w:val="22"/>
        </w:rPr>
      </w:pPr>
    </w:p>
    <w:p w14:paraId="5FF6E2C4" w14:textId="77777777" w:rsidR="00861D47" w:rsidRDefault="00861D47" w:rsidP="00AB2CC0">
      <w:pPr>
        <w:rPr>
          <w:rFonts w:ascii="Calibri" w:hAnsi="Calibri"/>
          <w:b/>
          <w:sz w:val="22"/>
          <w:szCs w:val="22"/>
        </w:rPr>
      </w:pPr>
    </w:p>
    <w:p w14:paraId="119D6E27" w14:textId="77777777" w:rsidR="00E974C7" w:rsidRDefault="00E974C7" w:rsidP="00AB2CC0">
      <w:pPr>
        <w:rPr>
          <w:rFonts w:ascii="Calibri" w:hAnsi="Calibri"/>
          <w:b/>
          <w:sz w:val="22"/>
          <w:szCs w:val="22"/>
        </w:rPr>
      </w:pPr>
    </w:p>
    <w:p w14:paraId="5F978FA7" w14:textId="77777777" w:rsidR="00E974C7" w:rsidRDefault="00E974C7" w:rsidP="00AB2CC0">
      <w:pPr>
        <w:rPr>
          <w:rFonts w:ascii="Calibri" w:hAnsi="Calibri"/>
          <w:b/>
          <w:sz w:val="22"/>
          <w:szCs w:val="22"/>
        </w:rPr>
      </w:pPr>
    </w:p>
    <w:p w14:paraId="546EF06E" w14:textId="77777777" w:rsidR="00E974C7" w:rsidRDefault="00E974C7" w:rsidP="00AB2CC0">
      <w:pPr>
        <w:rPr>
          <w:rFonts w:ascii="Calibri" w:hAnsi="Calibri"/>
          <w:b/>
          <w:sz w:val="22"/>
          <w:szCs w:val="22"/>
        </w:rPr>
      </w:pPr>
    </w:p>
    <w:p w14:paraId="3F0A81FB" w14:textId="77777777" w:rsidR="00E974C7" w:rsidRDefault="00E974C7" w:rsidP="00AB2CC0">
      <w:pPr>
        <w:rPr>
          <w:rFonts w:ascii="Calibri" w:hAnsi="Calibri"/>
          <w:b/>
          <w:sz w:val="22"/>
          <w:szCs w:val="22"/>
        </w:rPr>
      </w:pPr>
    </w:p>
    <w:p w14:paraId="112941BE" w14:textId="77777777" w:rsidR="00E974C7" w:rsidRDefault="00E974C7" w:rsidP="00AB2CC0">
      <w:pPr>
        <w:rPr>
          <w:rFonts w:ascii="Calibri" w:hAnsi="Calibri"/>
          <w:b/>
          <w:sz w:val="22"/>
          <w:szCs w:val="22"/>
        </w:rPr>
      </w:pPr>
    </w:p>
    <w:p w14:paraId="76CBDB67" w14:textId="77777777" w:rsidR="00E974C7" w:rsidRDefault="00E974C7" w:rsidP="00AB2CC0">
      <w:pPr>
        <w:rPr>
          <w:rFonts w:ascii="Calibri" w:hAnsi="Calibri"/>
          <w:b/>
          <w:sz w:val="22"/>
          <w:szCs w:val="22"/>
        </w:rPr>
      </w:pPr>
    </w:p>
    <w:p w14:paraId="05AD0644" w14:textId="77777777" w:rsidR="00E974C7" w:rsidRDefault="00E974C7" w:rsidP="00AB2CC0">
      <w:pPr>
        <w:rPr>
          <w:rFonts w:ascii="Calibri" w:hAnsi="Calibri"/>
          <w:b/>
          <w:sz w:val="22"/>
          <w:szCs w:val="22"/>
        </w:rPr>
      </w:pPr>
    </w:p>
    <w:p w14:paraId="59D61E51" w14:textId="77777777" w:rsidR="00E974C7" w:rsidRDefault="00E974C7" w:rsidP="00AB2CC0">
      <w:pPr>
        <w:rPr>
          <w:rFonts w:ascii="Calibri" w:hAnsi="Calibri"/>
          <w:b/>
          <w:sz w:val="22"/>
          <w:szCs w:val="22"/>
        </w:rPr>
      </w:pPr>
    </w:p>
    <w:p w14:paraId="0655EB70" w14:textId="77777777" w:rsidR="00E974C7" w:rsidRPr="007015E7" w:rsidRDefault="00E974C7" w:rsidP="00AB2CC0">
      <w:pPr>
        <w:rPr>
          <w:rFonts w:ascii="Calibri" w:hAnsi="Calibri"/>
          <w:b/>
          <w:sz w:val="22"/>
          <w:szCs w:val="22"/>
        </w:rPr>
      </w:pPr>
    </w:p>
    <w:p w14:paraId="1D666973" w14:textId="77777777" w:rsidR="00AB2CC0" w:rsidRPr="007015E7" w:rsidRDefault="00AB2CC0" w:rsidP="00AB2CC0">
      <w:pPr>
        <w:rPr>
          <w:rFonts w:ascii="Calibri" w:hAnsi="Calibri"/>
          <w:b/>
          <w:sz w:val="22"/>
          <w:szCs w:val="22"/>
        </w:rPr>
      </w:pPr>
    </w:p>
    <w:p w14:paraId="7CE817FF" w14:textId="1C3BA889" w:rsidR="00AB2CC0" w:rsidRPr="007015E7" w:rsidRDefault="00865051" w:rsidP="00AB2CC0">
      <w:pPr>
        <w:tabs>
          <w:tab w:val="left" w:pos="7214"/>
        </w:tabs>
        <w:spacing w:after="120"/>
        <w:ind w:left="454"/>
        <w:rPr>
          <w:rFonts w:ascii="Calibri" w:hAnsi="Calibri"/>
          <w:b/>
          <w:sz w:val="22"/>
          <w:szCs w:val="22"/>
        </w:rPr>
      </w:pPr>
      <w:r w:rsidRPr="00861D47">
        <w:rPr>
          <w:rFonts w:ascii="Calibri" w:hAnsi="Calibri"/>
          <w:noProof/>
          <w:lang w:eastAsia="pl-PL"/>
        </w:rPr>
        <w:drawing>
          <wp:inline distT="0" distB="0" distL="0" distR="0" wp14:anchorId="6C7B3463" wp14:editId="51BB5F16">
            <wp:extent cx="1846580" cy="2066290"/>
            <wp:effectExtent l="0" t="0" r="1270" b="0"/>
            <wp:docPr id="1" name="Obraz 1" descr="Logotyp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-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D8CD1" w14:textId="77777777" w:rsidR="000452D1" w:rsidRPr="007015E7" w:rsidRDefault="000452D1" w:rsidP="00AB2CC0">
      <w:pPr>
        <w:rPr>
          <w:rFonts w:ascii="Calibri" w:hAnsi="Calibri"/>
          <w:b/>
          <w:sz w:val="22"/>
          <w:szCs w:val="22"/>
          <w:u w:val="single"/>
        </w:rPr>
      </w:pPr>
    </w:p>
    <w:p w14:paraId="2A401F72" w14:textId="77777777" w:rsidR="000452D1" w:rsidRPr="007015E7" w:rsidRDefault="000452D1" w:rsidP="00AB2CC0">
      <w:pPr>
        <w:rPr>
          <w:rFonts w:ascii="Calibri" w:hAnsi="Calibri"/>
          <w:b/>
          <w:sz w:val="22"/>
          <w:szCs w:val="22"/>
          <w:u w:val="single"/>
        </w:rPr>
      </w:pPr>
    </w:p>
    <w:p w14:paraId="79031314" w14:textId="77777777" w:rsidR="000452D1" w:rsidRPr="007015E7" w:rsidRDefault="000452D1" w:rsidP="00AB2CC0">
      <w:pPr>
        <w:rPr>
          <w:rFonts w:ascii="Calibri" w:hAnsi="Calibri"/>
          <w:b/>
          <w:sz w:val="22"/>
          <w:szCs w:val="22"/>
          <w:u w:val="single"/>
        </w:rPr>
      </w:pPr>
    </w:p>
    <w:p w14:paraId="05FFEF17" w14:textId="77777777" w:rsidR="000452D1" w:rsidRPr="007015E7" w:rsidRDefault="000452D1" w:rsidP="00AB2CC0">
      <w:pPr>
        <w:rPr>
          <w:rFonts w:ascii="Calibri" w:hAnsi="Calibri"/>
          <w:b/>
          <w:sz w:val="22"/>
          <w:szCs w:val="22"/>
          <w:u w:val="single"/>
        </w:rPr>
      </w:pPr>
    </w:p>
    <w:p w14:paraId="4683EC8B" w14:textId="77777777" w:rsidR="000452D1" w:rsidRPr="007015E7" w:rsidRDefault="000452D1" w:rsidP="00AB2CC0">
      <w:pPr>
        <w:rPr>
          <w:rFonts w:ascii="Calibri" w:hAnsi="Calibri"/>
          <w:b/>
          <w:sz w:val="22"/>
          <w:szCs w:val="22"/>
          <w:u w:val="single"/>
        </w:rPr>
      </w:pPr>
    </w:p>
    <w:p w14:paraId="4E166A42" w14:textId="77777777" w:rsidR="000452D1" w:rsidRPr="007015E7" w:rsidRDefault="000452D1" w:rsidP="00AB2CC0">
      <w:pPr>
        <w:rPr>
          <w:rFonts w:ascii="Calibri" w:hAnsi="Calibri"/>
          <w:b/>
          <w:sz w:val="22"/>
          <w:szCs w:val="22"/>
          <w:u w:val="single"/>
        </w:rPr>
      </w:pPr>
    </w:p>
    <w:p w14:paraId="6556D87F" w14:textId="77777777" w:rsidR="001321DE" w:rsidRDefault="001321DE" w:rsidP="000452D1">
      <w:pPr>
        <w:rPr>
          <w:rFonts w:ascii="Calibri" w:hAnsi="Calibri"/>
          <w:b/>
          <w:sz w:val="22"/>
          <w:szCs w:val="22"/>
          <w:u w:val="single"/>
        </w:rPr>
      </w:pPr>
    </w:p>
    <w:p w14:paraId="48943FF7" w14:textId="77777777" w:rsidR="001321DE" w:rsidRDefault="001321DE" w:rsidP="000452D1">
      <w:pPr>
        <w:rPr>
          <w:rFonts w:ascii="Calibri" w:hAnsi="Calibri"/>
          <w:b/>
          <w:sz w:val="22"/>
          <w:szCs w:val="22"/>
          <w:u w:val="single"/>
        </w:rPr>
      </w:pPr>
    </w:p>
    <w:p w14:paraId="7F587CA4" w14:textId="77777777" w:rsidR="001321DE" w:rsidRDefault="001321DE" w:rsidP="000452D1">
      <w:pPr>
        <w:rPr>
          <w:rFonts w:ascii="Calibri" w:hAnsi="Calibri"/>
          <w:b/>
          <w:sz w:val="22"/>
          <w:szCs w:val="22"/>
          <w:u w:val="single"/>
        </w:rPr>
      </w:pPr>
    </w:p>
    <w:p w14:paraId="741657C9" w14:textId="42BB65FE" w:rsidR="001321DE" w:rsidRDefault="001321DE" w:rsidP="00874BBE">
      <w:pPr>
        <w:ind w:left="0" w:firstLine="0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1E8DB93D" w14:textId="77777777" w:rsidR="001321DE" w:rsidRDefault="001321DE" w:rsidP="000452D1">
      <w:pPr>
        <w:rPr>
          <w:rFonts w:ascii="Calibri" w:hAnsi="Calibri"/>
          <w:b/>
          <w:sz w:val="22"/>
          <w:szCs w:val="22"/>
          <w:u w:val="single"/>
        </w:rPr>
      </w:pPr>
    </w:p>
    <w:p w14:paraId="09462F15" w14:textId="6703F9A9" w:rsidR="00AB2CC0" w:rsidRPr="00540C4E" w:rsidRDefault="00AB2CC0" w:rsidP="000452D1">
      <w:pPr>
        <w:rPr>
          <w:rFonts w:ascii="Calibri" w:hAnsi="Calibri"/>
          <w:b/>
          <w:sz w:val="22"/>
          <w:szCs w:val="22"/>
          <w:u w:val="single"/>
        </w:rPr>
      </w:pPr>
      <w:r w:rsidRPr="00540C4E">
        <w:rPr>
          <w:rFonts w:ascii="Calibri" w:hAnsi="Calibri"/>
          <w:b/>
          <w:sz w:val="22"/>
          <w:szCs w:val="22"/>
          <w:u w:val="single"/>
        </w:rPr>
        <w:t>ZAŁĄCZNIKI</w:t>
      </w:r>
      <w:r w:rsidRPr="00540C4E">
        <w:rPr>
          <w:rStyle w:val="Odwoanieprzypisudolnego"/>
          <w:rFonts w:ascii="Calibri" w:hAnsi="Calibri"/>
          <w:b/>
          <w:sz w:val="22"/>
          <w:szCs w:val="22"/>
          <w:u w:val="single"/>
        </w:rPr>
        <w:footnoteReference w:id="1"/>
      </w:r>
    </w:p>
    <w:p w14:paraId="6488E18A" w14:textId="77777777" w:rsidR="00AB2CC0" w:rsidRPr="00540C4E" w:rsidRDefault="00AB2CC0" w:rsidP="00AB2CC0">
      <w:pPr>
        <w:rPr>
          <w:rFonts w:ascii="Calibri" w:hAnsi="Calibri"/>
          <w:b/>
          <w:sz w:val="22"/>
          <w:szCs w:val="22"/>
          <w:u w:val="single"/>
        </w:rPr>
      </w:pPr>
    </w:p>
    <w:tbl>
      <w:tblPr>
        <w:tblW w:w="9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1"/>
        <w:gridCol w:w="8177"/>
      </w:tblGrid>
      <w:tr w:rsidR="001625F6" w:rsidRPr="00164519" w14:paraId="5287C389" w14:textId="77777777" w:rsidTr="001300C6">
        <w:tc>
          <w:tcPr>
            <w:tcW w:w="1021" w:type="dxa"/>
          </w:tcPr>
          <w:p w14:paraId="72414BB6" w14:textId="0C84739A" w:rsidR="002A45B7" w:rsidRPr="00164519" w:rsidRDefault="002A45B7" w:rsidP="007227A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b/>
                <w:bCs/>
                <w:color w:val="4F81BD"/>
              </w:rPr>
            </w:pPr>
          </w:p>
        </w:tc>
        <w:tc>
          <w:tcPr>
            <w:tcW w:w="8177" w:type="dxa"/>
          </w:tcPr>
          <w:p w14:paraId="4E028A7D" w14:textId="73366E8F" w:rsidR="002A45B7" w:rsidRPr="00164519" w:rsidRDefault="001300C6" w:rsidP="00050626">
            <w:pPr>
              <w:ind w:left="0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4519">
              <w:rPr>
                <w:rFonts w:asciiTheme="minorHAnsi" w:hAnsiTheme="minorHAnsi" w:cstheme="minorHAnsi"/>
                <w:sz w:val="22"/>
                <w:szCs w:val="22"/>
              </w:rPr>
              <w:t xml:space="preserve">Mapa </w:t>
            </w:r>
            <w:r w:rsidRPr="00164519">
              <w:rPr>
                <w:rFonts w:asciiTheme="minorHAnsi" w:hAnsiTheme="minorHAnsi" w:cstheme="minorHAnsi"/>
                <w:bCs/>
                <w:sz w:val="22"/>
                <w:szCs w:val="22"/>
              </w:rPr>
              <w:t>w skali pozwalającej na identyfikację planowanych tras, stacji ładowania</w:t>
            </w:r>
            <w:r w:rsidR="000B2B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050626">
              <w:rPr>
                <w:rFonts w:asciiTheme="minorHAnsi" w:hAnsiTheme="minorHAnsi" w:cstheme="minorHAnsi"/>
                <w:bCs/>
                <w:sz w:val="22"/>
                <w:szCs w:val="22"/>
              </w:rPr>
              <w:t>tankowania wodoru,</w:t>
            </w:r>
            <w:r w:rsidR="00050626" w:rsidRPr="0016451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B2B1D">
              <w:rPr>
                <w:rFonts w:asciiTheme="minorHAnsi" w:hAnsiTheme="minorHAnsi" w:cstheme="minorHAnsi"/>
                <w:bCs/>
                <w:sz w:val="22"/>
                <w:szCs w:val="22"/>
              </w:rPr>
              <w:t>sieci trakcyjnej</w:t>
            </w:r>
            <w:r w:rsidRPr="00164519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0B2B1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64519">
              <w:rPr>
                <w:rFonts w:asciiTheme="minorHAnsi" w:hAnsiTheme="minorHAnsi" w:cstheme="minorHAnsi"/>
                <w:bCs/>
                <w:sz w:val="22"/>
                <w:szCs w:val="22"/>
              </w:rPr>
              <w:t>innymi istotnymi dla przedsięwzięcia elementami infrastruktury przedsięwzięcia</w:t>
            </w:r>
            <w:r w:rsidRPr="00164519" w:rsidDel="001C24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4519">
              <w:rPr>
                <w:rFonts w:asciiTheme="minorHAnsi" w:hAnsiTheme="minorHAnsi" w:cstheme="minorHAnsi"/>
                <w:sz w:val="22"/>
                <w:szCs w:val="22"/>
              </w:rPr>
              <w:t>itp. </w:t>
            </w:r>
          </w:p>
        </w:tc>
      </w:tr>
      <w:tr w:rsidR="00D13225" w:rsidRPr="00164519" w14:paraId="67104C80" w14:textId="77777777" w:rsidTr="001300C6">
        <w:tc>
          <w:tcPr>
            <w:tcW w:w="1021" w:type="dxa"/>
          </w:tcPr>
          <w:p w14:paraId="3D654EB6" w14:textId="5A24D8B5" w:rsidR="002A45B7" w:rsidRPr="00164519" w:rsidRDefault="002A45B7" w:rsidP="007227A1">
            <w:pPr>
              <w:pStyle w:val="Akapitzlist"/>
              <w:numPr>
                <w:ilvl w:val="0"/>
                <w:numId w:val="34"/>
              </w:numPr>
              <w:tabs>
                <w:tab w:val="left" w:pos="65"/>
                <w:tab w:val="left" w:pos="176"/>
              </w:tabs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b/>
                <w:bCs/>
                <w:color w:val="4F81BD"/>
              </w:rPr>
            </w:pPr>
          </w:p>
        </w:tc>
        <w:tc>
          <w:tcPr>
            <w:tcW w:w="8177" w:type="dxa"/>
          </w:tcPr>
          <w:p w14:paraId="20A1311B" w14:textId="031FBC0E" w:rsidR="003754AF" w:rsidRPr="00734393" w:rsidRDefault="00D13225" w:rsidP="007227A1">
            <w:pPr>
              <w:tabs>
                <w:tab w:val="left" w:pos="34"/>
                <w:tab w:val="left" w:pos="723"/>
              </w:tabs>
              <w:ind w:left="34" w:firstLine="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734393">
              <w:rPr>
                <w:rFonts w:asciiTheme="minorHAnsi" w:hAnsiTheme="minorHAnsi" w:cstheme="minorHAnsi"/>
                <w:bCs/>
                <w:sz w:val="22"/>
                <w:szCs w:val="22"/>
              </w:rPr>
              <w:t>Prawo do dysponowania nieruchomości</w:t>
            </w:r>
            <w:r w:rsidR="00B117D9" w:rsidRPr="00734393">
              <w:rPr>
                <w:rFonts w:asciiTheme="minorHAnsi" w:hAnsiTheme="minorHAnsi" w:cstheme="minorHAnsi"/>
                <w:bCs/>
                <w:sz w:val="22"/>
                <w:szCs w:val="22"/>
              </w:rPr>
              <w:t>ą</w:t>
            </w:r>
            <w:r w:rsidRPr="00734393">
              <w:rPr>
                <w:rFonts w:asciiTheme="minorHAnsi" w:hAnsiTheme="minorHAnsi" w:cstheme="minorHAnsi"/>
                <w:bCs/>
                <w:sz w:val="22"/>
                <w:szCs w:val="22"/>
              </w:rPr>
              <w:t>, na któr</w:t>
            </w:r>
            <w:r w:rsidR="00B117D9" w:rsidRPr="00734393">
              <w:rPr>
                <w:rFonts w:asciiTheme="minorHAnsi" w:hAnsiTheme="minorHAnsi" w:cstheme="minorHAnsi"/>
                <w:bCs/>
                <w:sz w:val="22"/>
                <w:szCs w:val="22"/>
              </w:rPr>
              <w:t>ej</w:t>
            </w:r>
            <w:r w:rsidRPr="007343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będzie realizowane przedsięwzięcie objęte wnioskiem o dofinansowanie (dla </w:t>
            </w:r>
            <w:r w:rsidR="00C11F47" w:rsidRPr="00734393">
              <w:rPr>
                <w:rFonts w:asciiTheme="minorHAnsi" w:hAnsiTheme="minorHAnsi" w:cstheme="minorHAnsi"/>
                <w:bCs/>
                <w:sz w:val="22"/>
                <w:szCs w:val="22"/>
              </w:rPr>
              <w:t>zakresu przedsięwzięcia</w:t>
            </w:r>
            <w:r w:rsidR="00B117D9" w:rsidRPr="007343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dotyczącego stacji </w:t>
            </w:r>
            <w:r w:rsidR="000B2B1D" w:rsidRPr="00734393">
              <w:rPr>
                <w:rFonts w:asciiTheme="minorHAnsi" w:hAnsiTheme="minorHAnsi" w:cstheme="minorHAnsi"/>
                <w:bCs/>
                <w:sz w:val="22"/>
                <w:szCs w:val="22"/>
              </w:rPr>
              <w:t>ładowania,</w:t>
            </w:r>
            <w:r w:rsidR="00050626" w:rsidRPr="007343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B2B1D" w:rsidRPr="00734393">
              <w:rPr>
                <w:rFonts w:asciiTheme="minorHAnsi" w:hAnsiTheme="minorHAnsi" w:cstheme="minorHAnsi"/>
                <w:bCs/>
                <w:sz w:val="22"/>
                <w:szCs w:val="22"/>
              </w:rPr>
              <w:t>tankowania wodoru</w:t>
            </w:r>
            <w:r w:rsidR="00050626" w:rsidRPr="0073439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0B2B1D" w:rsidRPr="007343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50626" w:rsidRPr="007343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sieci trakcyjnej </w:t>
            </w:r>
            <w:r w:rsidRPr="00734393">
              <w:rPr>
                <w:rFonts w:asciiTheme="minorHAnsi" w:hAnsiTheme="minorHAnsi" w:cstheme="minorHAnsi"/>
                <w:bCs/>
                <w:sz w:val="22"/>
                <w:szCs w:val="22"/>
              </w:rPr>
              <w:t>następujących dokumentów w zależności od posiadanego tytułu prawnego:</w:t>
            </w:r>
          </w:p>
          <w:p w14:paraId="62E5A276" w14:textId="3910D63D" w:rsidR="002A45B7" w:rsidRPr="00734393" w:rsidRDefault="00E76B34" w:rsidP="007227A1">
            <w:pPr>
              <w:tabs>
                <w:tab w:val="left" w:pos="723"/>
              </w:tabs>
              <w:ind w:left="363" w:hanging="329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734393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2</w:t>
            </w:r>
            <w:r w:rsidR="00D13225" w:rsidRPr="00734393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.1. Prawa rzeczowe:</w:t>
            </w:r>
          </w:p>
          <w:p w14:paraId="1E9677EA" w14:textId="55F7C54A" w:rsidR="00D13225" w:rsidRPr="001676CD" w:rsidRDefault="00E76B34" w:rsidP="007227A1">
            <w:pPr>
              <w:tabs>
                <w:tab w:val="left" w:pos="723"/>
              </w:tabs>
              <w:ind w:left="1056" w:hanging="69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4393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13225" w:rsidRPr="007343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.1.1 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Własność (odpis księgi wieczystej dotyczącej nieruchomości, na której </w:t>
            </w:r>
            <w:r w:rsidR="00B42332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przedsięwzięcie</w:t>
            </w:r>
            <w:r w:rsidR="00B42332" w:rsidRPr="001676CD" w:rsidDel="00B423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będzie realizowany, a do czasu założenia KW akt notarialny, prawomocne orzeczenie sądu lub ostateczna decyzja administracyjna; w przypadku nieruchomości, do której tytuł prawny posiada kilka osób należy dołączyć zgodę współwłaścicieli nieruchomości).</w:t>
            </w:r>
          </w:p>
          <w:p w14:paraId="0D8306D4" w14:textId="4ABFA0C4" w:rsidR="00D13225" w:rsidRPr="001676CD" w:rsidRDefault="00E76B34" w:rsidP="007227A1">
            <w:pPr>
              <w:tabs>
                <w:tab w:val="left" w:pos="723"/>
              </w:tabs>
              <w:ind w:left="1056" w:hanging="69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.1.2.</w:t>
            </w:r>
            <w:r w:rsidR="009B24D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Użytkowanie wieczyste (odpis księgi wieczystej dotyczącej nieruchomości, na której </w:t>
            </w:r>
            <w:r w:rsidR="00B42332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przedsięwzięcie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będzie realizowany oraz kopia umowy oddającej grunt w użytkowanie wieczyste. Umowa </w:t>
            </w:r>
            <w:r w:rsidR="00D85168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powinna być zawarta na minimum </w:t>
            </w:r>
            <w:r w:rsidR="002B782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lat od planowanej daty zakończenia realizacji </w:t>
            </w:r>
            <w:r w:rsidR="00B42332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przedsięwzięcia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). </w:t>
            </w:r>
          </w:p>
          <w:p w14:paraId="76A9BD0B" w14:textId="5356A83C" w:rsidR="00D13225" w:rsidRPr="001676CD" w:rsidRDefault="00E76B34" w:rsidP="007227A1">
            <w:pPr>
              <w:tabs>
                <w:tab w:val="left" w:pos="723"/>
              </w:tabs>
              <w:ind w:left="1090" w:hanging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.1.3. Użytkowanie (odpis księgi wieczystej dotyczącej nieruchomości, na której </w:t>
            </w:r>
            <w:r w:rsidR="00B42332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przedsięwzięcie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będzie realizowany oraz kopia umowy oddającej grunt w użytkowanie. Umowa powinna być zawarta na minimum </w:t>
            </w:r>
            <w:r w:rsidR="002B782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lat od planowanej daty zakończenia realizacji </w:t>
            </w:r>
            <w:r w:rsidR="00B42332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przedsięwzięcia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). </w:t>
            </w:r>
          </w:p>
          <w:p w14:paraId="68C63A84" w14:textId="1BDAC0BF" w:rsidR="00D13225" w:rsidRPr="001676CD" w:rsidRDefault="00E76B34" w:rsidP="007227A1">
            <w:pPr>
              <w:suppressAutoHyphens w:val="0"/>
              <w:autoSpaceDE w:val="0"/>
              <w:autoSpaceDN w:val="0"/>
              <w:adjustRightInd w:val="0"/>
              <w:ind w:left="1069" w:hanging="709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.1.4. Służebności, w tym służebność </w:t>
            </w:r>
            <w:proofErr w:type="spellStart"/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przesyłu</w:t>
            </w:r>
            <w:proofErr w:type="spellEnd"/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(odpis z księgi wieczystej dotyczącej nieruchomości, na której </w:t>
            </w:r>
            <w:r w:rsidR="00B42332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przedsięwzięcie</w:t>
            </w:r>
            <w:r w:rsidR="00B42332" w:rsidRPr="001676CD" w:rsidDel="00B423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będzie realizowany oraz/lub kopia umowy lub orzeczenie sądu lub decyzja administracyjna ustanawiająca służebność. Umowa powinna być zawarta na minimum 5 lat od planowanej daty zakończenia realizacji </w:t>
            </w:r>
            <w:r w:rsidR="00B42332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przedsięwzięcia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). </w:t>
            </w:r>
          </w:p>
          <w:p w14:paraId="17BFCCF9" w14:textId="32211C74" w:rsidR="002A45B7" w:rsidRPr="001676CD" w:rsidRDefault="00E76B34" w:rsidP="007227A1">
            <w:pPr>
              <w:tabs>
                <w:tab w:val="left" w:pos="723"/>
              </w:tabs>
              <w:ind w:left="363" w:hanging="329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1676C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2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.2. Umowy nazwane:</w:t>
            </w:r>
          </w:p>
          <w:p w14:paraId="342718F7" w14:textId="27ED5CB7" w:rsidR="00D13225" w:rsidRPr="001676CD" w:rsidRDefault="00E76B34" w:rsidP="007227A1">
            <w:pPr>
              <w:tabs>
                <w:tab w:val="left" w:pos="723"/>
              </w:tabs>
              <w:ind w:left="1056" w:hanging="69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.2.1. Najem (odpis księgi wieczystej dotyczącej nieruchomości, na której </w:t>
            </w:r>
            <w:r w:rsidR="00B42332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przedsięwzięcia</w:t>
            </w:r>
            <w:r w:rsidR="00B42332" w:rsidRPr="001676CD" w:rsidDel="00B423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będzie realizowany oraz kopia umowy najmu gruntów/budynków, jeżeli Wnioskodawca jest najemcą tych gruntów lub budynków. W obu przypadkach, umowa najmu </w:t>
            </w:r>
            <w:r w:rsidR="00D85168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powinna być zawarta na minimum </w:t>
            </w:r>
            <w:r w:rsidR="002B782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bookmarkStart w:id="0" w:name="_GoBack"/>
            <w:bookmarkEnd w:id="0"/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lat od planowanej daty zakończenia realizacji </w:t>
            </w:r>
            <w:r w:rsidR="00B42332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przedsięwzięcia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). </w:t>
            </w:r>
          </w:p>
          <w:p w14:paraId="5AF59186" w14:textId="375D5C16" w:rsidR="00D13225" w:rsidRPr="001676CD" w:rsidRDefault="00E76B34" w:rsidP="007227A1">
            <w:pPr>
              <w:tabs>
                <w:tab w:val="left" w:pos="723"/>
              </w:tabs>
              <w:ind w:left="1056" w:hanging="69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.2.2. Dzierżawa (odpis księgi wieczystej dotyczącej nieruchomości, na której </w:t>
            </w:r>
            <w:r w:rsidR="00B42332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przedsięwzięcia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będzie realizowany oraz kopia umowy dzierżawy gruntów/budynków, jeżeli Wnioskodawca jest dzierżawcą tych gruntów lub budynków. W obu przypadkach, umowa dzierżawy powinn</w:t>
            </w:r>
            <w:r w:rsidR="00D85168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być zawarta na minimum </w:t>
            </w:r>
            <w:r w:rsidR="002B782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lat od planowanej daty zakończenia realizacji </w:t>
            </w:r>
            <w:r w:rsidR="00B42332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przedsięwzięcia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). </w:t>
            </w:r>
          </w:p>
          <w:p w14:paraId="19DC9AB2" w14:textId="5A7B2FC4" w:rsidR="00D13225" w:rsidRPr="001676CD" w:rsidRDefault="00E76B34" w:rsidP="001300C6">
            <w:pPr>
              <w:ind w:left="1024" w:hanging="70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.2.</w:t>
            </w:r>
            <w:r w:rsidR="00B42332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. </w:t>
            </w:r>
            <w:r w:rsidR="009B24D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  <w:r w:rsidR="004F40F6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Inne u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mowy cywilno</w:t>
            </w:r>
            <w:r w:rsidR="00E974C7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prawne, pod warunkiem, że gwarantują zachowanie </w:t>
            </w:r>
            <w:r w:rsidR="009B24D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13225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trwałości </w:t>
            </w:r>
            <w:r w:rsidR="00B42332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przedsięwzięcia</w:t>
            </w:r>
            <w:r w:rsidR="00D13225" w:rsidRPr="001676C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C87B9B5" w14:textId="77777777" w:rsidR="001300C6" w:rsidRPr="001676CD" w:rsidRDefault="001300C6" w:rsidP="001300C6">
            <w:pPr>
              <w:ind w:left="1024" w:hanging="707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676CD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2.3. Trwały zarząd</w:t>
            </w:r>
            <w:r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3F277069" w14:textId="7734AE52" w:rsidR="00B42332" w:rsidRPr="00734393" w:rsidRDefault="001300C6" w:rsidP="002F4ED5">
            <w:pPr>
              <w:ind w:left="1024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(odpis księgi wieczystej dotyczącej nieruchomości, na której przedsięwzięcia</w:t>
            </w:r>
            <w:r w:rsidRPr="001676CD" w:rsidDel="00B4233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będzie realizowane oraz decyzja o ustanowieniu trwałego zarządu, o ile ustanowienie trwałego zarządu nastąpiło na podstawie decyzji. Trwały zarząd powinien być ustanowiony na czas nieokreślony lub na czas określony </w:t>
            </w:r>
            <w:r w:rsidR="00D85168"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okres minimum </w:t>
            </w:r>
            <w:r w:rsidR="002B782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1676CD">
              <w:rPr>
                <w:rFonts w:asciiTheme="minorHAnsi" w:hAnsiTheme="minorHAnsi" w:cstheme="minorHAnsi"/>
                <w:bCs/>
                <w:sz w:val="22"/>
                <w:szCs w:val="22"/>
              </w:rPr>
              <w:t>5 lat od planowanej</w:t>
            </w:r>
            <w:r w:rsidRPr="0073439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daty zakończenia realizacji przedsięwzięcia).</w:t>
            </w:r>
          </w:p>
        </w:tc>
      </w:tr>
      <w:tr w:rsidR="000B7F7B" w:rsidRPr="00164519" w14:paraId="37B1A6D1" w14:textId="77777777" w:rsidTr="001300C6">
        <w:tc>
          <w:tcPr>
            <w:tcW w:w="1021" w:type="dxa"/>
          </w:tcPr>
          <w:p w14:paraId="1B01E84B" w14:textId="0C7469D5" w:rsidR="002A45B7" w:rsidRPr="00164519" w:rsidRDefault="002A45B7" w:rsidP="007227A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333948FB" w14:textId="77777777" w:rsidR="000B7F7B" w:rsidRPr="00734393" w:rsidRDefault="009A1DE6" w:rsidP="00E974C7">
            <w:pPr>
              <w:ind w:left="34" w:right="102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4393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0B7F7B" w:rsidRPr="00734393">
              <w:rPr>
                <w:rFonts w:asciiTheme="minorHAnsi" w:hAnsiTheme="minorHAnsi" w:cstheme="minorHAnsi"/>
                <w:sz w:val="22"/>
                <w:szCs w:val="22"/>
              </w:rPr>
              <w:t>poważnienie/pełnomocnictwo do podpisania wniosku o</w:t>
            </w:r>
            <w:r w:rsidR="00540C4E" w:rsidRPr="0073439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B7F7B" w:rsidRPr="00734393">
              <w:rPr>
                <w:rFonts w:asciiTheme="minorHAnsi" w:hAnsiTheme="minorHAnsi" w:cstheme="minorHAnsi"/>
                <w:sz w:val="22"/>
                <w:szCs w:val="22"/>
              </w:rPr>
              <w:t>dofinansowanie (jeżeli wniosek nie jest podpisany przez organ przewidziany do reprezentacji statusem wnioskodawcy).</w:t>
            </w:r>
          </w:p>
        </w:tc>
      </w:tr>
      <w:tr w:rsidR="00FB7806" w:rsidRPr="00164519" w14:paraId="639A9A02" w14:textId="77777777" w:rsidTr="001300C6">
        <w:tc>
          <w:tcPr>
            <w:tcW w:w="1021" w:type="dxa"/>
          </w:tcPr>
          <w:p w14:paraId="0EC68E13" w14:textId="77777777" w:rsidR="00FB7806" w:rsidRPr="00164519" w:rsidRDefault="00FB7806" w:rsidP="00FB780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724531F6" w14:textId="6868502C" w:rsidR="00FB7806" w:rsidRPr="00734393" w:rsidRDefault="00FB7806" w:rsidP="00FB7806">
            <w:pPr>
              <w:ind w:left="34" w:right="102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34393">
              <w:rPr>
                <w:rFonts w:asciiTheme="minorHAnsi" w:hAnsiTheme="minorHAnsi" w:cstheme="minorHAnsi"/>
                <w:bCs/>
                <w:sz w:val="22"/>
                <w:szCs w:val="22"/>
              </w:rPr>
              <w:t>Upoważnienie/pełnomocnictwo do podpisania kopii dokumentów (jeżeli podpisująca osoba nie jest przewidziana do reprezentacji statusem wnioskodawcy).</w:t>
            </w:r>
          </w:p>
        </w:tc>
      </w:tr>
      <w:tr w:rsidR="0095000F" w:rsidRPr="00164519" w14:paraId="6E43253C" w14:textId="77777777" w:rsidTr="001300C6">
        <w:tc>
          <w:tcPr>
            <w:tcW w:w="1021" w:type="dxa"/>
          </w:tcPr>
          <w:p w14:paraId="1C1EECB7" w14:textId="77777777" w:rsidR="0095000F" w:rsidRPr="00164519" w:rsidRDefault="0095000F" w:rsidP="00FB780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5130FE7E" w14:textId="4355573A" w:rsidR="0095000F" w:rsidRDefault="0095000F" w:rsidP="0095000F">
            <w:pPr>
              <w:ind w:left="34" w:right="102" w:firstLine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W przypadku, gdy zgodnie z ustawą o </w:t>
            </w:r>
            <w:proofErr w:type="spellStart"/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elektromobilności</w:t>
            </w:r>
            <w:proofErr w:type="spellEnd"/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i paliwach alternatywnych wymagane jest sporządzenie </w:t>
            </w:r>
            <w:r w:rsidRPr="00734393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Analiz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y</w:t>
            </w:r>
            <w:r w:rsidRPr="00734393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kosztów i korzyści </w:t>
            </w:r>
            <w:r w:rsidRPr="0095000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analizę kosztów i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95000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korzyści 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(art. 37.1. ustawy) należy dostarczyć aktualnie posiadaną Analizę.</w:t>
            </w:r>
          </w:p>
          <w:p w14:paraId="3C0012BA" w14:textId="77777777" w:rsidR="0095000F" w:rsidRPr="00734393" w:rsidRDefault="0095000F" w:rsidP="0095000F">
            <w:pPr>
              <w:ind w:left="34" w:right="102" w:firstLine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FA00429" w14:textId="558F7B01" w:rsidR="0095000F" w:rsidRDefault="0095000F" w:rsidP="0095000F">
            <w:pPr>
              <w:ind w:left="34" w:right="102" w:firstLine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 w:rsidRPr="00734393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Dokument winien zawierać m.in.:</w:t>
            </w:r>
          </w:p>
          <w:p w14:paraId="06758B3F" w14:textId="2FC3252E" w:rsidR="0095000F" w:rsidRDefault="0095000F" w:rsidP="0095000F">
            <w:pPr>
              <w:ind w:left="34" w:right="102" w:firstLine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- </w:t>
            </w:r>
            <w:r w:rsidRPr="0095000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analizę finansowo-ekonomiczną;</w:t>
            </w:r>
          </w:p>
          <w:p w14:paraId="69F05B68" w14:textId="77777777" w:rsidR="0095000F" w:rsidRDefault="0095000F" w:rsidP="0095000F">
            <w:pPr>
              <w:ind w:left="34" w:right="102" w:firstLine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- </w:t>
            </w:r>
            <w:r w:rsidRPr="0095000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oszacowanie  efektów  środowiskowych  związanych  z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95000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emisją  szkodliwych  substancji  dla  środowiska  naturalnego i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95000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zdrowia ludzi;</w:t>
            </w:r>
          </w:p>
          <w:p w14:paraId="7C6ECBBF" w14:textId="4E4BD253" w:rsidR="0095000F" w:rsidRPr="00734393" w:rsidRDefault="0095000F" w:rsidP="0095000F">
            <w:pPr>
              <w:ind w:left="34" w:right="102" w:firstLine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- </w:t>
            </w:r>
            <w:r w:rsidRPr="0095000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analizę społeczno-ekonomiczną uwzględniającą wycenę kosztów związanych z</w:t>
            </w:r>
            <w:r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95000F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emisją szkodliwych substancji.</w:t>
            </w:r>
          </w:p>
          <w:p w14:paraId="696BF92D" w14:textId="77777777" w:rsidR="0095000F" w:rsidRPr="00734393" w:rsidRDefault="0095000F" w:rsidP="00FB7806">
            <w:pPr>
              <w:ind w:left="34" w:right="102" w:firstLine="0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FB7806" w:rsidRPr="00164519" w14:paraId="7F68F110" w14:textId="77777777" w:rsidTr="000B2B1D">
        <w:trPr>
          <w:trHeight w:val="557"/>
        </w:trPr>
        <w:tc>
          <w:tcPr>
            <w:tcW w:w="1021" w:type="dxa"/>
          </w:tcPr>
          <w:p w14:paraId="5132EA37" w14:textId="4115A031" w:rsidR="00FB7806" w:rsidRPr="00530612" w:rsidRDefault="00FB7806" w:rsidP="00FB780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  <w:r w:rsidRPr="0053061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177" w:type="dxa"/>
          </w:tcPr>
          <w:p w14:paraId="012FCED8" w14:textId="367868C9" w:rsidR="00FB7806" w:rsidRPr="00530612" w:rsidRDefault="00FB7806" w:rsidP="002062AB">
            <w:pPr>
              <w:pStyle w:val="Akapitzlist"/>
              <w:tabs>
                <w:tab w:val="left" w:pos="34"/>
              </w:tabs>
              <w:snapToGrid w:val="0"/>
              <w:spacing w:after="0" w:line="240" w:lineRule="auto"/>
              <w:ind w:left="601"/>
              <w:jc w:val="both"/>
              <w:rPr>
                <w:rFonts w:asciiTheme="minorHAnsi" w:hAnsiTheme="minorHAnsi" w:cstheme="minorHAnsi"/>
                <w:bCs/>
              </w:rPr>
            </w:pPr>
            <w:r w:rsidRPr="00530612">
              <w:rPr>
                <w:rFonts w:asciiTheme="minorHAnsi" w:hAnsiTheme="minorHAnsi" w:cstheme="minorHAnsi"/>
                <w:bCs/>
              </w:rPr>
              <w:t>Zbiór niezbędnych oświadczeń Wnioskodawcy składany w Generatorze Wniosku o Dofinansowanie (GWD):</w:t>
            </w:r>
          </w:p>
          <w:p w14:paraId="685C3295" w14:textId="1CDACAD0" w:rsidR="00FB7806" w:rsidRPr="00530612" w:rsidRDefault="00FB7806" w:rsidP="002F4ED5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530612">
              <w:rPr>
                <w:rFonts w:asciiTheme="minorHAnsi" w:hAnsiTheme="minorHAnsi" w:cstheme="minorHAnsi"/>
                <w:bCs/>
              </w:rPr>
              <w:t>oświadczenie o niezakończeniu przedsięwzięcia przed dniem zł</w:t>
            </w:r>
            <w:r w:rsidR="009B438C">
              <w:rPr>
                <w:rFonts w:asciiTheme="minorHAnsi" w:hAnsiTheme="minorHAnsi" w:cstheme="minorHAnsi"/>
                <w:bCs/>
              </w:rPr>
              <w:t>ożenia wniosku o dofinansowanie;</w:t>
            </w:r>
          </w:p>
          <w:p w14:paraId="221EEC5E" w14:textId="026CF10D" w:rsidR="00FB7806" w:rsidRPr="00530612" w:rsidRDefault="00FB7806" w:rsidP="002F4ED5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530612">
              <w:rPr>
                <w:rFonts w:asciiTheme="minorHAnsi" w:hAnsiTheme="minorHAnsi" w:cstheme="minorHAnsi"/>
                <w:bCs/>
              </w:rPr>
              <w:t xml:space="preserve">oświadczenie o niezaleganiu z płatnościami w </w:t>
            </w:r>
            <w:r w:rsidR="009B438C">
              <w:rPr>
                <w:rFonts w:asciiTheme="minorHAnsi" w:hAnsiTheme="minorHAnsi" w:cstheme="minorHAnsi"/>
                <w:bCs/>
              </w:rPr>
              <w:t>stosunku do Urzędu Skarbowego;</w:t>
            </w:r>
          </w:p>
          <w:p w14:paraId="175E98F6" w14:textId="5AE13D94" w:rsidR="00FB7806" w:rsidRPr="00530612" w:rsidRDefault="00FB7806" w:rsidP="002F4ED5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530612">
              <w:rPr>
                <w:rFonts w:asciiTheme="minorHAnsi" w:hAnsiTheme="minorHAnsi" w:cstheme="minorHAnsi"/>
                <w:bCs/>
              </w:rPr>
              <w:t xml:space="preserve">oświadczenie o niezaleganiu z płatnościami w stosunku do </w:t>
            </w:r>
            <w:r w:rsidR="009B438C">
              <w:rPr>
                <w:rFonts w:asciiTheme="minorHAnsi" w:hAnsiTheme="minorHAnsi" w:cstheme="minorHAnsi"/>
                <w:bCs/>
              </w:rPr>
              <w:t>Zakładu Ubezpieczeń Społecznych;</w:t>
            </w:r>
          </w:p>
          <w:p w14:paraId="659F630C" w14:textId="65A6B6EF" w:rsidR="000B2B1D" w:rsidRPr="00E7272F" w:rsidRDefault="00734393" w:rsidP="002F4ED5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E7272F">
              <w:rPr>
                <w:rFonts w:asciiTheme="minorHAnsi" w:hAnsiTheme="minorHAnsi" w:cstheme="minorHAnsi"/>
              </w:rPr>
              <w:t>oświadczenie Wnioskodawcy, że koszty dofinansowywane w ramach przedsięwzięcia, nie zostały dofinansowane z publicznych środków krajowych lub zagranicznych, w szczególności ze środków budżetu Unii Europejskiej</w:t>
            </w:r>
            <w:r w:rsidR="009B438C" w:rsidRPr="00E7272F">
              <w:rPr>
                <w:rFonts w:asciiTheme="minorHAnsi" w:hAnsiTheme="minorHAnsi" w:cstheme="minorHAnsi"/>
                <w:bCs/>
              </w:rPr>
              <w:t>;</w:t>
            </w:r>
          </w:p>
          <w:p w14:paraId="6DFB837E" w14:textId="10D8948B" w:rsidR="00990DF9" w:rsidRPr="00E7272F" w:rsidRDefault="009B438C" w:rsidP="002F4ED5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E7272F">
              <w:rPr>
                <w:rFonts w:asciiTheme="minorHAnsi" w:hAnsiTheme="minorHAnsi" w:cstheme="minorHAnsi"/>
              </w:rPr>
              <w:t>o</w:t>
            </w:r>
            <w:r w:rsidR="00734393" w:rsidRPr="00E7272F">
              <w:rPr>
                <w:rFonts w:asciiTheme="minorHAnsi" w:hAnsiTheme="minorHAnsi" w:cstheme="minorHAnsi"/>
              </w:rPr>
              <w:t xml:space="preserve">świadczenie Wnioskodawcy, że zobowiązuje się </w:t>
            </w:r>
            <w:r w:rsidR="00734393" w:rsidRPr="00E7272F">
              <w:rPr>
                <w:rFonts w:asciiTheme="minorHAnsi" w:hAnsiTheme="minorHAnsi" w:cstheme="minorBidi"/>
              </w:rPr>
              <w:t xml:space="preserve">do nie zbywania </w:t>
            </w:r>
            <w:r w:rsidR="002062AB">
              <w:rPr>
                <w:rFonts w:asciiTheme="minorHAnsi" w:hAnsiTheme="minorHAnsi" w:cstheme="minorBidi"/>
              </w:rPr>
              <w:t>autobusu</w:t>
            </w:r>
            <w:r w:rsidR="00734393" w:rsidRPr="00E7272F">
              <w:rPr>
                <w:rFonts w:asciiTheme="minorHAnsi" w:hAnsiTheme="minorHAnsi" w:cstheme="minorBidi"/>
              </w:rPr>
              <w:t>/ów stanowiącego/</w:t>
            </w:r>
            <w:proofErr w:type="spellStart"/>
            <w:r w:rsidR="00734393" w:rsidRPr="00E7272F">
              <w:rPr>
                <w:rFonts w:asciiTheme="minorHAnsi" w:hAnsiTheme="minorHAnsi" w:cstheme="minorBidi"/>
              </w:rPr>
              <w:t>ych</w:t>
            </w:r>
            <w:proofErr w:type="spellEnd"/>
            <w:r w:rsidR="00734393" w:rsidRPr="00E7272F">
              <w:rPr>
                <w:rFonts w:asciiTheme="minorHAnsi" w:hAnsiTheme="minorHAnsi" w:cstheme="minorBidi"/>
              </w:rPr>
              <w:t xml:space="preserve"> przedmiot dofinansowania przez co najmniej 5 lat od dnia zakończenia realizacji przedsięwzięcia</w:t>
            </w:r>
            <w:r w:rsidRPr="00E7272F">
              <w:rPr>
                <w:rFonts w:asciiTheme="minorHAnsi" w:hAnsiTheme="minorHAnsi" w:cstheme="minorHAnsi"/>
                <w:bCs/>
              </w:rPr>
              <w:t>;</w:t>
            </w:r>
          </w:p>
          <w:p w14:paraId="6EC28B70" w14:textId="18A513B6" w:rsidR="00FB7806" w:rsidRPr="00E7272F" w:rsidRDefault="00734393" w:rsidP="002F4ED5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E7272F">
              <w:rPr>
                <w:rFonts w:asciiTheme="minorHAnsi" w:hAnsiTheme="minorHAnsi" w:cstheme="minorHAnsi"/>
              </w:rPr>
              <w:t xml:space="preserve">oświadczenie Wnioskodawcy, że </w:t>
            </w:r>
            <w:r w:rsidR="002062AB">
              <w:rPr>
                <w:rFonts w:asciiTheme="minorHAnsi" w:hAnsiTheme="minorHAnsi" w:cstheme="minorBidi"/>
              </w:rPr>
              <w:t>autobus</w:t>
            </w:r>
            <w:r w:rsidRPr="00E7272F">
              <w:rPr>
                <w:rFonts w:asciiTheme="minorHAnsi" w:hAnsiTheme="minorHAnsi" w:cstheme="minorBidi"/>
              </w:rPr>
              <w:t>/y stanowiące przedmiot dofinansowania będzie/będą zarejestrowany/e na terytorium Rzeczypospolitej Polskiej przez co najmniej 5 lata od dnia zakończenia realizacji przedsięwzięcia</w:t>
            </w:r>
            <w:r w:rsidR="009B438C" w:rsidRPr="00E7272F">
              <w:rPr>
                <w:rFonts w:asciiTheme="minorHAnsi" w:hAnsiTheme="minorHAnsi" w:cstheme="minorHAnsi"/>
                <w:bCs/>
              </w:rPr>
              <w:t>;</w:t>
            </w:r>
          </w:p>
          <w:p w14:paraId="03FAA4EB" w14:textId="4C6959F6" w:rsidR="00FB7806" w:rsidRPr="00E7272F" w:rsidRDefault="00734393" w:rsidP="002F4ED5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E7272F">
              <w:rPr>
                <w:rFonts w:asciiTheme="minorHAnsi" w:hAnsiTheme="minorHAnsi" w:cstheme="minorHAnsi"/>
              </w:rPr>
              <w:t>oświadczenie Wnioskodawcy, że zobowiązuje się</w:t>
            </w:r>
            <w:r w:rsidRPr="00E7272F">
              <w:rPr>
                <w:rFonts w:asciiTheme="minorHAnsi" w:hAnsiTheme="minorHAnsi" w:cstheme="minorBidi"/>
              </w:rPr>
              <w:t xml:space="preserve"> do utrzymania trwałości infrastruktury do ładowania/zasilania/tankowania wodoru przez okres 5 lat od dnia zakończenia realizacji przedsię</w:t>
            </w:r>
            <w:r w:rsidR="009B438C" w:rsidRPr="00E7272F">
              <w:rPr>
                <w:rFonts w:asciiTheme="minorHAnsi" w:hAnsiTheme="minorHAnsi" w:cstheme="minorBidi"/>
              </w:rPr>
              <w:t>wzięcia (o ile dotyczy);</w:t>
            </w:r>
          </w:p>
          <w:p w14:paraId="386C2A42" w14:textId="43E7B1D4" w:rsidR="00FB7806" w:rsidRPr="00530612" w:rsidRDefault="00FB7806" w:rsidP="002F4ED5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530612">
              <w:rPr>
                <w:rFonts w:asciiTheme="minorHAnsi" w:hAnsiTheme="minorHAnsi" w:cstheme="minorHAnsi"/>
                <w:bCs/>
              </w:rPr>
              <w:t>oświad</w:t>
            </w:r>
            <w:r w:rsidR="00FD5D1B" w:rsidRPr="00530612">
              <w:rPr>
                <w:rFonts w:asciiTheme="minorHAnsi" w:hAnsiTheme="minorHAnsi" w:cstheme="minorHAnsi"/>
                <w:bCs/>
              </w:rPr>
              <w:t>czenie deklarujące ubezpieczenie</w:t>
            </w:r>
            <w:r w:rsidRPr="00530612">
              <w:rPr>
                <w:rFonts w:asciiTheme="minorHAnsi" w:hAnsiTheme="minorHAnsi" w:cstheme="minorHAnsi"/>
                <w:bCs/>
              </w:rPr>
              <w:t xml:space="preserve"> OC zakupion</w:t>
            </w:r>
            <w:r w:rsidR="00FD5D1B" w:rsidRPr="00530612">
              <w:rPr>
                <w:rFonts w:asciiTheme="minorHAnsi" w:hAnsiTheme="minorHAnsi" w:cstheme="minorHAnsi"/>
                <w:bCs/>
              </w:rPr>
              <w:t>ego/</w:t>
            </w:r>
            <w:proofErr w:type="spellStart"/>
            <w:r w:rsidRPr="00530612">
              <w:rPr>
                <w:rFonts w:asciiTheme="minorHAnsi" w:hAnsiTheme="minorHAnsi" w:cstheme="minorHAnsi"/>
                <w:bCs/>
              </w:rPr>
              <w:t>ych</w:t>
            </w:r>
            <w:proofErr w:type="spellEnd"/>
            <w:r w:rsidRPr="00530612">
              <w:rPr>
                <w:rFonts w:asciiTheme="minorHAnsi" w:hAnsiTheme="minorHAnsi" w:cstheme="minorHAnsi"/>
                <w:bCs/>
              </w:rPr>
              <w:t xml:space="preserve"> </w:t>
            </w:r>
            <w:r w:rsidR="002062AB">
              <w:rPr>
                <w:rFonts w:asciiTheme="minorHAnsi" w:hAnsiTheme="minorHAnsi" w:cstheme="minorHAnsi"/>
                <w:bCs/>
              </w:rPr>
              <w:t>autobusu</w:t>
            </w:r>
            <w:r w:rsidR="00FD5D1B" w:rsidRPr="00530612">
              <w:rPr>
                <w:rFonts w:asciiTheme="minorHAnsi" w:hAnsiTheme="minorHAnsi" w:cstheme="minorHAnsi"/>
                <w:bCs/>
              </w:rPr>
              <w:t xml:space="preserve">/ów, </w:t>
            </w:r>
            <w:r w:rsidRPr="00530612">
              <w:rPr>
                <w:rFonts w:asciiTheme="minorHAnsi" w:hAnsiTheme="minorHAnsi" w:cstheme="minorHAnsi"/>
                <w:bCs/>
              </w:rPr>
              <w:t>ubezpieczenia innych środków trwałych (stacji ładowania</w:t>
            </w:r>
            <w:r w:rsidR="00124FF5" w:rsidRPr="00530612">
              <w:rPr>
                <w:rFonts w:asciiTheme="minorHAnsi" w:hAnsiTheme="minorHAnsi" w:cstheme="minorHAnsi"/>
                <w:bCs/>
              </w:rPr>
              <w:t>/tankowania wodoru</w:t>
            </w:r>
            <w:r w:rsidR="002F4ED5" w:rsidRPr="00530612">
              <w:rPr>
                <w:rFonts w:asciiTheme="minorHAnsi" w:hAnsiTheme="minorHAnsi" w:cstheme="minorHAnsi"/>
                <w:bCs/>
              </w:rPr>
              <w:t>/sieci trakcyjnej</w:t>
            </w:r>
            <w:r w:rsidRPr="00530612">
              <w:rPr>
                <w:rFonts w:asciiTheme="minorHAnsi" w:hAnsiTheme="minorHAnsi" w:cstheme="minorHAnsi"/>
                <w:bCs/>
              </w:rPr>
              <w:t>) zrealizowanych w ra</w:t>
            </w:r>
            <w:r w:rsidR="009B438C">
              <w:rPr>
                <w:rFonts w:asciiTheme="minorHAnsi" w:hAnsiTheme="minorHAnsi" w:cstheme="minorHAnsi"/>
                <w:bCs/>
              </w:rPr>
              <w:t>mach przyznanego dofinansowania;</w:t>
            </w:r>
          </w:p>
          <w:p w14:paraId="0FFB3CE3" w14:textId="64E00B82" w:rsidR="00FB7806" w:rsidRPr="00530612" w:rsidRDefault="00FB7806" w:rsidP="002F4ED5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530612">
              <w:rPr>
                <w:rFonts w:asciiTheme="minorHAnsi" w:hAnsiTheme="minorHAnsi" w:cstheme="minorHAnsi"/>
                <w:bCs/>
              </w:rPr>
              <w:t xml:space="preserve">oświadczenie o zapewnieniu serwisu wyznaczonego czasowo/przebiegowo w  celu zachowania gwarancji w okresie trwałości zakupionego </w:t>
            </w:r>
            <w:r w:rsidR="002062AB">
              <w:rPr>
                <w:rFonts w:asciiTheme="minorHAnsi" w:hAnsiTheme="minorHAnsi" w:cstheme="minorHAnsi"/>
                <w:bCs/>
              </w:rPr>
              <w:t>autobusu/ów</w:t>
            </w:r>
            <w:r w:rsidRPr="00530612">
              <w:rPr>
                <w:rFonts w:asciiTheme="minorHAnsi" w:hAnsiTheme="minorHAnsi" w:cstheme="minorHAnsi"/>
                <w:bCs/>
              </w:rPr>
              <w:t xml:space="preserve"> w ramach przyznanego dofinansowania jak również innych środków trwałych</w:t>
            </w:r>
            <w:r w:rsidR="009B438C">
              <w:rPr>
                <w:rFonts w:asciiTheme="minorHAnsi" w:hAnsiTheme="minorHAnsi" w:cstheme="minorHAnsi"/>
                <w:bCs/>
              </w:rPr>
              <w:t xml:space="preserve"> powstałych w ramach inwestycji;</w:t>
            </w:r>
          </w:p>
          <w:p w14:paraId="29500F55" w14:textId="344B8782" w:rsidR="00FB7806" w:rsidRPr="00530612" w:rsidRDefault="009B438C" w:rsidP="002062AB">
            <w:pPr>
              <w:pStyle w:val="Akapitzlist"/>
              <w:numPr>
                <w:ilvl w:val="0"/>
                <w:numId w:val="41"/>
              </w:numPr>
              <w:tabs>
                <w:tab w:val="left" w:pos="34"/>
              </w:tabs>
              <w:snapToGrid w:val="0"/>
              <w:spacing w:after="0" w:line="240" w:lineRule="auto"/>
              <w:ind w:left="601" w:hanging="567"/>
              <w:jc w:val="both"/>
              <w:rPr>
                <w:rFonts w:asciiTheme="minorHAnsi" w:hAnsiTheme="minorHAnsi" w:cstheme="minorHAnsi"/>
                <w:bCs/>
              </w:rPr>
            </w:pPr>
            <w:r w:rsidRPr="00E7272F">
              <w:rPr>
                <w:rFonts w:asciiTheme="minorHAnsi" w:hAnsiTheme="minorHAnsi" w:cstheme="minorHAnsi"/>
              </w:rPr>
              <w:t>o</w:t>
            </w:r>
            <w:r w:rsidR="00734393" w:rsidRPr="00E7272F">
              <w:rPr>
                <w:rFonts w:asciiTheme="minorHAnsi" w:hAnsiTheme="minorHAnsi" w:cstheme="minorHAnsi"/>
              </w:rPr>
              <w:t xml:space="preserve">świadczenie Wnioskodawcy, że nabyty/leasingowany w ramach przedsięwzięcia </w:t>
            </w:r>
            <w:r w:rsidR="002062AB">
              <w:rPr>
                <w:rFonts w:asciiTheme="minorHAnsi" w:hAnsiTheme="minorHAnsi" w:cstheme="minorHAnsi"/>
              </w:rPr>
              <w:t>autobus</w:t>
            </w:r>
            <w:r w:rsidR="00734393" w:rsidRPr="00E7272F">
              <w:rPr>
                <w:rFonts w:asciiTheme="minorHAnsi" w:hAnsiTheme="minorHAnsi" w:cstheme="minorHAnsi"/>
              </w:rPr>
              <w:t xml:space="preserve">/y dostosowany będzie </w:t>
            </w:r>
            <w:r w:rsidR="00734393" w:rsidRPr="00E7272F">
              <w:rPr>
                <w:rFonts w:asciiTheme="minorHAnsi" w:hAnsiTheme="minorHAnsi"/>
              </w:rPr>
              <w:t>do potrzeb osób niepełnosprawnych</w:t>
            </w:r>
            <w:r w:rsidR="003D28EF" w:rsidRPr="00E7272F">
              <w:rPr>
                <w:rFonts w:asciiTheme="minorHAnsi" w:hAnsiTheme="minorHAnsi" w:cstheme="minorHAnsi"/>
                <w:bCs/>
              </w:rPr>
              <w:t>.</w:t>
            </w:r>
          </w:p>
        </w:tc>
      </w:tr>
      <w:tr w:rsidR="00F95011" w:rsidRPr="00164519" w14:paraId="567BC312" w14:textId="77777777" w:rsidTr="000B2B1D">
        <w:trPr>
          <w:trHeight w:val="557"/>
        </w:trPr>
        <w:tc>
          <w:tcPr>
            <w:tcW w:w="1021" w:type="dxa"/>
          </w:tcPr>
          <w:p w14:paraId="6ECBF932" w14:textId="77777777" w:rsidR="00F95011" w:rsidRPr="00530612" w:rsidRDefault="00F95011" w:rsidP="00FB780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7FEC49D3" w14:textId="77777777" w:rsidR="00F95011" w:rsidRDefault="00F95011" w:rsidP="002062AB">
            <w:pPr>
              <w:pStyle w:val="Akapitzlist"/>
              <w:tabs>
                <w:tab w:val="left" w:pos="34"/>
              </w:tabs>
              <w:snapToGrid w:val="0"/>
              <w:spacing w:after="0" w:line="240" w:lineRule="auto"/>
              <w:ind w:left="601"/>
              <w:jc w:val="both"/>
            </w:pPr>
            <w:r>
              <w:t xml:space="preserve">W przypadku gdy </w:t>
            </w:r>
            <w:r w:rsidRPr="00F95011">
              <w:t xml:space="preserve">realizacji publicznego transportu zbiorowego </w:t>
            </w:r>
            <w:r>
              <w:t>wymaga posiadania stosownych porozumień lub utworzenia związku, należy dostarczyć dokumenty:</w:t>
            </w:r>
          </w:p>
          <w:p w14:paraId="33B1CBC2" w14:textId="258587D2" w:rsidR="00F95011" w:rsidRDefault="00F95011" w:rsidP="002062AB">
            <w:pPr>
              <w:pStyle w:val="Akapitzlist"/>
              <w:tabs>
                <w:tab w:val="left" w:pos="34"/>
              </w:tabs>
              <w:snapToGrid w:val="0"/>
              <w:spacing w:after="0" w:line="240" w:lineRule="auto"/>
              <w:ind w:left="601"/>
              <w:jc w:val="both"/>
            </w:pPr>
            <w:r>
              <w:t>- potwierdzające zawarcie porozumienia;</w:t>
            </w:r>
          </w:p>
          <w:p w14:paraId="0EB843BB" w14:textId="77408E27" w:rsidR="00F95011" w:rsidRDefault="00F95011" w:rsidP="002062AB">
            <w:pPr>
              <w:pStyle w:val="Akapitzlist"/>
              <w:tabs>
                <w:tab w:val="left" w:pos="34"/>
              </w:tabs>
              <w:snapToGrid w:val="0"/>
              <w:spacing w:after="0" w:line="240" w:lineRule="auto"/>
              <w:ind w:left="601"/>
              <w:jc w:val="both"/>
            </w:pPr>
            <w:r>
              <w:t>i/lub</w:t>
            </w:r>
          </w:p>
          <w:p w14:paraId="2223E7AE" w14:textId="55913E4E" w:rsidR="00F95011" w:rsidRPr="00530612" w:rsidRDefault="00F95011" w:rsidP="00F95011">
            <w:pPr>
              <w:pStyle w:val="Akapitzlist"/>
              <w:tabs>
                <w:tab w:val="left" w:pos="34"/>
              </w:tabs>
              <w:snapToGrid w:val="0"/>
              <w:spacing w:after="0" w:line="240" w:lineRule="auto"/>
              <w:ind w:left="601"/>
              <w:jc w:val="both"/>
              <w:rPr>
                <w:rFonts w:asciiTheme="minorHAnsi" w:hAnsiTheme="minorHAnsi" w:cstheme="minorHAnsi"/>
                <w:bCs/>
              </w:rPr>
            </w:pPr>
            <w:r>
              <w:t>- potwierdzające utworzenie związku.</w:t>
            </w:r>
          </w:p>
        </w:tc>
      </w:tr>
      <w:tr w:rsidR="00FE78DD" w:rsidRPr="00164519" w14:paraId="5BD1A59B" w14:textId="77777777" w:rsidTr="001300C6">
        <w:trPr>
          <w:trHeight w:val="841"/>
        </w:trPr>
        <w:tc>
          <w:tcPr>
            <w:tcW w:w="1021" w:type="dxa"/>
          </w:tcPr>
          <w:p w14:paraId="5778FEF5" w14:textId="77777777" w:rsidR="00FE78DD" w:rsidRPr="00164519" w:rsidRDefault="00FE78DD" w:rsidP="00FB780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60D59048" w14:textId="77777777" w:rsidR="00FE78DD" w:rsidRPr="00164519" w:rsidRDefault="00FE78DD" w:rsidP="00F96FBA">
            <w:pPr>
              <w:ind w:left="32" w:hanging="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4519">
              <w:rPr>
                <w:rFonts w:asciiTheme="minorHAnsi" w:hAnsiTheme="minorHAnsi" w:cstheme="minorHAnsi"/>
                <w:sz w:val="22"/>
                <w:szCs w:val="22"/>
              </w:rPr>
              <w:t>W przypadku gdy dofinansowanie stanowi element rekompensaty za świadczenie usług publicznych w zakresie transportu:</w:t>
            </w:r>
          </w:p>
          <w:p w14:paraId="7C0CF232" w14:textId="360958F8" w:rsidR="00FE78DD" w:rsidRPr="00164519" w:rsidRDefault="00FE78DD" w:rsidP="00F96FBA">
            <w:pPr>
              <w:ind w:left="457" w:hanging="4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451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64519">
              <w:rPr>
                <w:rFonts w:asciiTheme="minorHAnsi" w:hAnsiTheme="minorHAnsi" w:cstheme="minorHAnsi"/>
                <w:sz w:val="22"/>
                <w:szCs w:val="22"/>
              </w:rPr>
              <w:tab/>
              <w:t>Umowa o świadczenie usług publicznych w zakresie transportu;</w:t>
            </w:r>
          </w:p>
          <w:p w14:paraId="57D9DBC9" w14:textId="609F520E" w:rsidR="007B58DD" w:rsidRPr="00164519" w:rsidRDefault="00FE78DD" w:rsidP="007B58DD">
            <w:pPr>
              <w:ind w:left="457" w:hanging="4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451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64519">
              <w:rPr>
                <w:rFonts w:asciiTheme="minorHAnsi" w:hAnsiTheme="minorHAnsi" w:cstheme="minorHAnsi"/>
                <w:sz w:val="22"/>
                <w:szCs w:val="22"/>
              </w:rPr>
              <w:tab/>
              <w:t>Model finanso</w:t>
            </w:r>
            <w:r w:rsidR="000B2B1D">
              <w:rPr>
                <w:rFonts w:asciiTheme="minorHAnsi" w:hAnsiTheme="minorHAnsi" w:cstheme="minorHAnsi"/>
                <w:sz w:val="22"/>
                <w:szCs w:val="22"/>
              </w:rPr>
              <w:t>wy wykazujący, iż w wyniku otrzymania</w:t>
            </w:r>
            <w:r w:rsidRPr="00164519">
              <w:rPr>
                <w:rFonts w:asciiTheme="minorHAnsi" w:hAnsiTheme="minorHAnsi" w:cstheme="minorHAnsi"/>
                <w:sz w:val="22"/>
                <w:szCs w:val="22"/>
              </w:rPr>
              <w:t xml:space="preserve"> dofi</w:t>
            </w:r>
            <w:r w:rsidR="000B2B1D">
              <w:rPr>
                <w:rFonts w:asciiTheme="minorHAnsi" w:hAnsiTheme="minorHAnsi" w:cstheme="minorHAnsi"/>
                <w:sz w:val="22"/>
                <w:szCs w:val="22"/>
              </w:rPr>
              <w:t xml:space="preserve">nansowania łączna rekompensata nie </w:t>
            </w:r>
            <w:r w:rsidRPr="00164519">
              <w:rPr>
                <w:rFonts w:asciiTheme="minorHAnsi" w:hAnsiTheme="minorHAnsi" w:cstheme="minorHAnsi"/>
                <w:sz w:val="22"/>
                <w:szCs w:val="22"/>
              </w:rPr>
              <w:t xml:space="preserve">przekroczy dopuszczalnej wartości, zgodnie z rozporządzeniem nr 1370/2007 Parlamentu Europejskiego i Rady z dnia 23 października 2007 r. dotyczącym usług publicznych w zakresie kolejowego i drogowego transportu pasażerskiego oraz uchylającym rozporządzenia Rady (EWG) nr 1191/69 i </w:t>
            </w:r>
            <w:r w:rsidR="007B58DD" w:rsidRPr="007B58DD">
              <w:rPr>
                <w:rFonts w:asciiTheme="minorHAnsi" w:hAnsiTheme="minorHAnsi" w:cstheme="minorHAnsi"/>
                <w:sz w:val="22"/>
                <w:szCs w:val="22"/>
              </w:rPr>
              <w:t xml:space="preserve">(EWG) nr 1107/70 (Dz. Urz. UE L 315 z 03.12.2007, str. 1, z </w:t>
            </w:r>
            <w:proofErr w:type="spellStart"/>
            <w:r w:rsidR="007B58DD" w:rsidRPr="007B58DD">
              <w:rPr>
                <w:rFonts w:asciiTheme="minorHAnsi" w:hAnsiTheme="minorHAnsi" w:cstheme="minorHAnsi"/>
                <w:sz w:val="22"/>
                <w:szCs w:val="22"/>
              </w:rPr>
              <w:t>późn</w:t>
            </w:r>
            <w:proofErr w:type="spellEnd"/>
            <w:r w:rsidR="007B58DD" w:rsidRPr="007B58DD">
              <w:rPr>
                <w:rFonts w:asciiTheme="minorHAnsi" w:hAnsiTheme="minorHAnsi" w:cstheme="minorHAnsi"/>
                <w:sz w:val="22"/>
                <w:szCs w:val="22"/>
              </w:rPr>
              <w:t>. zm.).</w:t>
            </w:r>
          </w:p>
        </w:tc>
      </w:tr>
      <w:tr w:rsidR="00FE78DD" w:rsidRPr="00164519" w14:paraId="24A1C1C0" w14:textId="77777777" w:rsidTr="001300C6">
        <w:trPr>
          <w:trHeight w:val="841"/>
        </w:trPr>
        <w:tc>
          <w:tcPr>
            <w:tcW w:w="1021" w:type="dxa"/>
          </w:tcPr>
          <w:p w14:paraId="06449CD8" w14:textId="77777777" w:rsidR="00FE78DD" w:rsidRPr="00164519" w:rsidRDefault="00FE78DD" w:rsidP="00FB780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568E3BD4" w14:textId="77777777" w:rsidR="00FE78DD" w:rsidRPr="00164519" w:rsidRDefault="00FE78DD" w:rsidP="00FE78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4519">
              <w:rPr>
                <w:rFonts w:asciiTheme="minorHAnsi" w:hAnsiTheme="minorHAnsi" w:cstheme="minorHAnsi"/>
                <w:sz w:val="22"/>
                <w:szCs w:val="22"/>
              </w:rPr>
              <w:t>Dokumenty finansowe:</w:t>
            </w:r>
          </w:p>
          <w:p w14:paraId="1141CEA8" w14:textId="69D605AF" w:rsidR="00FE78DD" w:rsidRPr="00164519" w:rsidRDefault="00FE78DD" w:rsidP="00F96FBA">
            <w:pPr>
              <w:ind w:left="316" w:hanging="3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451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64519">
              <w:rPr>
                <w:rFonts w:asciiTheme="minorHAnsi" w:hAnsiTheme="minorHAnsi" w:cstheme="minorHAnsi"/>
                <w:sz w:val="22"/>
                <w:szCs w:val="22"/>
              </w:rPr>
              <w:tab/>
              <w:t>Aktualna Wieloletnia Prognoza Finansowa (WPF) wraz z załącznikami i opinią Regionalnej Izby Obrachunkowej (RIO).</w:t>
            </w:r>
          </w:p>
        </w:tc>
      </w:tr>
      <w:tr w:rsidR="00FB7806" w:rsidRPr="00164519" w14:paraId="7013EBD0" w14:textId="77777777" w:rsidTr="001300C6">
        <w:trPr>
          <w:trHeight w:val="558"/>
        </w:trPr>
        <w:tc>
          <w:tcPr>
            <w:tcW w:w="1021" w:type="dxa"/>
          </w:tcPr>
          <w:p w14:paraId="2E8E2E71" w14:textId="7FC54FF8" w:rsidR="00FB7806" w:rsidRPr="00164519" w:rsidRDefault="00FB7806" w:rsidP="00FB780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76CF50E8" w14:textId="38C770FE" w:rsidR="00FB7806" w:rsidRPr="00164519" w:rsidRDefault="00FB7806" w:rsidP="00FB7806">
            <w:pPr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4519">
              <w:rPr>
                <w:rFonts w:asciiTheme="minorHAnsi" w:hAnsiTheme="minorHAnsi" w:cstheme="minorHAnsi"/>
                <w:sz w:val="22"/>
                <w:szCs w:val="22"/>
              </w:rPr>
              <w:t>Dokumenty potwierdzające pełne zbilansowanie źródeł finansowania wnioskowanego Przedsięwzięcia (jeżeli dotyczy).</w:t>
            </w:r>
          </w:p>
          <w:p w14:paraId="1F987AB2" w14:textId="402411BB" w:rsidR="00FB7806" w:rsidRPr="00164519" w:rsidRDefault="00FB7806" w:rsidP="00FB7806">
            <w:pPr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4519">
              <w:rPr>
                <w:rFonts w:asciiTheme="minorHAnsi" w:hAnsiTheme="minorHAnsi" w:cstheme="minorHAnsi"/>
                <w:sz w:val="22"/>
                <w:szCs w:val="22"/>
              </w:rPr>
              <w:t>W zależności od źródeł finansowania należy przedstawić dokument/y potwierdzające pełne zbilansowanie źródeł finansowania (tj. w przypadku kiedy wnioskowane dofinansowanie będzie niższe niż koszt całkowity przedsięwzięcia):</w:t>
            </w:r>
          </w:p>
          <w:p w14:paraId="4715DE5A" w14:textId="5C963F35" w:rsidR="00FE78DD" w:rsidRPr="00164519" w:rsidRDefault="00FE78DD" w:rsidP="00FE78DD">
            <w:pPr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4519">
              <w:rPr>
                <w:rFonts w:asciiTheme="minorHAnsi" w:hAnsiTheme="minorHAnsi" w:cstheme="minorHAnsi"/>
                <w:sz w:val="22"/>
                <w:szCs w:val="22"/>
              </w:rPr>
              <w:t>Promesa udzielenia kredytu/pożyczki/dotacji (wydana przez banki lub inne instytucje finansowe);</w:t>
            </w:r>
          </w:p>
          <w:p w14:paraId="2CFFF7AA" w14:textId="66961280" w:rsidR="00FE78DD" w:rsidRPr="00164519" w:rsidRDefault="00FE78DD" w:rsidP="00FE78DD">
            <w:pPr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4519">
              <w:rPr>
                <w:rFonts w:asciiTheme="minorHAnsi" w:hAnsiTheme="minorHAnsi" w:cstheme="minorHAnsi"/>
                <w:sz w:val="22"/>
                <w:szCs w:val="22"/>
              </w:rPr>
              <w:t>Umowy i/lub wyciągi z zawartych umów kredytowych/pożyczkowych/dotacyjnych,</w:t>
            </w:r>
          </w:p>
          <w:p w14:paraId="72CD0DD8" w14:textId="78688FAF" w:rsidR="00FE78DD" w:rsidRPr="00164519" w:rsidRDefault="00FE78DD" w:rsidP="00FE78DD">
            <w:pPr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4519">
              <w:rPr>
                <w:rFonts w:asciiTheme="minorHAnsi" w:hAnsiTheme="minorHAnsi" w:cstheme="minorHAnsi"/>
                <w:sz w:val="22"/>
                <w:szCs w:val="22"/>
              </w:rPr>
              <w:t>Kopia wyciągów z rachunków bankowych/inwestycyjnych (w przypadku jeżeli środki wykazane na rachunku mają zostać przeznaczone na realizację przedsięwzięcia);</w:t>
            </w:r>
          </w:p>
          <w:p w14:paraId="3F99168C" w14:textId="0216806F" w:rsidR="00FE78DD" w:rsidRPr="00164519" w:rsidRDefault="00FE78DD" w:rsidP="00FE78DD">
            <w:pPr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4519">
              <w:rPr>
                <w:rFonts w:asciiTheme="minorHAnsi" w:hAnsiTheme="minorHAnsi" w:cstheme="minorHAnsi"/>
                <w:sz w:val="22"/>
                <w:szCs w:val="22"/>
              </w:rPr>
              <w:t>Umowy innych pożyczek;</w:t>
            </w:r>
          </w:p>
          <w:p w14:paraId="6067256F" w14:textId="093B12C6" w:rsidR="00FB7806" w:rsidRPr="00164519" w:rsidRDefault="00FE78DD" w:rsidP="00FE78DD">
            <w:pPr>
              <w:numPr>
                <w:ilvl w:val="0"/>
                <w:numId w:val="3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4519">
              <w:rPr>
                <w:rFonts w:asciiTheme="minorHAnsi" w:hAnsiTheme="minorHAnsi" w:cstheme="minorHAnsi"/>
                <w:sz w:val="22"/>
                <w:szCs w:val="22"/>
              </w:rPr>
              <w:t>Inne dokumenty potwierdzające możliwość wniesienia deklarowanych środków własnych (wymienić).</w:t>
            </w:r>
          </w:p>
        </w:tc>
      </w:tr>
      <w:tr w:rsidR="00127C69" w:rsidRPr="00164519" w14:paraId="78FA03F2" w14:textId="77777777" w:rsidTr="001300C6">
        <w:trPr>
          <w:trHeight w:val="558"/>
        </w:trPr>
        <w:tc>
          <w:tcPr>
            <w:tcW w:w="1021" w:type="dxa"/>
          </w:tcPr>
          <w:p w14:paraId="644C9707" w14:textId="77777777" w:rsidR="00127C69" w:rsidRPr="00164519" w:rsidRDefault="00127C69" w:rsidP="00FB780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57B20EA2" w14:textId="77777777" w:rsidR="00127C69" w:rsidRPr="00F859B0" w:rsidRDefault="00127C69" w:rsidP="00127C6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59B0">
              <w:rPr>
                <w:rFonts w:asciiTheme="minorHAnsi" w:hAnsiTheme="minorHAnsi" w:cstheme="minorHAnsi"/>
                <w:sz w:val="22"/>
                <w:szCs w:val="22"/>
              </w:rPr>
              <w:t xml:space="preserve">Studium wykonalności. </w:t>
            </w:r>
          </w:p>
          <w:p w14:paraId="64E84CF1" w14:textId="77777777" w:rsidR="00127C69" w:rsidRPr="00F859B0" w:rsidRDefault="00127C69" w:rsidP="00127C6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59B0">
              <w:rPr>
                <w:rFonts w:asciiTheme="minorHAnsi" w:hAnsiTheme="minorHAnsi" w:cstheme="minorHAnsi"/>
                <w:sz w:val="22"/>
                <w:szCs w:val="22"/>
              </w:rPr>
              <w:t xml:space="preserve">Studium wykonalności powinno zostać sporządzone zgodnie z </w:t>
            </w:r>
            <w:r w:rsidRPr="00F859B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„Instrukcją sporządzania Studium wykonalności oraz Modelu finansowego przedsięwzięcia ubiegającego się o dofinansowanie ze środków NFOŚiGW”. </w:t>
            </w:r>
          </w:p>
          <w:p w14:paraId="694AE32C" w14:textId="33480460" w:rsidR="00127C69" w:rsidRPr="00F859B0" w:rsidRDefault="00127C69" w:rsidP="00127C69">
            <w:pPr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59B0">
              <w:rPr>
                <w:rFonts w:asciiTheme="minorHAnsi" w:hAnsiTheme="minorHAnsi" w:cstheme="minorHAnsi"/>
                <w:sz w:val="22"/>
                <w:szCs w:val="22"/>
              </w:rPr>
              <w:t xml:space="preserve">Dane zawarte w Studium Wykonalności powinny być zgodne z danymi podanymi przez Wnioskodawcę we Wniosku o dofinansowanie oraz innych załącznikach do wniosku. </w:t>
            </w:r>
          </w:p>
        </w:tc>
      </w:tr>
      <w:tr w:rsidR="00127C69" w:rsidRPr="00164519" w14:paraId="296C2135" w14:textId="77777777" w:rsidTr="001300C6">
        <w:trPr>
          <w:trHeight w:val="558"/>
        </w:trPr>
        <w:tc>
          <w:tcPr>
            <w:tcW w:w="1021" w:type="dxa"/>
          </w:tcPr>
          <w:p w14:paraId="2C302090" w14:textId="77777777" w:rsidR="00127C69" w:rsidRPr="00164519" w:rsidRDefault="00127C69" w:rsidP="00FB780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177" w:type="dxa"/>
          </w:tcPr>
          <w:p w14:paraId="73C26B4F" w14:textId="77777777" w:rsidR="00127C69" w:rsidRPr="00F859B0" w:rsidRDefault="00127C69" w:rsidP="00127C6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59B0">
              <w:rPr>
                <w:rFonts w:asciiTheme="minorHAnsi" w:hAnsiTheme="minorHAnsi" w:cstheme="minorHAnsi"/>
                <w:sz w:val="22"/>
                <w:szCs w:val="22"/>
              </w:rPr>
              <w:t xml:space="preserve">Model finansowy. </w:t>
            </w:r>
          </w:p>
          <w:p w14:paraId="049BBD40" w14:textId="77777777" w:rsidR="00127C69" w:rsidRPr="00F859B0" w:rsidRDefault="00127C69" w:rsidP="00127C69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59B0">
              <w:rPr>
                <w:rFonts w:asciiTheme="minorHAnsi" w:hAnsiTheme="minorHAnsi" w:cstheme="minorHAnsi"/>
                <w:sz w:val="22"/>
                <w:szCs w:val="22"/>
              </w:rPr>
              <w:t xml:space="preserve">Model finansowy powinien zostać sporządzony zgodnie z </w:t>
            </w:r>
            <w:r w:rsidRPr="00F859B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„Instrukcją sporządzania Studium wykonalności oraz Modelu finansowego przedsięwzięcia ubiegającego się o dofinansowanie ze środków NFOŚiGW”</w:t>
            </w:r>
            <w:r w:rsidRPr="00F859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4D5DFAD2" w14:textId="5AB25366" w:rsidR="00127C69" w:rsidRPr="00F859B0" w:rsidRDefault="00127C69" w:rsidP="00127C69">
            <w:pPr>
              <w:ind w:left="0" w:firstLine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859B0">
              <w:rPr>
                <w:rFonts w:asciiTheme="minorHAnsi" w:hAnsiTheme="minorHAnsi" w:cstheme="minorHAnsi"/>
                <w:sz w:val="22"/>
                <w:szCs w:val="22"/>
              </w:rPr>
              <w:t xml:space="preserve">Dane i obliczenia zawarte w Modelu finansowym powinny być zgodne z danymi podanymi przez Wnioskodawcę we Wniosku o dofinansowanie oraz innych załącznikach do wniosku. </w:t>
            </w:r>
          </w:p>
        </w:tc>
      </w:tr>
    </w:tbl>
    <w:p w14:paraId="747FF8DD" w14:textId="1F60B141" w:rsidR="002E537E" w:rsidRPr="00E35890" w:rsidRDefault="002E537E" w:rsidP="002E537E">
      <w:pPr>
        <w:ind w:left="0" w:firstLine="0"/>
        <w:jc w:val="both"/>
        <w:rPr>
          <w:rFonts w:ascii="Calibri" w:hAnsi="Calibri"/>
          <w:sz w:val="22"/>
          <w:szCs w:val="22"/>
        </w:rPr>
      </w:pPr>
    </w:p>
    <w:sectPr w:rsidR="002E537E" w:rsidRPr="00E35890" w:rsidSect="00883753">
      <w:footerReference w:type="default" r:id="rId9"/>
      <w:pgSz w:w="11906" w:h="16838"/>
      <w:pgMar w:top="993" w:right="1558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456F8" w14:textId="77777777" w:rsidR="00016F6B" w:rsidRDefault="00016F6B">
      <w:r>
        <w:separator/>
      </w:r>
    </w:p>
  </w:endnote>
  <w:endnote w:type="continuationSeparator" w:id="0">
    <w:p w14:paraId="78FDF5FB" w14:textId="77777777" w:rsidR="00016F6B" w:rsidRDefault="0001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97E92" w14:textId="27A7A66A" w:rsidR="007221DA" w:rsidRPr="00507A43" w:rsidRDefault="007221DA" w:rsidP="00507A43">
    <w:pPr>
      <w:pStyle w:val="Stopka"/>
      <w:jc w:val="right"/>
      <w:rPr>
        <w:sz w:val="16"/>
        <w:szCs w:val="16"/>
      </w:rPr>
    </w:pPr>
    <w:r>
      <w:tab/>
    </w:r>
    <w:r w:rsidRPr="00507A43">
      <w:rPr>
        <w:sz w:val="16"/>
        <w:szCs w:val="16"/>
      </w:rPr>
      <w:fldChar w:fldCharType="begin"/>
    </w:r>
    <w:r w:rsidRPr="00507A43">
      <w:rPr>
        <w:sz w:val="16"/>
        <w:szCs w:val="16"/>
      </w:rPr>
      <w:instrText xml:space="preserve"> PAGE </w:instrText>
    </w:r>
    <w:r w:rsidRPr="00507A43">
      <w:rPr>
        <w:sz w:val="16"/>
        <w:szCs w:val="16"/>
      </w:rPr>
      <w:fldChar w:fldCharType="separate"/>
    </w:r>
    <w:r w:rsidR="002B782C">
      <w:rPr>
        <w:noProof/>
        <w:sz w:val="16"/>
        <w:szCs w:val="16"/>
      </w:rPr>
      <w:t>4</w:t>
    </w:r>
    <w:r w:rsidRPr="00507A4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09091" w14:textId="77777777" w:rsidR="00016F6B" w:rsidRDefault="00016F6B">
      <w:r>
        <w:separator/>
      </w:r>
    </w:p>
  </w:footnote>
  <w:footnote w:type="continuationSeparator" w:id="0">
    <w:p w14:paraId="6FF5BC41" w14:textId="77777777" w:rsidR="00016F6B" w:rsidRDefault="00016F6B">
      <w:r>
        <w:continuationSeparator/>
      </w:r>
    </w:p>
  </w:footnote>
  <w:footnote w:id="1">
    <w:p w14:paraId="1CB1E76A" w14:textId="4B0FD205" w:rsidR="007221DA" w:rsidRPr="0085475E" w:rsidRDefault="007221DA" w:rsidP="00E95432">
      <w:pPr>
        <w:ind w:left="142" w:hanging="142"/>
        <w:jc w:val="both"/>
        <w:rPr>
          <w:rFonts w:ascii="Calibri" w:hAnsi="Calibri"/>
        </w:rPr>
      </w:pPr>
      <w:r w:rsidRPr="00332FA8">
        <w:rPr>
          <w:rStyle w:val="Odwoanieprzypisudolnego"/>
          <w:rFonts w:ascii="Calibri" w:hAnsi="Calibri"/>
          <w:sz w:val="16"/>
        </w:rPr>
        <w:footnoteRef/>
      </w:r>
      <w:r w:rsidR="003E3A84" w:rsidRPr="00762055">
        <w:rPr>
          <w:rFonts w:ascii="Calibri" w:hAnsi="Calibri"/>
          <w:sz w:val="16"/>
          <w:szCs w:val="16"/>
        </w:rPr>
        <w:t xml:space="preserve">Wnioskodawca składa dokumenty wyłącznie w </w:t>
      </w:r>
      <w:r w:rsidR="00DC2858" w:rsidRPr="00762055">
        <w:rPr>
          <w:rFonts w:ascii="Calibri" w:hAnsi="Calibri"/>
          <w:sz w:val="16"/>
          <w:szCs w:val="16"/>
        </w:rPr>
        <w:t xml:space="preserve">postaci </w:t>
      </w:r>
      <w:r w:rsidR="003E3A84" w:rsidRPr="00762055">
        <w:rPr>
          <w:rFonts w:ascii="Calibri" w:hAnsi="Calibri"/>
          <w:sz w:val="16"/>
          <w:szCs w:val="16"/>
        </w:rPr>
        <w:t>elektronicznej za pośrednictwem Generatora Wniosków o Dofinansowanie (GWD)</w:t>
      </w:r>
      <w:r w:rsidR="006D76FD" w:rsidRPr="00762055">
        <w:rPr>
          <w:rFonts w:ascii="Calibri" w:hAnsi="Calibri"/>
          <w:sz w:val="16"/>
          <w:szCs w:val="16"/>
        </w:rPr>
        <w:t>.</w:t>
      </w:r>
      <w:r w:rsidR="006D76FD" w:rsidRPr="006D76FD">
        <w:rPr>
          <w:rFonts w:ascii="Calibri" w:hAnsi="Calibri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"/>
        </w:tabs>
        <w:ind w:left="-1" w:firstLine="0"/>
      </w:pPr>
    </w:lvl>
  </w:abstractNum>
  <w:abstractNum w:abstractNumId="1" w15:restartNumberingAfterBreak="0">
    <w:nsid w:val="0462473C"/>
    <w:multiLevelType w:val="hybridMultilevel"/>
    <w:tmpl w:val="36B6488A"/>
    <w:lvl w:ilvl="0" w:tplc="FCAE4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24522"/>
    <w:multiLevelType w:val="hybridMultilevel"/>
    <w:tmpl w:val="D8F0EE38"/>
    <w:lvl w:ilvl="0" w:tplc="62BA0FA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E701B94"/>
    <w:multiLevelType w:val="hybridMultilevel"/>
    <w:tmpl w:val="F2484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089ADC">
      <w:start w:val="1"/>
      <w:numFmt w:val="bullet"/>
      <w:lvlText w:val=""/>
      <w:lvlJc w:val="left"/>
      <w:pPr>
        <w:tabs>
          <w:tab w:val="num" w:pos="1400"/>
        </w:tabs>
        <w:ind w:left="1421" w:hanging="341"/>
      </w:pPr>
      <w:rPr>
        <w:rFonts w:ascii="Symbol" w:hAnsi="Symbol" w:hint="default"/>
        <w:color w:val="auto"/>
      </w:rPr>
    </w:lvl>
    <w:lvl w:ilvl="2" w:tplc="4F3036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766999"/>
    <w:multiLevelType w:val="hybridMultilevel"/>
    <w:tmpl w:val="9F9CB404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14680BA0"/>
    <w:multiLevelType w:val="multilevel"/>
    <w:tmpl w:val="A24487B8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4AD5F41"/>
    <w:multiLevelType w:val="multilevel"/>
    <w:tmpl w:val="22F46B84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08B349D"/>
    <w:multiLevelType w:val="hybridMultilevel"/>
    <w:tmpl w:val="45FC5440"/>
    <w:lvl w:ilvl="0" w:tplc="997CA8B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219043E2"/>
    <w:multiLevelType w:val="multilevel"/>
    <w:tmpl w:val="0188290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hAnsi="Calibri"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231C2F13"/>
    <w:multiLevelType w:val="hybridMultilevel"/>
    <w:tmpl w:val="8D102A32"/>
    <w:lvl w:ilvl="0" w:tplc="0336AF3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0" w15:restartNumberingAfterBreak="0">
    <w:nsid w:val="29EE3F84"/>
    <w:multiLevelType w:val="multilevel"/>
    <w:tmpl w:val="6B74A6EC"/>
    <w:lvl w:ilvl="0">
      <w:start w:val="1"/>
      <w:numFmt w:val="none"/>
      <w:lvlText w:val="3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C57463E"/>
    <w:multiLevelType w:val="multilevel"/>
    <w:tmpl w:val="DAB85438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F0B6B6A"/>
    <w:multiLevelType w:val="hybridMultilevel"/>
    <w:tmpl w:val="3782E524"/>
    <w:lvl w:ilvl="0" w:tplc="1DFA8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B27AF"/>
    <w:multiLevelType w:val="hybridMultilevel"/>
    <w:tmpl w:val="5B94D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8514AB"/>
    <w:multiLevelType w:val="multilevel"/>
    <w:tmpl w:val="6B74A6EC"/>
    <w:lvl w:ilvl="0">
      <w:start w:val="1"/>
      <w:numFmt w:val="none"/>
      <w:lvlText w:val="3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F321911"/>
    <w:multiLevelType w:val="hybridMultilevel"/>
    <w:tmpl w:val="A6989586"/>
    <w:lvl w:ilvl="0" w:tplc="FCAE45D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430A1492"/>
    <w:multiLevelType w:val="hybridMultilevel"/>
    <w:tmpl w:val="AE9079A4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7" w15:restartNumberingAfterBreak="0">
    <w:nsid w:val="44930006"/>
    <w:multiLevelType w:val="hybridMultilevel"/>
    <w:tmpl w:val="323EBD7A"/>
    <w:lvl w:ilvl="0" w:tplc="0415000F">
      <w:start w:val="1"/>
      <w:numFmt w:val="decimal"/>
      <w:lvlText w:val="%1."/>
      <w:lvlJc w:val="left"/>
      <w:pPr>
        <w:ind w:left="1256" w:hanging="360"/>
      </w:p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8" w15:restartNumberingAfterBreak="0">
    <w:nsid w:val="50523223"/>
    <w:multiLevelType w:val="hybridMultilevel"/>
    <w:tmpl w:val="ABC67B7C"/>
    <w:lvl w:ilvl="0" w:tplc="BDCCD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120E1"/>
    <w:multiLevelType w:val="hybridMultilevel"/>
    <w:tmpl w:val="431E3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43756"/>
    <w:multiLevelType w:val="hybridMultilevel"/>
    <w:tmpl w:val="81E81728"/>
    <w:lvl w:ilvl="0" w:tplc="1DFA8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93314"/>
    <w:multiLevelType w:val="hybridMultilevel"/>
    <w:tmpl w:val="740A0DFE"/>
    <w:lvl w:ilvl="0" w:tplc="62BA0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D35F9"/>
    <w:multiLevelType w:val="multilevel"/>
    <w:tmpl w:val="93C431C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23" w15:restartNumberingAfterBreak="0">
    <w:nsid w:val="5D526F8E"/>
    <w:multiLevelType w:val="hybridMultilevel"/>
    <w:tmpl w:val="F606F2E6"/>
    <w:lvl w:ilvl="0" w:tplc="62BA0FA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5F6E4FB0"/>
    <w:multiLevelType w:val="hybridMultilevel"/>
    <w:tmpl w:val="C36E066A"/>
    <w:lvl w:ilvl="0" w:tplc="1DFA855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63AE5A25"/>
    <w:multiLevelType w:val="multilevel"/>
    <w:tmpl w:val="0F4E73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66604D61"/>
    <w:multiLevelType w:val="hybridMultilevel"/>
    <w:tmpl w:val="A42A8E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E5B15"/>
    <w:multiLevelType w:val="multilevel"/>
    <w:tmpl w:val="9042D2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8" w15:restartNumberingAfterBreak="0">
    <w:nsid w:val="69D142B9"/>
    <w:multiLevelType w:val="hybridMultilevel"/>
    <w:tmpl w:val="E886DC3A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6C8508B3"/>
    <w:multiLevelType w:val="hybridMultilevel"/>
    <w:tmpl w:val="CD5A6FB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DDD7FDF"/>
    <w:multiLevelType w:val="hybridMultilevel"/>
    <w:tmpl w:val="4C826FD0"/>
    <w:lvl w:ilvl="0" w:tplc="21089ADC">
      <w:start w:val="1"/>
      <w:numFmt w:val="bullet"/>
      <w:lvlText w:val=""/>
      <w:lvlJc w:val="left"/>
      <w:pPr>
        <w:tabs>
          <w:tab w:val="num" w:pos="680"/>
        </w:tabs>
        <w:ind w:left="701" w:hanging="341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463FC"/>
    <w:multiLevelType w:val="multilevel"/>
    <w:tmpl w:val="22C896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32" w15:restartNumberingAfterBreak="0">
    <w:nsid w:val="73EF7934"/>
    <w:multiLevelType w:val="multilevel"/>
    <w:tmpl w:val="9DF2F4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72" w:hanging="1800"/>
      </w:pPr>
      <w:rPr>
        <w:rFonts w:hint="default"/>
      </w:rPr>
    </w:lvl>
  </w:abstractNum>
  <w:abstractNum w:abstractNumId="33" w15:restartNumberingAfterBreak="0">
    <w:nsid w:val="76317F0F"/>
    <w:multiLevelType w:val="hybridMultilevel"/>
    <w:tmpl w:val="4F5E459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76903774"/>
    <w:multiLevelType w:val="hybridMultilevel"/>
    <w:tmpl w:val="4EB84696"/>
    <w:lvl w:ilvl="0" w:tplc="1DFA8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26139"/>
    <w:multiLevelType w:val="hybridMultilevel"/>
    <w:tmpl w:val="1A4087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7327B74"/>
    <w:multiLevelType w:val="multilevel"/>
    <w:tmpl w:val="619618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800"/>
      </w:pPr>
      <w:rPr>
        <w:rFonts w:hint="default"/>
      </w:rPr>
    </w:lvl>
  </w:abstractNum>
  <w:abstractNum w:abstractNumId="37" w15:restartNumberingAfterBreak="0">
    <w:nsid w:val="7854104E"/>
    <w:multiLevelType w:val="hybridMultilevel"/>
    <w:tmpl w:val="8294FC7A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8" w15:restartNumberingAfterBreak="0">
    <w:nsid w:val="79B149E4"/>
    <w:multiLevelType w:val="hybridMultilevel"/>
    <w:tmpl w:val="7B12BF76"/>
    <w:lvl w:ilvl="0" w:tplc="882C6BEE">
      <w:start w:val="1"/>
      <w:numFmt w:val="decimal"/>
      <w:lvlText w:val="%1."/>
      <w:lvlJc w:val="left"/>
      <w:pPr>
        <w:tabs>
          <w:tab w:val="num" w:pos="634"/>
        </w:tabs>
        <w:ind w:left="634" w:hanging="454"/>
      </w:pPr>
      <w:rPr>
        <w:rFonts w:ascii="Arial" w:hAnsi="Arial" w:hint="default"/>
        <w:b w:val="0"/>
        <w:i w:val="0"/>
        <w:sz w:val="24"/>
        <w:szCs w:val="20"/>
      </w:rPr>
    </w:lvl>
    <w:lvl w:ilvl="1" w:tplc="C14C1170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ascii="Arial" w:hAnsi="Arial" w:hint="default"/>
        <w:sz w:val="24"/>
        <w:szCs w:val="24"/>
      </w:rPr>
    </w:lvl>
    <w:lvl w:ilvl="2" w:tplc="83480AB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4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A264E4"/>
    <w:multiLevelType w:val="hybridMultilevel"/>
    <w:tmpl w:val="9BFCC06A"/>
    <w:lvl w:ilvl="0" w:tplc="1DFA855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7D28A0"/>
    <w:multiLevelType w:val="multilevel"/>
    <w:tmpl w:val="DEBEA960"/>
    <w:lvl w:ilvl="0">
      <w:start w:val="1"/>
      <w:numFmt w:val="decimal"/>
      <w:lvlText w:val="3.%1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>
      <w:start w:val="1"/>
      <w:numFmt w:val="none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8"/>
  </w:num>
  <w:num w:numId="3">
    <w:abstractNumId w:val="39"/>
  </w:num>
  <w:num w:numId="4">
    <w:abstractNumId w:val="14"/>
  </w:num>
  <w:num w:numId="5">
    <w:abstractNumId w:val="6"/>
  </w:num>
  <w:num w:numId="6">
    <w:abstractNumId w:val="40"/>
  </w:num>
  <w:num w:numId="7">
    <w:abstractNumId w:val="10"/>
  </w:num>
  <w:num w:numId="8">
    <w:abstractNumId w:val="5"/>
  </w:num>
  <w:num w:numId="9">
    <w:abstractNumId w:val="35"/>
  </w:num>
  <w:num w:numId="10">
    <w:abstractNumId w:val="30"/>
  </w:num>
  <w:num w:numId="11">
    <w:abstractNumId w:val="0"/>
  </w:num>
  <w:num w:numId="12">
    <w:abstractNumId w:val="38"/>
  </w:num>
  <w:num w:numId="13">
    <w:abstractNumId w:val="13"/>
  </w:num>
  <w:num w:numId="14">
    <w:abstractNumId w:val="3"/>
  </w:num>
  <w:num w:numId="15">
    <w:abstractNumId w:val="25"/>
  </w:num>
  <w:num w:numId="16">
    <w:abstractNumId w:val="31"/>
  </w:num>
  <w:num w:numId="17">
    <w:abstractNumId w:val="27"/>
  </w:num>
  <w:num w:numId="18">
    <w:abstractNumId w:val="4"/>
  </w:num>
  <w:num w:numId="19">
    <w:abstractNumId w:val="16"/>
  </w:num>
  <w:num w:numId="20">
    <w:abstractNumId w:val="37"/>
  </w:num>
  <w:num w:numId="21">
    <w:abstractNumId w:val="17"/>
  </w:num>
  <w:num w:numId="22">
    <w:abstractNumId w:val="36"/>
  </w:num>
  <w:num w:numId="23">
    <w:abstractNumId w:val="22"/>
  </w:num>
  <w:num w:numId="24">
    <w:abstractNumId w:val="28"/>
  </w:num>
  <w:num w:numId="25">
    <w:abstractNumId w:val="33"/>
  </w:num>
  <w:num w:numId="26">
    <w:abstractNumId w:val="32"/>
  </w:num>
  <w:num w:numId="27">
    <w:abstractNumId w:val="19"/>
  </w:num>
  <w:num w:numId="28">
    <w:abstractNumId w:val="29"/>
  </w:num>
  <w:num w:numId="29">
    <w:abstractNumId w:val="7"/>
  </w:num>
  <w:num w:numId="30">
    <w:abstractNumId w:val="20"/>
  </w:num>
  <w:num w:numId="31">
    <w:abstractNumId w:val="34"/>
  </w:num>
  <w:num w:numId="32">
    <w:abstractNumId w:val="12"/>
  </w:num>
  <w:num w:numId="33">
    <w:abstractNumId w:val="9"/>
  </w:num>
  <w:num w:numId="34">
    <w:abstractNumId w:val="18"/>
  </w:num>
  <w:num w:numId="35">
    <w:abstractNumId w:val="2"/>
  </w:num>
  <w:num w:numId="36">
    <w:abstractNumId w:val="21"/>
  </w:num>
  <w:num w:numId="37">
    <w:abstractNumId w:val="23"/>
  </w:num>
  <w:num w:numId="38">
    <w:abstractNumId w:val="11"/>
  </w:num>
  <w:num w:numId="39">
    <w:abstractNumId w:val="15"/>
  </w:num>
  <w:num w:numId="40">
    <w:abstractNumId w:val="1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E1D"/>
    <w:rsid w:val="000013A8"/>
    <w:rsid w:val="00011E5D"/>
    <w:rsid w:val="00015D15"/>
    <w:rsid w:val="00016F6B"/>
    <w:rsid w:val="00022E69"/>
    <w:rsid w:val="00023743"/>
    <w:rsid w:val="00032A73"/>
    <w:rsid w:val="000342C2"/>
    <w:rsid w:val="000452D1"/>
    <w:rsid w:val="0004534F"/>
    <w:rsid w:val="00050626"/>
    <w:rsid w:val="00053419"/>
    <w:rsid w:val="00054F92"/>
    <w:rsid w:val="0005704E"/>
    <w:rsid w:val="000765FD"/>
    <w:rsid w:val="00081C15"/>
    <w:rsid w:val="000973C2"/>
    <w:rsid w:val="00097DD0"/>
    <w:rsid w:val="000B14AC"/>
    <w:rsid w:val="000B1A3C"/>
    <w:rsid w:val="000B2B1D"/>
    <w:rsid w:val="000B7F7B"/>
    <w:rsid w:val="000C2759"/>
    <w:rsid w:val="000C6D57"/>
    <w:rsid w:val="000D40AB"/>
    <w:rsid w:val="000D61F8"/>
    <w:rsid w:val="000E2174"/>
    <w:rsid w:val="000F5380"/>
    <w:rsid w:val="00112A84"/>
    <w:rsid w:val="00112C6F"/>
    <w:rsid w:val="001215F4"/>
    <w:rsid w:val="00124FF5"/>
    <w:rsid w:val="00127C69"/>
    <w:rsid w:val="001300C6"/>
    <w:rsid w:val="001321DE"/>
    <w:rsid w:val="00135618"/>
    <w:rsid w:val="001356A8"/>
    <w:rsid w:val="001375C7"/>
    <w:rsid w:val="00137733"/>
    <w:rsid w:val="00140664"/>
    <w:rsid w:val="00140726"/>
    <w:rsid w:val="00150EBD"/>
    <w:rsid w:val="001512E3"/>
    <w:rsid w:val="00154B3C"/>
    <w:rsid w:val="00155789"/>
    <w:rsid w:val="00155841"/>
    <w:rsid w:val="001625F6"/>
    <w:rsid w:val="00164519"/>
    <w:rsid w:val="001676CD"/>
    <w:rsid w:val="00175919"/>
    <w:rsid w:val="00181143"/>
    <w:rsid w:val="00187060"/>
    <w:rsid w:val="001875EC"/>
    <w:rsid w:val="00197F10"/>
    <w:rsid w:val="001A32AE"/>
    <w:rsid w:val="001B02FF"/>
    <w:rsid w:val="001B2C45"/>
    <w:rsid w:val="001B310A"/>
    <w:rsid w:val="001B7E64"/>
    <w:rsid w:val="001C6451"/>
    <w:rsid w:val="001C7435"/>
    <w:rsid w:val="001D05D2"/>
    <w:rsid w:val="001E091E"/>
    <w:rsid w:val="001E2492"/>
    <w:rsid w:val="001E2948"/>
    <w:rsid w:val="001F4B8B"/>
    <w:rsid w:val="00202F6D"/>
    <w:rsid w:val="002062AB"/>
    <w:rsid w:val="00210E54"/>
    <w:rsid w:val="002152B1"/>
    <w:rsid w:val="00223017"/>
    <w:rsid w:val="0024462B"/>
    <w:rsid w:val="002454BD"/>
    <w:rsid w:val="00247E04"/>
    <w:rsid w:val="002502F4"/>
    <w:rsid w:val="00250339"/>
    <w:rsid w:val="002507C3"/>
    <w:rsid w:val="00251222"/>
    <w:rsid w:val="0025178F"/>
    <w:rsid w:val="00256F4C"/>
    <w:rsid w:val="00257F40"/>
    <w:rsid w:val="00260BA4"/>
    <w:rsid w:val="0026344E"/>
    <w:rsid w:val="00265197"/>
    <w:rsid w:val="002663D8"/>
    <w:rsid w:val="00277A17"/>
    <w:rsid w:val="00280573"/>
    <w:rsid w:val="00280FE5"/>
    <w:rsid w:val="002811BB"/>
    <w:rsid w:val="00291EBD"/>
    <w:rsid w:val="002A03C7"/>
    <w:rsid w:val="002A2051"/>
    <w:rsid w:val="002A2541"/>
    <w:rsid w:val="002A45B7"/>
    <w:rsid w:val="002B782C"/>
    <w:rsid w:val="002C1649"/>
    <w:rsid w:val="002C34A1"/>
    <w:rsid w:val="002C4572"/>
    <w:rsid w:val="002C5151"/>
    <w:rsid w:val="002D0DC4"/>
    <w:rsid w:val="002D1A4A"/>
    <w:rsid w:val="002E1A77"/>
    <w:rsid w:val="002E31E0"/>
    <w:rsid w:val="002E3FCC"/>
    <w:rsid w:val="002E537E"/>
    <w:rsid w:val="002F3C95"/>
    <w:rsid w:val="002F4ED5"/>
    <w:rsid w:val="002F5C7C"/>
    <w:rsid w:val="002F6FFD"/>
    <w:rsid w:val="00302BF6"/>
    <w:rsid w:val="00303791"/>
    <w:rsid w:val="00305169"/>
    <w:rsid w:val="003062A2"/>
    <w:rsid w:val="0030737E"/>
    <w:rsid w:val="003200AA"/>
    <w:rsid w:val="00325379"/>
    <w:rsid w:val="003261C9"/>
    <w:rsid w:val="00331B0F"/>
    <w:rsid w:val="00331CA1"/>
    <w:rsid w:val="00332FA8"/>
    <w:rsid w:val="00340A88"/>
    <w:rsid w:val="0034273A"/>
    <w:rsid w:val="003436CF"/>
    <w:rsid w:val="00356672"/>
    <w:rsid w:val="00360D22"/>
    <w:rsid w:val="0036255C"/>
    <w:rsid w:val="0036426B"/>
    <w:rsid w:val="003673E6"/>
    <w:rsid w:val="00370F44"/>
    <w:rsid w:val="00371F65"/>
    <w:rsid w:val="003754AF"/>
    <w:rsid w:val="003826E6"/>
    <w:rsid w:val="0038409D"/>
    <w:rsid w:val="00385532"/>
    <w:rsid w:val="00385F6A"/>
    <w:rsid w:val="0039281C"/>
    <w:rsid w:val="003961CE"/>
    <w:rsid w:val="003974ED"/>
    <w:rsid w:val="003B1653"/>
    <w:rsid w:val="003B2944"/>
    <w:rsid w:val="003B3C51"/>
    <w:rsid w:val="003C0F6F"/>
    <w:rsid w:val="003C6B8B"/>
    <w:rsid w:val="003C6C8B"/>
    <w:rsid w:val="003D28EF"/>
    <w:rsid w:val="003D3B93"/>
    <w:rsid w:val="003D628B"/>
    <w:rsid w:val="003E0601"/>
    <w:rsid w:val="003E3A84"/>
    <w:rsid w:val="003E45BA"/>
    <w:rsid w:val="003F7E02"/>
    <w:rsid w:val="004028A6"/>
    <w:rsid w:val="00414019"/>
    <w:rsid w:val="00415153"/>
    <w:rsid w:val="00423192"/>
    <w:rsid w:val="00432CFE"/>
    <w:rsid w:val="00442E22"/>
    <w:rsid w:val="00444AFF"/>
    <w:rsid w:val="004476CA"/>
    <w:rsid w:val="0045063C"/>
    <w:rsid w:val="004510F7"/>
    <w:rsid w:val="00454BEF"/>
    <w:rsid w:val="004614D0"/>
    <w:rsid w:val="0046234A"/>
    <w:rsid w:val="004671C0"/>
    <w:rsid w:val="00480BB5"/>
    <w:rsid w:val="00481876"/>
    <w:rsid w:val="0049531A"/>
    <w:rsid w:val="0049719F"/>
    <w:rsid w:val="004A5B59"/>
    <w:rsid w:val="004A5D25"/>
    <w:rsid w:val="004B2CC1"/>
    <w:rsid w:val="004B78DF"/>
    <w:rsid w:val="004C2EBD"/>
    <w:rsid w:val="004C4673"/>
    <w:rsid w:val="004C5DF3"/>
    <w:rsid w:val="004D41FA"/>
    <w:rsid w:val="004D4A63"/>
    <w:rsid w:val="004D5DAD"/>
    <w:rsid w:val="004D6B4F"/>
    <w:rsid w:val="004E0E56"/>
    <w:rsid w:val="004E4B07"/>
    <w:rsid w:val="004E7D8B"/>
    <w:rsid w:val="004F40F6"/>
    <w:rsid w:val="004F52CC"/>
    <w:rsid w:val="004F6421"/>
    <w:rsid w:val="00502B16"/>
    <w:rsid w:val="00506471"/>
    <w:rsid w:val="00507A43"/>
    <w:rsid w:val="00530612"/>
    <w:rsid w:val="0053290E"/>
    <w:rsid w:val="00533839"/>
    <w:rsid w:val="00536583"/>
    <w:rsid w:val="00540C4E"/>
    <w:rsid w:val="00541A05"/>
    <w:rsid w:val="005600D6"/>
    <w:rsid w:val="00560346"/>
    <w:rsid w:val="0056265A"/>
    <w:rsid w:val="005627AA"/>
    <w:rsid w:val="005634DF"/>
    <w:rsid w:val="00572A51"/>
    <w:rsid w:val="00574F91"/>
    <w:rsid w:val="00582115"/>
    <w:rsid w:val="00586ED5"/>
    <w:rsid w:val="00590507"/>
    <w:rsid w:val="005A3038"/>
    <w:rsid w:val="005B3C37"/>
    <w:rsid w:val="005B48FA"/>
    <w:rsid w:val="005C1EC4"/>
    <w:rsid w:val="005C3A05"/>
    <w:rsid w:val="005C7C16"/>
    <w:rsid w:val="005D7395"/>
    <w:rsid w:val="005F1C78"/>
    <w:rsid w:val="005F2313"/>
    <w:rsid w:val="00601B66"/>
    <w:rsid w:val="0061329B"/>
    <w:rsid w:val="006140AF"/>
    <w:rsid w:val="00615E8E"/>
    <w:rsid w:val="00620B8F"/>
    <w:rsid w:val="00622647"/>
    <w:rsid w:val="00623931"/>
    <w:rsid w:val="006346B5"/>
    <w:rsid w:val="00635A08"/>
    <w:rsid w:val="00636D79"/>
    <w:rsid w:val="00650E7A"/>
    <w:rsid w:val="006520AA"/>
    <w:rsid w:val="00654237"/>
    <w:rsid w:val="0065792A"/>
    <w:rsid w:val="00660EA1"/>
    <w:rsid w:val="0066328D"/>
    <w:rsid w:val="006645B4"/>
    <w:rsid w:val="0066650D"/>
    <w:rsid w:val="0067463D"/>
    <w:rsid w:val="00676B6B"/>
    <w:rsid w:val="00677567"/>
    <w:rsid w:val="00682F85"/>
    <w:rsid w:val="00684998"/>
    <w:rsid w:val="00686474"/>
    <w:rsid w:val="006A08ED"/>
    <w:rsid w:val="006B1A8B"/>
    <w:rsid w:val="006C5770"/>
    <w:rsid w:val="006C71E3"/>
    <w:rsid w:val="006D45AE"/>
    <w:rsid w:val="006D4913"/>
    <w:rsid w:val="006D5E0B"/>
    <w:rsid w:val="006D76FD"/>
    <w:rsid w:val="006D77C9"/>
    <w:rsid w:val="006E0D3E"/>
    <w:rsid w:val="006E3B34"/>
    <w:rsid w:val="006E434F"/>
    <w:rsid w:val="006E7760"/>
    <w:rsid w:val="006F0484"/>
    <w:rsid w:val="006F2650"/>
    <w:rsid w:val="007015E7"/>
    <w:rsid w:val="0070299C"/>
    <w:rsid w:val="007062F8"/>
    <w:rsid w:val="00706587"/>
    <w:rsid w:val="00712D31"/>
    <w:rsid w:val="007221DA"/>
    <w:rsid w:val="007227A1"/>
    <w:rsid w:val="0072538F"/>
    <w:rsid w:val="007309D1"/>
    <w:rsid w:val="00733B06"/>
    <w:rsid w:val="00734393"/>
    <w:rsid w:val="00734A9C"/>
    <w:rsid w:val="00735F17"/>
    <w:rsid w:val="00737208"/>
    <w:rsid w:val="007520EB"/>
    <w:rsid w:val="00753CF5"/>
    <w:rsid w:val="00754F82"/>
    <w:rsid w:val="007576D4"/>
    <w:rsid w:val="00760F69"/>
    <w:rsid w:val="00762055"/>
    <w:rsid w:val="00765C3E"/>
    <w:rsid w:val="007704B5"/>
    <w:rsid w:val="007716E1"/>
    <w:rsid w:val="00777D47"/>
    <w:rsid w:val="00781F17"/>
    <w:rsid w:val="00790FB2"/>
    <w:rsid w:val="007B0116"/>
    <w:rsid w:val="007B38F1"/>
    <w:rsid w:val="007B4169"/>
    <w:rsid w:val="007B58DD"/>
    <w:rsid w:val="007C33CF"/>
    <w:rsid w:val="007D0B8B"/>
    <w:rsid w:val="007D1386"/>
    <w:rsid w:val="007D1697"/>
    <w:rsid w:val="007E173F"/>
    <w:rsid w:val="007F3CBF"/>
    <w:rsid w:val="007F7E4B"/>
    <w:rsid w:val="00811A4E"/>
    <w:rsid w:val="008120BA"/>
    <w:rsid w:val="00812989"/>
    <w:rsid w:val="00813CE6"/>
    <w:rsid w:val="00814098"/>
    <w:rsid w:val="008263BA"/>
    <w:rsid w:val="00831DE3"/>
    <w:rsid w:val="0085475E"/>
    <w:rsid w:val="008555EB"/>
    <w:rsid w:val="00861D47"/>
    <w:rsid w:val="008639DB"/>
    <w:rsid w:val="00864A4D"/>
    <w:rsid w:val="00865051"/>
    <w:rsid w:val="00866D70"/>
    <w:rsid w:val="00874BBE"/>
    <w:rsid w:val="00882A46"/>
    <w:rsid w:val="00883329"/>
    <w:rsid w:val="00883753"/>
    <w:rsid w:val="00883CB0"/>
    <w:rsid w:val="0088440A"/>
    <w:rsid w:val="0088460F"/>
    <w:rsid w:val="0089045C"/>
    <w:rsid w:val="00891034"/>
    <w:rsid w:val="008A20DE"/>
    <w:rsid w:val="008A3FD5"/>
    <w:rsid w:val="008A6544"/>
    <w:rsid w:val="008A77E9"/>
    <w:rsid w:val="008B04CA"/>
    <w:rsid w:val="008C09D7"/>
    <w:rsid w:val="008C41D4"/>
    <w:rsid w:val="008C4C76"/>
    <w:rsid w:val="008C6E1D"/>
    <w:rsid w:val="008C7D34"/>
    <w:rsid w:val="008D05A8"/>
    <w:rsid w:val="008D3412"/>
    <w:rsid w:val="008D72AE"/>
    <w:rsid w:val="008E2498"/>
    <w:rsid w:val="008F5C7E"/>
    <w:rsid w:val="00906A00"/>
    <w:rsid w:val="00923426"/>
    <w:rsid w:val="00930072"/>
    <w:rsid w:val="00937229"/>
    <w:rsid w:val="00944A08"/>
    <w:rsid w:val="0095000F"/>
    <w:rsid w:val="009645E7"/>
    <w:rsid w:val="00972F4C"/>
    <w:rsid w:val="009742F7"/>
    <w:rsid w:val="00974E5E"/>
    <w:rsid w:val="00984C49"/>
    <w:rsid w:val="00990DF9"/>
    <w:rsid w:val="009A0E6F"/>
    <w:rsid w:val="009A1DE6"/>
    <w:rsid w:val="009B24D5"/>
    <w:rsid w:val="009B438C"/>
    <w:rsid w:val="009B7B1F"/>
    <w:rsid w:val="009C1083"/>
    <w:rsid w:val="009C52C1"/>
    <w:rsid w:val="009D1887"/>
    <w:rsid w:val="009D738E"/>
    <w:rsid w:val="009E1CC7"/>
    <w:rsid w:val="009F2A96"/>
    <w:rsid w:val="00A042BF"/>
    <w:rsid w:val="00A26C53"/>
    <w:rsid w:val="00A4371B"/>
    <w:rsid w:val="00A4463A"/>
    <w:rsid w:val="00A54102"/>
    <w:rsid w:val="00A558A2"/>
    <w:rsid w:val="00A57328"/>
    <w:rsid w:val="00A85593"/>
    <w:rsid w:val="00A95296"/>
    <w:rsid w:val="00A9712D"/>
    <w:rsid w:val="00A97EEF"/>
    <w:rsid w:val="00AB05C8"/>
    <w:rsid w:val="00AB1F66"/>
    <w:rsid w:val="00AB2CC0"/>
    <w:rsid w:val="00AB6228"/>
    <w:rsid w:val="00AC3C34"/>
    <w:rsid w:val="00AC6D4F"/>
    <w:rsid w:val="00AD5EBF"/>
    <w:rsid w:val="00AD753D"/>
    <w:rsid w:val="00AE4795"/>
    <w:rsid w:val="00AF024D"/>
    <w:rsid w:val="00AF1565"/>
    <w:rsid w:val="00AF30C9"/>
    <w:rsid w:val="00B117D9"/>
    <w:rsid w:val="00B12E9C"/>
    <w:rsid w:val="00B14B5C"/>
    <w:rsid w:val="00B17C65"/>
    <w:rsid w:val="00B24B20"/>
    <w:rsid w:val="00B407E9"/>
    <w:rsid w:val="00B42332"/>
    <w:rsid w:val="00B46642"/>
    <w:rsid w:val="00B520E5"/>
    <w:rsid w:val="00B53BAC"/>
    <w:rsid w:val="00B56549"/>
    <w:rsid w:val="00B56CC3"/>
    <w:rsid w:val="00B60264"/>
    <w:rsid w:val="00B626C2"/>
    <w:rsid w:val="00B664C6"/>
    <w:rsid w:val="00B6698F"/>
    <w:rsid w:val="00B77DDD"/>
    <w:rsid w:val="00B900C7"/>
    <w:rsid w:val="00B95D08"/>
    <w:rsid w:val="00BA7E43"/>
    <w:rsid w:val="00BB26DE"/>
    <w:rsid w:val="00BB6A21"/>
    <w:rsid w:val="00BC2BAA"/>
    <w:rsid w:val="00BC3B86"/>
    <w:rsid w:val="00BC4639"/>
    <w:rsid w:val="00BC4A5C"/>
    <w:rsid w:val="00BD392D"/>
    <w:rsid w:val="00BD654D"/>
    <w:rsid w:val="00BE46D6"/>
    <w:rsid w:val="00BF0551"/>
    <w:rsid w:val="00BF7E2A"/>
    <w:rsid w:val="00C01655"/>
    <w:rsid w:val="00C02E52"/>
    <w:rsid w:val="00C03A56"/>
    <w:rsid w:val="00C04A66"/>
    <w:rsid w:val="00C11F47"/>
    <w:rsid w:val="00C13F04"/>
    <w:rsid w:val="00C16559"/>
    <w:rsid w:val="00C2113D"/>
    <w:rsid w:val="00C21E2A"/>
    <w:rsid w:val="00C230CB"/>
    <w:rsid w:val="00C25ED2"/>
    <w:rsid w:val="00C262D6"/>
    <w:rsid w:val="00C315AE"/>
    <w:rsid w:val="00C42E3C"/>
    <w:rsid w:val="00C51614"/>
    <w:rsid w:val="00C51908"/>
    <w:rsid w:val="00C52C6A"/>
    <w:rsid w:val="00C56FF7"/>
    <w:rsid w:val="00C600EB"/>
    <w:rsid w:val="00C6083F"/>
    <w:rsid w:val="00C6389D"/>
    <w:rsid w:val="00C71C40"/>
    <w:rsid w:val="00C82ECD"/>
    <w:rsid w:val="00CA10B6"/>
    <w:rsid w:val="00CA374D"/>
    <w:rsid w:val="00CA44A0"/>
    <w:rsid w:val="00CA4A5A"/>
    <w:rsid w:val="00CC1EFA"/>
    <w:rsid w:val="00CC23B0"/>
    <w:rsid w:val="00CD177E"/>
    <w:rsid w:val="00CD49BE"/>
    <w:rsid w:val="00CD561E"/>
    <w:rsid w:val="00CE2B9F"/>
    <w:rsid w:val="00CE69B5"/>
    <w:rsid w:val="00CF04D6"/>
    <w:rsid w:val="00CF06F8"/>
    <w:rsid w:val="00D00AA2"/>
    <w:rsid w:val="00D023DE"/>
    <w:rsid w:val="00D06006"/>
    <w:rsid w:val="00D13225"/>
    <w:rsid w:val="00D136A4"/>
    <w:rsid w:val="00D27BA2"/>
    <w:rsid w:val="00D34199"/>
    <w:rsid w:val="00D37E3E"/>
    <w:rsid w:val="00D458B5"/>
    <w:rsid w:val="00D461DA"/>
    <w:rsid w:val="00D521F7"/>
    <w:rsid w:val="00D52691"/>
    <w:rsid w:val="00D52DC2"/>
    <w:rsid w:val="00D54E0E"/>
    <w:rsid w:val="00D64291"/>
    <w:rsid w:val="00D70F7A"/>
    <w:rsid w:val="00D83683"/>
    <w:rsid w:val="00D85168"/>
    <w:rsid w:val="00D87863"/>
    <w:rsid w:val="00D87A1D"/>
    <w:rsid w:val="00D87B4D"/>
    <w:rsid w:val="00D87B7B"/>
    <w:rsid w:val="00DA076A"/>
    <w:rsid w:val="00DA0DF4"/>
    <w:rsid w:val="00DA44D0"/>
    <w:rsid w:val="00DA5259"/>
    <w:rsid w:val="00DC0A85"/>
    <w:rsid w:val="00DC16C7"/>
    <w:rsid w:val="00DC2752"/>
    <w:rsid w:val="00DC2858"/>
    <w:rsid w:val="00DE0F55"/>
    <w:rsid w:val="00DE58FA"/>
    <w:rsid w:val="00DE7145"/>
    <w:rsid w:val="00DF50BF"/>
    <w:rsid w:val="00DF54C4"/>
    <w:rsid w:val="00E057E8"/>
    <w:rsid w:val="00E1403B"/>
    <w:rsid w:val="00E14275"/>
    <w:rsid w:val="00E17DF4"/>
    <w:rsid w:val="00E30B06"/>
    <w:rsid w:val="00E3196E"/>
    <w:rsid w:val="00E35890"/>
    <w:rsid w:val="00E41D05"/>
    <w:rsid w:val="00E420C4"/>
    <w:rsid w:val="00E42DBC"/>
    <w:rsid w:val="00E52386"/>
    <w:rsid w:val="00E550E8"/>
    <w:rsid w:val="00E618C3"/>
    <w:rsid w:val="00E65375"/>
    <w:rsid w:val="00E703C6"/>
    <w:rsid w:val="00E70B64"/>
    <w:rsid w:val="00E7272F"/>
    <w:rsid w:val="00E73EAD"/>
    <w:rsid w:val="00E74EB2"/>
    <w:rsid w:val="00E76B34"/>
    <w:rsid w:val="00E807A2"/>
    <w:rsid w:val="00E91248"/>
    <w:rsid w:val="00E95432"/>
    <w:rsid w:val="00E974C7"/>
    <w:rsid w:val="00E97614"/>
    <w:rsid w:val="00E97D0E"/>
    <w:rsid w:val="00EA2363"/>
    <w:rsid w:val="00EA4213"/>
    <w:rsid w:val="00EA69E4"/>
    <w:rsid w:val="00EB24C6"/>
    <w:rsid w:val="00EB2AE2"/>
    <w:rsid w:val="00EB696A"/>
    <w:rsid w:val="00EC1DA5"/>
    <w:rsid w:val="00EC35BE"/>
    <w:rsid w:val="00EC3CD6"/>
    <w:rsid w:val="00EC599A"/>
    <w:rsid w:val="00EE1FD0"/>
    <w:rsid w:val="00EF5E5A"/>
    <w:rsid w:val="00EF7CC1"/>
    <w:rsid w:val="00F03FF1"/>
    <w:rsid w:val="00F04136"/>
    <w:rsid w:val="00F05BCB"/>
    <w:rsid w:val="00F066E0"/>
    <w:rsid w:val="00F101CB"/>
    <w:rsid w:val="00F13167"/>
    <w:rsid w:val="00F17F25"/>
    <w:rsid w:val="00F304F4"/>
    <w:rsid w:val="00F3126D"/>
    <w:rsid w:val="00F32C36"/>
    <w:rsid w:val="00F34F37"/>
    <w:rsid w:val="00F42573"/>
    <w:rsid w:val="00F427D9"/>
    <w:rsid w:val="00F45103"/>
    <w:rsid w:val="00F5341D"/>
    <w:rsid w:val="00F5483F"/>
    <w:rsid w:val="00F574AA"/>
    <w:rsid w:val="00F736AA"/>
    <w:rsid w:val="00F763A4"/>
    <w:rsid w:val="00F85777"/>
    <w:rsid w:val="00F859B0"/>
    <w:rsid w:val="00F87C4C"/>
    <w:rsid w:val="00F9016F"/>
    <w:rsid w:val="00F914AF"/>
    <w:rsid w:val="00F95011"/>
    <w:rsid w:val="00F96FBA"/>
    <w:rsid w:val="00FA545C"/>
    <w:rsid w:val="00FA573D"/>
    <w:rsid w:val="00FA612E"/>
    <w:rsid w:val="00FB5E66"/>
    <w:rsid w:val="00FB64F1"/>
    <w:rsid w:val="00FB6B60"/>
    <w:rsid w:val="00FB7806"/>
    <w:rsid w:val="00FC4C19"/>
    <w:rsid w:val="00FC5A40"/>
    <w:rsid w:val="00FC6C55"/>
    <w:rsid w:val="00FD5D1B"/>
    <w:rsid w:val="00FD6F70"/>
    <w:rsid w:val="00FD70FD"/>
    <w:rsid w:val="00FD7164"/>
    <w:rsid w:val="00FE0432"/>
    <w:rsid w:val="00FE4747"/>
    <w:rsid w:val="00FE4B42"/>
    <w:rsid w:val="00FE5CA7"/>
    <w:rsid w:val="00FE678F"/>
    <w:rsid w:val="00FE75EB"/>
    <w:rsid w:val="00FE78DD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E2226"/>
  <w15:chartTrackingRefBased/>
  <w15:docId w15:val="{ED2C56C0-F2C8-496F-BC9F-AF8D04B9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2CC0"/>
    <w:pPr>
      <w:suppressAutoHyphens/>
      <w:ind w:left="567" w:hanging="567"/>
      <w:jc w:val="center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AB2CC0"/>
    <w:pPr>
      <w:widowControl w:val="0"/>
      <w:suppressLineNumbers/>
      <w:ind w:left="283" w:hanging="283"/>
    </w:pPr>
    <w:rPr>
      <w:rFonts w:eastAsia="Lucida Sans Unicode"/>
    </w:rPr>
  </w:style>
  <w:style w:type="character" w:styleId="Odwoanieprzypisudolnego">
    <w:name w:val="footnote reference"/>
    <w:uiPriority w:val="99"/>
    <w:semiHidden/>
    <w:rsid w:val="00AB2CC0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semiHidden/>
    <w:rsid w:val="00AB2CC0"/>
    <w:rPr>
      <w:rFonts w:eastAsia="Lucida Sans Unicode"/>
      <w:sz w:val="24"/>
      <w:szCs w:val="24"/>
      <w:lang w:val="pl-PL" w:bidi="ar-SA"/>
    </w:rPr>
  </w:style>
  <w:style w:type="table" w:styleId="Tabela-Siatka">
    <w:name w:val="Table Grid"/>
    <w:basedOn w:val="Standardowy"/>
    <w:rsid w:val="00AB2CC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rsid w:val="00AB2CC0"/>
    <w:pPr>
      <w:suppressAutoHyphens w:val="0"/>
    </w:pPr>
    <w:rPr>
      <w:sz w:val="20"/>
      <w:szCs w:val="20"/>
      <w:lang w:eastAsia="pl-PL"/>
    </w:rPr>
  </w:style>
  <w:style w:type="paragraph" w:customStyle="1" w:styleId="a">
    <w:basedOn w:val="Normalny"/>
    <w:rsid w:val="00AB2CC0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character" w:styleId="Odwoaniedokomentarza">
    <w:name w:val="annotation reference"/>
    <w:semiHidden/>
    <w:rsid w:val="00AB2CC0"/>
    <w:rPr>
      <w:sz w:val="16"/>
      <w:szCs w:val="16"/>
    </w:rPr>
  </w:style>
  <w:style w:type="paragraph" w:styleId="Nagwek">
    <w:name w:val="header"/>
    <w:basedOn w:val="Normalny"/>
    <w:rsid w:val="00AB2CC0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paragraph" w:styleId="Stopka">
    <w:name w:val="footer"/>
    <w:basedOn w:val="Normalny"/>
    <w:rsid w:val="00AB2CC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B2CC0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175919"/>
    <w:pPr>
      <w:suppressAutoHyphens w:val="0"/>
      <w:spacing w:line="360" w:lineRule="auto"/>
    </w:pPr>
    <w:rPr>
      <w:b/>
      <w:sz w:val="28"/>
      <w:szCs w:val="20"/>
      <w:lang w:eastAsia="pl-PL"/>
    </w:rPr>
  </w:style>
  <w:style w:type="character" w:customStyle="1" w:styleId="naglowek41">
    <w:name w:val="naglowek41"/>
    <w:rsid w:val="00FB64F1"/>
    <w:rPr>
      <w:rFonts w:ascii="Arial" w:hAnsi="Arial" w:cs="Arial" w:hint="default"/>
      <w:b/>
      <w:bCs/>
      <w:color w:val="000000"/>
      <w:sz w:val="19"/>
      <w:szCs w:val="19"/>
    </w:rPr>
  </w:style>
  <w:style w:type="paragraph" w:styleId="Tematkomentarza">
    <w:name w:val="annotation subject"/>
    <w:basedOn w:val="Tekstkomentarza"/>
    <w:next w:val="Tekstkomentarza"/>
    <w:semiHidden/>
    <w:rsid w:val="003B1653"/>
    <w:pPr>
      <w:suppressAutoHyphens/>
    </w:pPr>
    <w:rPr>
      <w:b/>
      <w:bCs/>
      <w:lang w:eastAsia="ar-SA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0E2174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paragraph" w:customStyle="1" w:styleId="ZnakZnakZnakZnakZnak1ZnakZnakZnakZnakZnakZnakZnakZnakZnakZnakZnakZnakZnakZnakZnak1">
    <w:name w:val="Znak Znak Znak Znak Znak1 Znak Znak Znak Znak Znak Znak Znak Znak Znak Znak Znak Znak Znak Znak Znak1"/>
    <w:basedOn w:val="Normalny"/>
    <w:rsid w:val="00251222"/>
    <w:pPr>
      <w:suppressAutoHyphens w:val="0"/>
      <w:spacing w:after="160" w:line="240" w:lineRule="exact"/>
    </w:pPr>
    <w:rPr>
      <w:rFonts w:ascii="Garamond" w:hAnsi="Garamond"/>
      <w:sz w:val="16"/>
      <w:szCs w:val="20"/>
      <w:lang w:eastAsia="pl-PL"/>
    </w:rPr>
  </w:style>
  <w:style w:type="paragraph" w:styleId="Poprawka">
    <w:name w:val="Revision"/>
    <w:hidden/>
    <w:uiPriority w:val="99"/>
    <w:semiHidden/>
    <w:rsid w:val="005F1C78"/>
    <w:pPr>
      <w:ind w:left="567" w:hanging="567"/>
      <w:jc w:val="center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C4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71C40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C71C4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48FA"/>
    <w:pPr>
      <w:suppressAutoHyphens w:val="0"/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B48FA"/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semiHidden/>
    <w:rsid w:val="00D64291"/>
  </w:style>
  <w:style w:type="paragraph" w:customStyle="1" w:styleId="Default">
    <w:name w:val="Default"/>
    <w:rsid w:val="00127C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29A58-07E5-4C77-8FD7-FEEAC9B2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1002</Words>
  <Characters>7358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NFOSiGW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subject/>
  <dc:creator>Joanna Jablkowska</dc:creator>
  <cp:keywords/>
  <dc:description/>
  <cp:lastModifiedBy>Dulęba Karolina</cp:lastModifiedBy>
  <cp:revision>32</cp:revision>
  <cp:lastPrinted>2020-06-09T05:42:00Z</cp:lastPrinted>
  <dcterms:created xsi:type="dcterms:W3CDTF">2020-06-15T07:38:00Z</dcterms:created>
  <dcterms:modified xsi:type="dcterms:W3CDTF">2021-06-25T09:13:00Z</dcterms:modified>
</cp:coreProperties>
</file>