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A1BB1" w14:textId="176ABA32" w:rsidR="003017F9" w:rsidRPr="00285178" w:rsidRDefault="003017F9" w:rsidP="003017F9">
      <w:pPr>
        <w:spacing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</w:pPr>
      <w:r w:rsidRPr="00285178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Garwolin, dn</w:t>
      </w:r>
      <w:r w:rsidR="00285178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ia</w:t>
      </w:r>
      <w:r w:rsidRPr="00285178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 xml:space="preserve"> </w:t>
      </w:r>
      <w:r w:rsidR="00285178" w:rsidRPr="00285178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11</w:t>
      </w:r>
      <w:r w:rsidRPr="00285178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.01.202</w:t>
      </w:r>
      <w:r w:rsidR="00285178" w:rsidRPr="00285178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>4</w:t>
      </w:r>
      <w:r w:rsidRPr="00285178">
        <w:rPr>
          <w:rFonts w:ascii="Times New Roman" w:eastAsia="Times New Roman" w:hAnsi="Times New Roman"/>
          <w:color w:val="000000" w:themeColor="text1"/>
          <w:sz w:val="24"/>
          <w:szCs w:val="24"/>
          <w:lang w:val="pt-BR" w:eastAsia="ar-SA"/>
        </w:rPr>
        <w:t xml:space="preserve"> r.</w:t>
      </w:r>
    </w:p>
    <w:p w14:paraId="69F514C3" w14:textId="528196BD" w:rsidR="003017F9" w:rsidRPr="002C7BBF" w:rsidRDefault="003017F9" w:rsidP="003017F9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</w:pPr>
      <w:r w:rsidRPr="002C7B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HK.9027.1.</w:t>
      </w:r>
      <w:r w:rsidR="002C7BBF" w:rsidRPr="002C7B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5</w:t>
      </w:r>
      <w:r w:rsidRPr="002C7B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.202</w:t>
      </w:r>
      <w:r w:rsidR="00285178" w:rsidRPr="002C7BBF">
        <w:rPr>
          <w:rFonts w:ascii="Times New Roman" w:eastAsia="Times New Roman" w:hAnsi="Times New Roman"/>
          <w:color w:val="000000" w:themeColor="text1"/>
          <w:sz w:val="24"/>
          <w:szCs w:val="24"/>
          <w:lang w:val="de-DE" w:eastAsia="ar-SA"/>
        </w:rPr>
        <w:t>4</w:t>
      </w:r>
    </w:p>
    <w:p w14:paraId="7A2A7745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4A2E8AA0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76890000" w14:textId="77777777" w:rsidR="003017F9" w:rsidRDefault="003017F9" w:rsidP="003017F9">
      <w:pPr>
        <w:spacing w:line="240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 Gminy Łaskarzew</w:t>
      </w:r>
    </w:p>
    <w:p w14:paraId="00D20514" w14:textId="77777777" w:rsidR="003017F9" w:rsidRDefault="003017F9" w:rsidP="003017F9">
      <w:pPr>
        <w:spacing w:line="240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Duży Rynek 32</w:t>
      </w:r>
    </w:p>
    <w:p w14:paraId="14197429" w14:textId="77777777" w:rsidR="003017F9" w:rsidRDefault="003017F9" w:rsidP="003017F9">
      <w:pPr>
        <w:spacing w:line="240" w:lineRule="auto"/>
        <w:ind w:left="4956" w:firstLine="708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08-450 Łaskarzew</w:t>
      </w:r>
    </w:p>
    <w:p w14:paraId="2F89FC99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de-DE" w:eastAsia="ar-SA"/>
        </w:rPr>
      </w:pPr>
    </w:p>
    <w:p w14:paraId="5BAC454C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sz w:val="8"/>
          <w:szCs w:val="8"/>
          <w:lang w:val="de-DE" w:eastAsia="ar-SA"/>
        </w:rPr>
      </w:pPr>
    </w:p>
    <w:p w14:paraId="7AEB5048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OCENA OBSZAROWA JAKOŚCI WODY</w:t>
      </w:r>
    </w:p>
    <w:p w14:paraId="3073D03F" w14:textId="783D5BFA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za 202</w:t>
      </w:r>
      <w:r w:rsidR="0026185B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rok dla gminy Łaskarzew</w:t>
      </w:r>
    </w:p>
    <w:p w14:paraId="6608BE8D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88313DE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4"/>
          <w:szCs w:val="4"/>
          <w:u w:val="single"/>
          <w:lang w:eastAsia="ar-SA"/>
        </w:rPr>
      </w:pPr>
    </w:p>
    <w:p w14:paraId="5FBB7921" w14:textId="77777777" w:rsidR="00FC0213" w:rsidRPr="00984C77" w:rsidRDefault="00FC0213" w:rsidP="00FC0213">
      <w:p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55779477"/>
      <w:r w:rsidRPr="00984C77">
        <w:rPr>
          <w:rFonts w:ascii="Times New Roman" w:eastAsia="Times New Roman" w:hAnsi="Times New Roman"/>
          <w:sz w:val="24"/>
          <w:szCs w:val="24"/>
          <w:lang w:eastAsia="pl-PL"/>
        </w:rPr>
        <w:t>Na podstawie: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3622C061" w14:textId="77777777" w:rsidR="00FC0213" w:rsidRPr="00984C77" w:rsidRDefault="00FC0213" w:rsidP="00FC021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art. 4 ust.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1 pkt 1 ustawy z dnia 14 marca 1985 r. o Państwowej Inspekcji Sanitarnej 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br/>
        <w:t>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338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zm.)</w:t>
      </w:r>
    </w:p>
    <w:p w14:paraId="6E3B1776" w14:textId="77777777" w:rsidR="00FC0213" w:rsidRPr="00984C77" w:rsidRDefault="00FC0213" w:rsidP="00FC021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art. 12 ust. 1 ustawy z dnia 7 czerwca 2001 r. o zbiorowym zaopatrzeniu w wodę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i zbiorowym odprowadzaniu ścieków (Dz. U. z 202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 r.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537</w:t>
      </w: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, z późn. zm.)</w:t>
      </w:r>
    </w:p>
    <w:p w14:paraId="6BFFFBFB" w14:textId="77777777" w:rsidR="00FC0213" w:rsidRDefault="00FC0213" w:rsidP="00FC0213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§ 23 ust. 1, 2, 3, ust. 4 pkt 1 i ust. 5 </w:t>
      </w:r>
      <w:bookmarkStart w:id="1" w:name="_Hlk29288333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 xml:space="preserve">rozporządzenia Ministra Zdrowia z dnia </w:t>
      </w:r>
      <w:bookmarkStart w:id="2" w:name="_Hlk29288960"/>
      <w:r w:rsidRPr="00984C77">
        <w:rPr>
          <w:rFonts w:ascii="Times New Roman" w:eastAsia="Times New Roman" w:hAnsi="Times New Roman"/>
          <w:sz w:val="24"/>
          <w:szCs w:val="24"/>
          <w:lang w:eastAsia="ar-SA"/>
        </w:rPr>
        <w:t>7 grudnia 2017 r. w sprawie jakości wody przeznaczonej do spożycia przez ludzi (Dz. U. z 2017 r. poz. 2294)</w:t>
      </w:r>
      <w:bookmarkEnd w:id="1"/>
      <w:bookmarkEnd w:id="2"/>
    </w:p>
    <w:p w14:paraId="6BDB9A89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62C460F2" w14:textId="27F2BF81" w:rsidR="003017F9" w:rsidRPr="002A7756" w:rsidRDefault="003017F9" w:rsidP="003017F9">
      <w:pPr>
        <w:spacing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ar-SA"/>
        </w:rPr>
      </w:pPr>
      <w:r w:rsidRPr="008223AB">
        <w:rPr>
          <w:rFonts w:ascii="Times New Roman" w:eastAsia="Times New Roman" w:hAnsi="Times New Roman"/>
          <w:sz w:val="24"/>
          <w:szCs w:val="24"/>
          <w:lang w:eastAsia="ar-SA"/>
        </w:rPr>
        <w:t xml:space="preserve">i w oparciu o wydane oceny jakości wody nr: </w:t>
      </w:r>
      <w:r w:rsidR="002A7756">
        <w:rPr>
          <w:rFonts w:ascii="Times New Roman" w:eastAsia="Times New Roman" w:hAnsi="Times New Roman"/>
          <w:sz w:val="24"/>
          <w:szCs w:val="24"/>
          <w:lang w:eastAsia="ar-SA"/>
        </w:rPr>
        <w:t xml:space="preserve">HK.903.1.74.2023 z dnia 07.09.2023 r., HK.903.1.74.2023 z dnia 11.09.2023 r., </w:t>
      </w:r>
      <w:r w:rsidR="0005123F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HK.9027.1.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147</w:t>
      </w:r>
      <w:r w:rsidR="0005123F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26185B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="0005123F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29</w:t>
      </w:r>
      <w:r w:rsidR="0005123F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</w:t>
      </w:r>
      <w:r w:rsidR="0005123F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26185B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="0005123F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r.; 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HK.9027.1.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127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26185B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07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26185B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</w:t>
      </w:r>
      <w:r w:rsidR="00E33438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;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="00A60E47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HK.9027.1.123.2023 z dnia 06.12.2023 r.; </w:t>
      </w:r>
      <w:r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HK.902</w:t>
      </w:r>
      <w:r w:rsidR="0005123F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7</w:t>
      </w:r>
      <w:r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.1.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122</w:t>
      </w:r>
      <w:r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z dnia 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06</w:t>
      </w:r>
      <w:r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.1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2</w:t>
      </w:r>
      <w:r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.202</w:t>
      </w:r>
      <w:r w:rsidR="00C1201C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3</w:t>
      </w:r>
      <w:r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r.;</w:t>
      </w:r>
      <w:r w:rsidR="000652DD" w:rsidRPr="002A7756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</w:p>
    <w:p w14:paraId="22C80267" w14:textId="77777777" w:rsidR="003017F9" w:rsidRPr="0026185B" w:rsidRDefault="003017F9" w:rsidP="003017F9">
      <w:pPr>
        <w:spacing w:line="240" w:lineRule="auto"/>
        <w:jc w:val="both"/>
        <w:rPr>
          <w:rFonts w:ascii="Times New Roman" w:eastAsia="Times New Roman" w:hAnsi="Times New Roman"/>
          <w:color w:val="FF0000"/>
          <w:sz w:val="14"/>
          <w:szCs w:val="14"/>
          <w:lang w:eastAsia="ar-SA"/>
        </w:rPr>
      </w:pPr>
    </w:p>
    <w:p w14:paraId="6E10DEC4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3EEBA2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Państwowy Powiatowy Inspektor Sanitarny w Garwolinie</w:t>
      </w:r>
    </w:p>
    <w:p w14:paraId="40E26504" w14:textId="738FD086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>stwierdza przydatność wody do spożycia przez ludzi w 202</w:t>
      </w:r>
      <w:r w:rsidR="00D342B9"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u w:val="thick"/>
          <w:lang w:eastAsia="ar-SA"/>
        </w:rPr>
        <w:t xml:space="preserve"> r. w gminie Łaskarzew</w:t>
      </w:r>
    </w:p>
    <w:p w14:paraId="484A2903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zaopatrywanym w wodę z wodociągu publicznego Melanów o produkcji</w:t>
      </w:r>
    </w:p>
    <w:p w14:paraId="60143AC5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od 100 do 1000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/dobę, Dąbrowa o produkcji od 100 do 1000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/dobę, Izdebno o produkcji do 100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/dobę, Helenów o produkcji do 100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/dobę</w:t>
      </w:r>
    </w:p>
    <w:p w14:paraId="031F79E0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zarządzanych przez Związek Międzygminny Wodociągów i Kanalizacji Wiejskich,</w:t>
      </w:r>
    </w:p>
    <w:p w14:paraId="699345D6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ul. Gdańska 118, 08-100 Węgrów</w:t>
      </w:r>
    </w:p>
    <w:p w14:paraId="51EB1D2D" w14:textId="77777777" w:rsidR="003017F9" w:rsidRDefault="003017F9" w:rsidP="003017F9">
      <w:pPr>
        <w:spacing w:line="240" w:lineRule="auto"/>
        <w:jc w:val="left"/>
        <w:rPr>
          <w:rFonts w:ascii="Times New Roman" w:eastAsia="Times New Roman" w:hAnsi="Times New Roman"/>
          <w:b/>
          <w:sz w:val="12"/>
          <w:szCs w:val="12"/>
          <w:lang w:eastAsia="ar-SA"/>
        </w:rPr>
      </w:pPr>
    </w:p>
    <w:p w14:paraId="43CB308C" w14:textId="77777777" w:rsidR="003017F9" w:rsidRDefault="003017F9" w:rsidP="003017F9">
      <w:pPr>
        <w:spacing w:line="240" w:lineRule="auto"/>
        <w:jc w:val="left"/>
        <w:rPr>
          <w:rFonts w:ascii="Times New Roman" w:eastAsia="Times New Roman" w:hAnsi="Times New Roman"/>
          <w:b/>
          <w:sz w:val="18"/>
          <w:szCs w:val="18"/>
          <w:lang w:eastAsia="ar-SA"/>
        </w:rPr>
      </w:pPr>
    </w:p>
    <w:p w14:paraId="65124598" w14:textId="77777777" w:rsidR="003017F9" w:rsidRDefault="003017F9" w:rsidP="003017F9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Uzasadnienie</w:t>
      </w:r>
    </w:p>
    <w:p w14:paraId="0904D727" w14:textId="77777777" w:rsidR="003017F9" w:rsidRDefault="003017F9" w:rsidP="003017F9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2211C81" w14:textId="26A97681" w:rsidR="00096620" w:rsidRPr="00FC0213" w:rsidRDefault="0005123F" w:rsidP="00096620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bookmarkStart w:id="3" w:name="_Hlk29542592"/>
      <w:r w:rsidRPr="00FC0213">
        <w:rPr>
          <w:rFonts w:ascii="Times New Roman" w:eastAsia="Times New Roman" w:hAnsi="Times New Roman"/>
          <w:sz w:val="24"/>
          <w:szCs w:val="24"/>
        </w:rPr>
        <w:t xml:space="preserve">Państwowy Powiatowy Inspektor Sanitarny w Garwolinie stwierdza, </w:t>
      </w:r>
      <w:r w:rsidRPr="00FC0213">
        <w:rPr>
          <w:rFonts w:ascii="Times New Roman" w:eastAsia="Times New Roman" w:hAnsi="Times New Roman"/>
          <w:bCs/>
          <w:sz w:val="24"/>
          <w:szCs w:val="24"/>
        </w:rPr>
        <w:t xml:space="preserve">że </w:t>
      </w:r>
      <w:r w:rsidR="000D6105" w:rsidRPr="00FC0213">
        <w:rPr>
          <w:rFonts w:ascii="Times New Roman" w:eastAsia="Times New Roman" w:hAnsi="Times New Roman"/>
          <w:bCs/>
          <w:sz w:val="24"/>
          <w:szCs w:val="24"/>
        </w:rPr>
        <w:t>na</w:t>
      </w:r>
      <w:r w:rsidRPr="00FC02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A7756">
        <w:rPr>
          <w:rFonts w:ascii="Times New Roman" w:eastAsia="Times New Roman" w:hAnsi="Times New Roman"/>
          <w:bCs/>
          <w:sz w:val="24"/>
          <w:szCs w:val="24"/>
        </w:rPr>
        <w:br/>
      </w:r>
      <w:r w:rsidRPr="00FC0213">
        <w:rPr>
          <w:rFonts w:ascii="Times New Roman" w:eastAsia="Times New Roman" w:hAnsi="Times New Roman"/>
          <w:bCs/>
          <w:sz w:val="24"/>
          <w:szCs w:val="24"/>
        </w:rPr>
        <w:t>1</w:t>
      </w:r>
      <w:r w:rsidR="00A858F8" w:rsidRPr="00FC0213">
        <w:rPr>
          <w:rFonts w:ascii="Times New Roman" w:eastAsia="Times New Roman" w:hAnsi="Times New Roman"/>
          <w:bCs/>
          <w:sz w:val="24"/>
          <w:szCs w:val="24"/>
        </w:rPr>
        <w:t>5</w:t>
      </w:r>
      <w:r w:rsidRPr="00FC0213">
        <w:rPr>
          <w:rFonts w:ascii="Times New Roman" w:eastAsia="Times New Roman" w:hAnsi="Times New Roman"/>
          <w:bCs/>
          <w:sz w:val="24"/>
          <w:szCs w:val="24"/>
        </w:rPr>
        <w:t xml:space="preserve"> pobranych prób</w:t>
      </w:r>
      <w:r w:rsidR="000D6105" w:rsidRPr="00FC0213">
        <w:rPr>
          <w:rFonts w:ascii="Times New Roman" w:eastAsia="Times New Roman" w:hAnsi="Times New Roman"/>
          <w:bCs/>
          <w:sz w:val="24"/>
          <w:szCs w:val="24"/>
        </w:rPr>
        <w:t>e</w:t>
      </w:r>
      <w:r w:rsidRPr="00FC0213">
        <w:rPr>
          <w:rFonts w:ascii="Times New Roman" w:eastAsia="Times New Roman" w:hAnsi="Times New Roman"/>
          <w:bCs/>
          <w:sz w:val="24"/>
          <w:szCs w:val="24"/>
        </w:rPr>
        <w:t xml:space="preserve">k wody do badań z wodociągu </w:t>
      </w:r>
      <w:r w:rsidRPr="00FC0213">
        <w:rPr>
          <w:rFonts w:ascii="Times New Roman" w:eastAsia="Times New Roman" w:hAnsi="Times New Roman"/>
          <w:bCs/>
          <w:sz w:val="24"/>
          <w:szCs w:val="24"/>
          <w:u w:val="single"/>
        </w:rPr>
        <w:t>Melanów</w:t>
      </w:r>
      <w:r w:rsidRPr="00FC021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>w zakresie mikrobiologicznym</w:t>
      </w:r>
      <w:r w:rsidR="00FC0213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C0213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="000E34AF" w:rsidRPr="00FC021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prób</w:t>
      </w:r>
      <w:r w:rsidR="000E34AF" w:rsidRPr="00FC0213">
        <w:rPr>
          <w:rFonts w:ascii="Times New Roman" w:eastAsia="Times New Roman" w:hAnsi="Times New Roman"/>
          <w:sz w:val="24"/>
          <w:szCs w:val="24"/>
          <w:lang w:eastAsia="ar-SA"/>
        </w:rPr>
        <w:t>kach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stwierdzono przekroczenie </w:t>
      </w:r>
      <w:r w:rsidR="000E34AF" w:rsidRPr="00FC0213">
        <w:rPr>
          <w:rFonts w:ascii="Times New Roman" w:eastAsia="Times New Roman" w:hAnsi="Times New Roman"/>
          <w:sz w:val="24"/>
          <w:szCs w:val="24"/>
          <w:lang w:eastAsia="ar-SA"/>
        </w:rPr>
        <w:t>bakterii enterokoki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E34AF" w:rsidRPr="00FC0213">
        <w:rPr>
          <w:rFonts w:ascii="Times New Roman" w:eastAsia="Times New Roman" w:hAnsi="Times New Roman"/>
          <w:sz w:val="24"/>
          <w:szCs w:val="24"/>
          <w:lang w:eastAsia="ar-SA"/>
        </w:rPr>
        <w:t>2[&lt;1;9]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jtk</w:t>
      </w:r>
      <w:r w:rsidR="000E34AF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i 3[&lt;1;10] jtk</w:t>
      </w:r>
      <w:r w:rsidR="00572045" w:rsidRPr="00572045">
        <w:t xml:space="preserve"> </w:t>
      </w:r>
      <w:r w:rsidR="00572045">
        <w:br/>
      </w:r>
      <w:r w:rsidR="00572045" w:rsidRPr="00572045">
        <w:rPr>
          <w:rFonts w:ascii="Times New Roman" w:eastAsia="Times New Roman" w:hAnsi="Times New Roman"/>
          <w:sz w:val="24"/>
          <w:szCs w:val="24"/>
          <w:lang w:eastAsia="ar-SA"/>
        </w:rPr>
        <w:t>w 100 ml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>, przy normie 0 jtk</w:t>
      </w:r>
      <w:r w:rsidR="00572045" w:rsidRPr="00572045">
        <w:t xml:space="preserve"> </w:t>
      </w:r>
      <w:r w:rsidR="00572045" w:rsidRPr="00572045">
        <w:rPr>
          <w:rFonts w:ascii="Times New Roman" w:eastAsia="Times New Roman" w:hAnsi="Times New Roman"/>
          <w:sz w:val="24"/>
          <w:szCs w:val="24"/>
          <w:lang w:eastAsia="ar-SA"/>
        </w:rPr>
        <w:t>w 100 ml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0E34AF" w:rsidRPr="00FC0213">
        <w:rPr>
          <w:rFonts w:ascii="Times New Roman" w:eastAsia="Times New Roman" w:hAnsi="Times New Roman"/>
          <w:bCs/>
          <w:sz w:val="24"/>
          <w:szCs w:val="24"/>
          <w:lang w:eastAsia="ar-SA"/>
        </w:rPr>
        <w:t>W</w:t>
      </w:r>
      <w:r w:rsidR="008223AB" w:rsidRPr="00FC0213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0E34AF" w:rsidRPr="00FC02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dniu  07.09.2023 r. Państwowy Powiatowy Inspektor Sanitarny w Garwolinie wydał ocenę stwierdzającą brak przydatności wody do spożycia oraz decyzję administracyjną nakazującą doprowadzenie jakości wody do wymagań określonych </w:t>
      </w:r>
      <w:r w:rsidR="006F6266">
        <w:rPr>
          <w:rFonts w:ascii="Times New Roman" w:eastAsia="Times New Roman" w:hAnsi="Times New Roman"/>
          <w:bCs/>
          <w:sz w:val="24"/>
          <w:szCs w:val="24"/>
          <w:lang w:eastAsia="ar-SA"/>
        </w:rPr>
        <w:br/>
      </w:r>
      <w:r w:rsidR="000E34AF" w:rsidRPr="00FC02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</w:t>
      </w:r>
      <w:r w:rsidR="008223AB" w:rsidRPr="00FC0213">
        <w:rPr>
          <w:rFonts w:ascii="Times New Roman" w:eastAsia="Times New Roman" w:hAnsi="Times New Roman"/>
          <w:sz w:val="24"/>
          <w:szCs w:val="24"/>
          <w:lang w:eastAsia="pl-PL"/>
        </w:rPr>
        <w:t xml:space="preserve">rozporządzeniu Ministra Zdrowia z dnia 7 grudnia 2017 r. w sprawie jakości wody przeznaczonej do spożycia przez ludzi (Dz. U. z 2017 r. poz. 2294). 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>Pobran</w:t>
      </w:r>
      <w:r w:rsidR="008223AB" w:rsidRPr="00FC0213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prób</w:t>
      </w:r>
      <w:r w:rsidR="008223AB" w:rsidRPr="00FC0213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kontroln</w:t>
      </w:r>
      <w:r w:rsidR="008223AB" w:rsidRPr="00FC0213">
        <w:rPr>
          <w:rFonts w:ascii="Times New Roman" w:eastAsia="Times New Roman" w:hAnsi="Times New Roman"/>
          <w:sz w:val="24"/>
          <w:szCs w:val="24"/>
          <w:lang w:eastAsia="ar-SA"/>
        </w:rPr>
        <w:t>e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 wykazał</w:t>
      </w:r>
      <w:r w:rsidR="008223AB" w:rsidRPr="00FC0213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>, iż jakość wody jest zgodna z</w:t>
      </w:r>
      <w:r w:rsidR="00AB7E39" w:rsidRPr="00FC0213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0D6105" w:rsidRPr="00FC0213">
        <w:rPr>
          <w:rFonts w:ascii="Times New Roman" w:eastAsia="Times New Roman" w:hAnsi="Times New Roman"/>
          <w:sz w:val="24"/>
          <w:szCs w:val="24"/>
          <w:lang w:eastAsia="ar-SA"/>
        </w:rPr>
        <w:t xml:space="preserve">obowiązującymi przepisami. </w:t>
      </w:r>
      <w:r w:rsidR="00096620" w:rsidRPr="00FC0213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 zakresie fizykochemicznym w ramach kontroli wewnętrznej prowadzonej przez administratora </w:t>
      </w:r>
      <w:r w:rsidR="00096620" w:rsidRPr="00FC0213">
        <w:rPr>
          <w:rFonts w:ascii="Times New Roman" w:eastAsia="Times New Roman" w:hAnsi="Times New Roman"/>
          <w:bCs/>
          <w:sz w:val="24"/>
          <w:szCs w:val="24"/>
          <w:lang w:eastAsia="ar-SA"/>
        </w:rPr>
        <w:lastRenderedPageBreak/>
        <w:t>wodociągu i nadzoru prowadzonego przez Państwową Inspekcję Sanitarną, nie stwierdzono ponadnormatywnych wartości badanych parametrów.</w:t>
      </w:r>
    </w:p>
    <w:p w14:paraId="587B11A7" w14:textId="1B4F4473" w:rsidR="000652DD" w:rsidRPr="0011362F" w:rsidRDefault="000652DD" w:rsidP="000652DD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11362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Państwowy Powiatowy Inspektor Sanitarny w Garwolinie stwierdza, że na 10 próbek wody pobranych do badań z wodociągu </w:t>
      </w:r>
      <w:r w:rsidRPr="0011362F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ar-SA"/>
        </w:rPr>
        <w:t>Dąbrowa</w:t>
      </w:r>
      <w:r w:rsidRPr="0011362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w zakresie mikrobiologicznym i fizykochemicznym w ramach kontroli wewnętrznej prowadzonej przez administratora wodociągu oraz nadzoru prowadzonego przez Państwową Inspekcję Sanitarną, nie stwierdzono ponadnormatywnych wartości badanych parametrów. </w:t>
      </w:r>
    </w:p>
    <w:p w14:paraId="19BE9B1B" w14:textId="20818704" w:rsidR="003017F9" w:rsidRPr="00CB1FEC" w:rsidRDefault="003017F9" w:rsidP="003017F9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zh-CN"/>
        </w:rPr>
      </w:pP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</w:rPr>
        <w:t>Państwowy Powiatowy Inspektor Sanitarny w Garwolinie stwierdza, że na 5 próbek wody pobran</w:t>
      </w:r>
      <w:r w:rsidR="006F6266">
        <w:rPr>
          <w:rFonts w:ascii="Times New Roman" w:eastAsia="Times New Roman" w:hAnsi="Times New Roman"/>
          <w:color w:val="000000" w:themeColor="text1"/>
          <w:sz w:val="24"/>
          <w:szCs w:val="24"/>
        </w:rPr>
        <w:t>ych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badań z wodociągu 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Izdebno,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</w:t>
      </w:r>
      <w:r w:rsidR="00CB1FEC"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zakresie mikrobiologicznym i fizykochemicznym w</w:t>
      </w:r>
      <w:r w:rsidR="00CB1FEC"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CB1FEC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ramach kontroli wewnętrznej prowadzonej przez administratora wodociągu oraz nadzoru prowadzonego przez Państwową Inspekcję Sanitarną, nie stwierdzono ponadnormatywnych wartości badanych parametrów.</w:t>
      </w:r>
    </w:p>
    <w:bookmarkEnd w:id="3"/>
    <w:p w14:paraId="40512D88" w14:textId="52B0DAD1" w:rsidR="003017F9" w:rsidRPr="002C26DF" w:rsidRDefault="003017F9" w:rsidP="003017F9">
      <w:pPr>
        <w:spacing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</w:pPr>
      <w:r w:rsidRPr="002C26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Państwowy Powiatowy Inspektor Sanitarny w Garwolinie stwierdza, </w:t>
      </w:r>
      <w:r w:rsidRPr="002C26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że na </w:t>
      </w:r>
      <w:r w:rsidR="006673E5" w:rsidRPr="002C26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7</w:t>
      </w:r>
      <w:r w:rsidRPr="002C26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C26DF">
        <w:rPr>
          <w:rFonts w:ascii="Times New Roman" w:eastAsia="Times New Roman" w:hAnsi="Times New Roman"/>
          <w:color w:val="000000" w:themeColor="text1"/>
          <w:sz w:val="24"/>
          <w:szCs w:val="24"/>
        </w:rPr>
        <w:t>próbek wody pobran</w:t>
      </w:r>
      <w:r w:rsidR="006F6266">
        <w:rPr>
          <w:rFonts w:ascii="Times New Roman" w:eastAsia="Times New Roman" w:hAnsi="Times New Roman"/>
          <w:color w:val="000000" w:themeColor="text1"/>
          <w:sz w:val="24"/>
          <w:szCs w:val="24"/>
        </w:rPr>
        <w:t>ych</w:t>
      </w:r>
      <w:r w:rsidRPr="002C26D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do badań</w:t>
      </w:r>
      <w:r w:rsidRPr="002C26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z wodociągu </w:t>
      </w:r>
      <w:r w:rsidRPr="002C26DF">
        <w:rPr>
          <w:rFonts w:ascii="Times New Roman" w:eastAsia="Times New Roman" w:hAnsi="Times New Roman"/>
          <w:bCs/>
          <w:color w:val="000000" w:themeColor="text1"/>
          <w:sz w:val="24"/>
          <w:szCs w:val="24"/>
          <w:u w:val="single"/>
        </w:rPr>
        <w:t>Helenów</w:t>
      </w:r>
      <w:r w:rsidRPr="002C26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bookmarkStart w:id="4" w:name="_Hlk124935690"/>
      <w:r w:rsidR="00D86768" w:rsidRPr="002C26D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2C26D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>w</w:t>
      </w:r>
      <w:r w:rsidR="00D86768" w:rsidRPr="002C26D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</w:t>
      </w:r>
      <w:r w:rsidRPr="002C26DF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zakresie mikrobiologicznym i fizykochemicznym w ramach kontroli wewnętrznej prowadzonej przez administratora wodociągu oraz nadzoru prowadzonego przez Państwową Inspekcję Sanitarną, nie stwierdzono ponadnormatywnych wartości badanych parametrów. </w:t>
      </w:r>
    </w:p>
    <w:p w14:paraId="054C8244" w14:textId="77777777" w:rsidR="003017F9" w:rsidRDefault="003017F9" w:rsidP="003017F9">
      <w:pPr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bookmarkEnd w:id="4"/>
    <w:p w14:paraId="50DF282A" w14:textId="45FD1B51" w:rsidR="003017F9" w:rsidRDefault="003017F9" w:rsidP="003017F9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Woda dostarczana mieszkańcom gminy Łaskarzew z wodociągu publicznego Dąbrowa podawana jest bezpośrednio z ujęcia do sieci wodociągowej. Natomiast woda z wodociągów  Melanów, Izdebno, Helenów uzdatniana jest poprzez napowietrzanie, filtrację na filtrach piaskowo-żwirowych, gdzie następuje odżelazianie i odmanganianie. Na wypadek awarii </w:t>
      </w:r>
      <w:r w:rsidR="004849EC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dezynfekcji stosowany </w:t>
      </w:r>
      <w:r w:rsidR="004849EC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podchloryn sodu. W wodociągu Helenów złoża filtrów</w:t>
      </w:r>
      <w:r w:rsidR="004849E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regenerowane są za pomocą nadmanganianu potasu. </w:t>
      </w:r>
    </w:p>
    <w:p w14:paraId="1C14C693" w14:textId="6238B50A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Wodociąg Melanów produkował średnio w 202</w:t>
      </w:r>
      <w:r w:rsidR="00096620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19</w:t>
      </w:r>
      <w:r w:rsidR="00E33438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wody/dobę, zaopatrując w nią 1599 mieszkańców, wodociąg Dąbrowa – 2</w:t>
      </w:r>
      <w:r w:rsidR="00096620">
        <w:rPr>
          <w:rFonts w:ascii="Times New Roman" w:eastAsia="Times New Roman" w:hAnsi="Times New Roman"/>
          <w:sz w:val="24"/>
          <w:szCs w:val="24"/>
          <w:lang w:eastAsia="pl-PL"/>
        </w:rPr>
        <w:t>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wody/dobę zaopatrując w nią 2</w:t>
      </w:r>
      <w:r w:rsidR="00096620">
        <w:rPr>
          <w:rFonts w:ascii="Times New Roman" w:eastAsia="Times New Roman" w:hAnsi="Times New Roman"/>
          <w:sz w:val="24"/>
          <w:szCs w:val="24"/>
          <w:lang w:eastAsia="pl-PL"/>
        </w:rPr>
        <w:t>116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mieszkańców, wodociąg Izdebno - </w:t>
      </w:r>
      <w:r w:rsidR="00E33438">
        <w:rPr>
          <w:rFonts w:ascii="Times New Roman" w:eastAsia="Times New Roman" w:hAnsi="Times New Roman"/>
          <w:sz w:val="24"/>
          <w:szCs w:val="24"/>
          <w:lang w:eastAsia="pl-PL"/>
        </w:rPr>
        <w:t>87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wody/dobę zaopatrując w nią 676 mieszkańców, wodociąg Helenów - </w:t>
      </w:r>
      <w:r w:rsidR="00E33438">
        <w:rPr>
          <w:rFonts w:ascii="Times New Roman" w:eastAsia="Times New Roman" w:hAnsi="Times New Roman"/>
          <w:sz w:val="24"/>
          <w:szCs w:val="24"/>
          <w:lang w:eastAsia="pl-PL"/>
        </w:rPr>
        <w:t>46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wody/dobę zaopatrując w nią 790 mieszkańców.</w:t>
      </w:r>
    </w:p>
    <w:p w14:paraId="6412BDC8" w14:textId="415804CB" w:rsidR="003017F9" w:rsidRDefault="003017F9" w:rsidP="003017F9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Państwowy Powiatowy Inspektor Sanitarny w Garwolinie informuje, że nie odnotował w 202</w:t>
      </w:r>
      <w:r w:rsidR="00096620"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r. zgłoszeń reakcji niepożądanych związanych ze spożyciem wody na terenie gminy Łaskarzew.</w:t>
      </w:r>
      <w:r>
        <w:rPr>
          <w:rFonts w:ascii="Times New Roman" w:hAnsi="Times New Roman"/>
          <w:sz w:val="24"/>
          <w:szCs w:val="24"/>
          <w:lang w:eastAsia="ar-SA"/>
        </w:rPr>
        <w:t xml:space="preserve"> Wobec powyższego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woda przeznaczona do spożycia przez ludzi spełnia wymagania zdrowotne dla mieszkańców gminy Łaskarzew </w:t>
      </w:r>
      <w:r>
        <w:rPr>
          <w:rFonts w:ascii="Times New Roman" w:hAnsi="Times New Roman"/>
          <w:sz w:val="24"/>
          <w:szCs w:val="24"/>
          <w:lang w:eastAsia="ar-SA"/>
        </w:rPr>
        <w:t xml:space="preserve">zgodnie z zał. nr 1a, </w:t>
      </w:r>
      <w:r w:rsidR="003E7C97"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>i 2 rozporządzenia Ministra Zdrowia z dnia 7 grudnia 2017 r. w sprawie jakości wody przeznaczonej do spożycia przez ludzi (Dz. U. z 2017 r. poz. 2294).</w:t>
      </w:r>
    </w:p>
    <w:p w14:paraId="3E078D54" w14:textId="77777777" w:rsidR="003017F9" w:rsidRDefault="003017F9" w:rsidP="003017F9">
      <w:pPr>
        <w:spacing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2C5AA07" w14:textId="77777777" w:rsidR="003017F9" w:rsidRDefault="003017F9" w:rsidP="003017F9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</w:t>
      </w:r>
    </w:p>
    <w:p w14:paraId="3418B891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</w:t>
      </w:r>
    </w:p>
    <w:p w14:paraId="336D6D57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08087435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475EC150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92AEC69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1EBC4386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7773B2E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42622D5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76133E63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5B4D434A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E1B5A4E" w14:textId="77777777" w:rsidR="003017F9" w:rsidRDefault="003017F9" w:rsidP="003017F9">
      <w:pPr>
        <w:spacing w:line="240" w:lineRule="auto"/>
        <w:jc w:val="both"/>
        <w:rPr>
          <w:rFonts w:ascii="Times New Roman" w:eastAsia="Times New Roman" w:hAnsi="Times New Roman"/>
          <w:lang w:eastAsia="ar-SA"/>
        </w:rPr>
      </w:pPr>
    </w:p>
    <w:p w14:paraId="3A6435CF" w14:textId="77777777" w:rsidR="003017F9" w:rsidRPr="003E7C97" w:rsidRDefault="003017F9" w:rsidP="003017F9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31710703" w14:textId="77777777" w:rsidR="003017F9" w:rsidRPr="003E7C97" w:rsidRDefault="003017F9" w:rsidP="003017F9">
      <w:pPr>
        <w:spacing w:line="240" w:lineRule="auto"/>
        <w:jc w:val="both"/>
        <w:rPr>
          <w:rFonts w:ascii="Times New Roman" w:eastAsia="Times New Roman" w:hAnsi="Times New Roman"/>
          <w:szCs w:val="18"/>
          <w:u w:val="single"/>
          <w:lang w:eastAsia="ar-SA"/>
        </w:rPr>
      </w:pPr>
      <w:r w:rsidRPr="003E7C97">
        <w:rPr>
          <w:rFonts w:ascii="Times New Roman" w:eastAsia="Times New Roman" w:hAnsi="Times New Roman"/>
          <w:sz w:val="24"/>
          <w:szCs w:val="20"/>
          <w:lang w:eastAsia="ar-SA"/>
        </w:rPr>
        <w:t xml:space="preserve">   </w:t>
      </w:r>
      <w:r w:rsidRPr="003E7C97">
        <w:rPr>
          <w:rFonts w:ascii="Times New Roman" w:eastAsia="Times New Roman" w:hAnsi="Times New Roman"/>
          <w:szCs w:val="18"/>
          <w:u w:val="single"/>
          <w:lang w:eastAsia="ar-SA"/>
        </w:rPr>
        <w:t>Otrzymują:</w:t>
      </w:r>
    </w:p>
    <w:p w14:paraId="5826DC80" w14:textId="77777777" w:rsidR="003017F9" w:rsidRPr="003E7C97" w:rsidRDefault="003017F9" w:rsidP="003017F9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lang w:eastAsia="pl-PL"/>
        </w:rPr>
      </w:pPr>
      <w:r w:rsidRPr="003E7C97">
        <w:rPr>
          <w:rFonts w:ascii="Times New Roman" w:eastAsia="Times New Roman" w:hAnsi="Times New Roman"/>
          <w:szCs w:val="18"/>
          <w:lang w:eastAsia="ar-SA"/>
        </w:rPr>
        <w:t>Adresat;</w:t>
      </w:r>
    </w:p>
    <w:p w14:paraId="65E5EF3E" w14:textId="77777777" w:rsidR="003017F9" w:rsidRDefault="003017F9" w:rsidP="003017F9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3E7C97">
        <w:rPr>
          <w:rFonts w:ascii="Times New Roman" w:eastAsia="Times New Roman" w:hAnsi="Times New Roman"/>
          <w:szCs w:val="18"/>
          <w:lang w:eastAsia="ar-SA"/>
        </w:rPr>
        <w:t>Aa.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14:paraId="316368B2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DB43746" w14:textId="77777777" w:rsidR="007C5654" w:rsidRPr="007C5654" w:rsidRDefault="007C5654" w:rsidP="007C5654">
      <w:pPr>
        <w:spacing w:line="240" w:lineRule="auto"/>
        <w:jc w:val="left"/>
        <w:rPr>
          <w:rFonts w:ascii="Times New Roman" w:eastAsia="Times New Roman" w:hAnsi="Times New Roman"/>
          <w:sz w:val="20"/>
          <w:szCs w:val="20"/>
          <w:lang w:eastAsia="pl-PL"/>
        </w:rPr>
      </w:pP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C5654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147F0492" w14:textId="77777777" w:rsidR="009D31E9" w:rsidRDefault="009D31E9" w:rsidP="00FC0213">
      <w:pPr>
        <w:jc w:val="both"/>
      </w:pPr>
    </w:p>
    <w:sectPr w:rsidR="009D31E9" w:rsidSect="000958FD">
      <w:headerReference w:type="first" r:id="rId8"/>
      <w:pgSz w:w="11906" w:h="16838"/>
      <w:pgMar w:top="1418" w:right="1417" w:bottom="709" w:left="1417" w:header="26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CBB5" w14:textId="77777777" w:rsidR="000958FD" w:rsidRDefault="000958FD" w:rsidP="009D31E9">
      <w:pPr>
        <w:spacing w:line="240" w:lineRule="auto"/>
      </w:pPr>
      <w:r>
        <w:separator/>
      </w:r>
    </w:p>
  </w:endnote>
  <w:endnote w:type="continuationSeparator" w:id="0">
    <w:p w14:paraId="7BD84D7C" w14:textId="77777777" w:rsidR="000958FD" w:rsidRDefault="000958FD" w:rsidP="009D3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9EAE" w14:textId="77777777" w:rsidR="000958FD" w:rsidRDefault="000958FD" w:rsidP="009D31E9">
      <w:pPr>
        <w:spacing w:line="240" w:lineRule="auto"/>
      </w:pPr>
      <w:r>
        <w:separator/>
      </w:r>
    </w:p>
  </w:footnote>
  <w:footnote w:type="continuationSeparator" w:id="0">
    <w:p w14:paraId="46040E92" w14:textId="77777777" w:rsidR="000958FD" w:rsidRDefault="000958FD" w:rsidP="009D31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88D5" w14:textId="37855F0E" w:rsidR="00A76967" w:rsidRDefault="00E4378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9C6B4A" wp14:editId="6511AA30">
          <wp:simplePos x="0" y="0"/>
          <wp:positionH relativeFrom="margin">
            <wp:posOffset>-807720</wp:posOffset>
          </wp:positionH>
          <wp:positionV relativeFrom="margin">
            <wp:posOffset>-1725295</wp:posOffset>
          </wp:positionV>
          <wp:extent cx="7341870" cy="1524000"/>
          <wp:effectExtent l="0" t="0" r="0" b="0"/>
          <wp:wrapSquare wrapText="bothSides"/>
          <wp:docPr id="7" name="Obraz 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1870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2660"/>
    <w:multiLevelType w:val="hybridMultilevel"/>
    <w:tmpl w:val="858CCC60"/>
    <w:lvl w:ilvl="0" w:tplc="D2B643D2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7554"/>
    <w:multiLevelType w:val="hybridMultilevel"/>
    <w:tmpl w:val="D8F60420"/>
    <w:lvl w:ilvl="0" w:tplc="192C2E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686A"/>
    <w:multiLevelType w:val="hybridMultilevel"/>
    <w:tmpl w:val="213A3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27496"/>
    <w:multiLevelType w:val="hybridMultilevel"/>
    <w:tmpl w:val="1644894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994D51"/>
    <w:multiLevelType w:val="hybridMultilevel"/>
    <w:tmpl w:val="5CE2A2F4"/>
    <w:lvl w:ilvl="0" w:tplc="90D22C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6353"/>
    <w:multiLevelType w:val="hybridMultilevel"/>
    <w:tmpl w:val="912CB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54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46949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3882958">
    <w:abstractNumId w:val="0"/>
  </w:num>
  <w:num w:numId="4" w16cid:durableId="1813475826">
    <w:abstractNumId w:val="5"/>
  </w:num>
  <w:num w:numId="5" w16cid:durableId="1057626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892438">
    <w:abstractNumId w:val="0"/>
  </w:num>
  <w:num w:numId="7" w16cid:durableId="901865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E9"/>
    <w:rsid w:val="00030965"/>
    <w:rsid w:val="0005123F"/>
    <w:rsid w:val="000521AF"/>
    <w:rsid w:val="00063869"/>
    <w:rsid w:val="000652DD"/>
    <w:rsid w:val="00082B42"/>
    <w:rsid w:val="000958FD"/>
    <w:rsid w:val="00096620"/>
    <w:rsid w:val="000D6105"/>
    <w:rsid w:val="000E34AF"/>
    <w:rsid w:val="0011362F"/>
    <w:rsid w:val="00121F19"/>
    <w:rsid w:val="00153DA4"/>
    <w:rsid w:val="00173951"/>
    <w:rsid w:val="00180BF1"/>
    <w:rsid w:val="00203C54"/>
    <w:rsid w:val="00226B36"/>
    <w:rsid w:val="00246ABB"/>
    <w:rsid w:val="002556A9"/>
    <w:rsid w:val="0026185B"/>
    <w:rsid w:val="00285178"/>
    <w:rsid w:val="002A7756"/>
    <w:rsid w:val="002C26DF"/>
    <w:rsid w:val="002C7BBF"/>
    <w:rsid w:val="003017F9"/>
    <w:rsid w:val="003E7C97"/>
    <w:rsid w:val="004849EC"/>
    <w:rsid w:val="00545967"/>
    <w:rsid w:val="00572045"/>
    <w:rsid w:val="00597580"/>
    <w:rsid w:val="005A5371"/>
    <w:rsid w:val="005B10BE"/>
    <w:rsid w:val="005C27DC"/>
    <w:rsid w:val="006568B5"/>
    <w:rsid w:val="006673E5"/>
    <w:rsid w:val="006F6266"/>
    <w:rsid w:val="00791E67"/>
    <w:rsid w:val="007B38C1"/>
    <w:rsid w:val="007C5654"/>
    <w:rsid w:val="008223AB"/>
    <w:rsid w:val="00832A30"/>
    <w:rsid w:val="00857F12"/>
    <w:rsid w:val="00891AA9"/>
    <w:rsid w:val="008C5977"/>
    <w:rsid w:val="008D1544"/>
    <w:rsid w:val="00955C91"/>
    <w:rsid w:val="009D31E9"/>
    <w:rsid w:val="00A27023"/>
    <w:rsid w:val="00A60E47"/>
    <w:rsid w:val="00A76967"/>
    <w:rsid w:val="00A858F8"/>
    <w:rsid w:val="00AB7E39"/>
    <w:rsid w:val="00AD3D03"/>
    <w:rsid w:val="00AE0328"/>
    <w:rsid w:val="00AF1195"/>
    <w:rsid w:val="00B06778"/>
    <w:rsid w:val="00B21947"/>
    <w:rsid w:val="00B403D3"/>
    <w:rsid w:val="00BB73C3"/>
    <w:rsid w:val="00BB7811"/>
    <w:rsid w:val="00C00876"/>
    <w:rsid w:val="00C0657C"/>
    <w:rsid w:val="00C1201C"/>
    <w:rsid w:val="00C1240F"/>
    <w:rsid w:val="00C829FC"/>
    <w:rsid w:val="00CB1FEC"/>
    <w:rsid w:val="00D342B9"/>
    <w:rsid w:val="00D74BEA"/>
    <w:rsid w:val="00D86768"/>
    <w:rsid w:val="00E33438"/>
    <w:rsid w:val="00E4378B"/>
    <w:rsid w:val="00E47958"/>
    <w:rsid w:val="00EE1FB6"/>
    <w:rsid w:val="00F21A17"/>
    <w:rsid w:val="00F83BAA"/>
    <w:rsid w:val="00F84678"/>
    <w:rsid w:val="00FC0213"/>
    <w:rsid w:val="00FD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D7A6"/>
  <w15:chartTrackingRefBased/>
  <w15:docId w15:val="{5BC95539-9253-494D-A651-FA37550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52DD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31E9"/>
  </w:style>
  <w:style w:type="paragraph" w:styleId="Stopka">
    <w:name w:val="footer"/>
    <w:basedOn w:val="Normalny"/>
    <w:link w:val="StopkaZnak"/>
    <w:uiPriority w:val="99"/>
    <w:unhideWhenUsed/>
    <w:rsid w:val="009D31E9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31E9"/>
  </w:style>
  <w:style w:type="paragraph" w:styleId="Akapitzlist">
    <w:name w:val="List Paragraph"/>
    <w:basedOn w:val="Normalny"/>
    <w:uiPriority w:val="34"/>
    <w:qFormat/>
    <w:rsid w:val="00955C9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1AA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E904B-3158-48C9-A3C9-E4E7F03B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Warszawa - Iwona Sobiechowska-Żołna</dc:creator>
  <cp:keywords/>
  <dc:description/>
  <cp:lastModifiedBy>PSSE Garwolin - Ewelina  Paśnik</cp:lastModifiedBy>
  <cp:revision>28</cp:revision>
  <cp:lastPrinted>2022-09-29T11:26:00Z</cp:lastPrinted>
  <dcterms:created xsi:type="dcterms:W3CDTF">2023-01-18T09:49:00Z</dcterms:created>
  <dcterms:modified xsi:type="dcterms:W3CDTF">2024-01-11T12:51:00Z</dcterms:modified>
</cp:coreProperties>
</file>