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DE299D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Uzupełnienie do w</w:t>
      </w:r>
      <w:r w:rsidR="00C70380" w:rsidRPr="000E4A77">
        <w:rPr>
          <w:rFonts w:ascii="Times New Roman" w:hAnsi="Times New Roman" w:cs="Times New Roman"/>
          <w:b/>
          <w:sz w:val="24"/>
          <w:szCs w:val="24"/>
        </w:rPr>
        <w:t>ykaz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70380" w:rsidRPr="000E4A77">
        <w:rPr>
          <w:rFonts w:ascii="Times New Roman" w:hAnsi="Times New Roman" w:cs="Times New Roman"/>
          <w:b/>
          <w:sz w:val="24"/>
          <w:szCs w:val="24"/>
        </w:rPr>
        <w:t xml:space="preserve">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 xml:space="preserve">wartego Konkursu Ofert nr ew. </w:t>
      </w:r>
      <w:r w:rsidR="000D15AE">
        <w:rPr>
          <w:rFonts w:ascii="Times New Roman" w:hAnsi="Times New Roman" w:cs="Times New Roman"/>
          <w:b/>
          <w:sz w:val="24"/>
          <w:szCs w:val="24"/>
        </w:rPr>
        <w:t>10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DD7D69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5452" w:type="dxa"/>
        <w:tblInd w:w="-856" w:type="dxa"/>
        <w:tblLook w:val="04A0" w:firstRow="1" w:lastRow="0" w:firstColumn="1" w:lastColumn="0" w:noHBand="0" w:noVBand="1"/>
      </w:tblPr>
      <w:tblGrid>
        <w:gridCol w:w="706"/>
        <w:gridCol w:w="3811"/>
        <w:gridCol w:w="2380"/>
        <w:gridCol w:w="5428"/>
        <w:gridCol w:w="3127"/>
      </w:tblGrid>
      <w:tr w:rsidR="009601C6" w:rsidRPr="000E4A77" w:rsidTr="004954B8">
        <w:tc>
          <w:tcPr>
            <w:tcW w:w="706" w:type="dxa"/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1" w:type="dxa"/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5428" w:type="dxa"/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127" w:type="dxa"/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4954B8">
        <w:tc>
          <w:tcPr>
            <w:tcW w:w="706" w:type="dxa"/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11" w:type="dxa"/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0" w:type="dxa"/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28" w:type="dxa"/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7" w:type="dxa"/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D15AE" w:rsidRPr="000E4A77" w:rsidTr="004954B8">
        <w:trPr>
          <w:trHeight w:val="403"/>
        </w:trPr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Stowarzyszenie Joker Mława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Pr="00525339" w:rsidRDefault="000D15AE" w:rsidP="000D15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2/10/2024/WD/DEKiD</w:t>
            </w:r>
          </w:p>
        </w:tc>
        <w:tc>
          <w:tcPr>
            <w:tcW w:w="5428" w:type="dxa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WSZYSCY BIEGAMY JAK KOMANDOSI - projekt promujący wyszkolenie sportowo-obronne wśród dzieci,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młodzieży i dorosłych obywateli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Nieusunięcie uchybień formalnych oraz wprowadzenie samodzielnie zmian wykraczających poza wskazane  uchybienia formalne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Fundacja Drużyna Mistrzów Sport Muzyka Pasja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"Sport - Wojsko - NATO - Bezpieczeństwo"  - Kampania edukacyjno-sportowa fundacji Drużyna Mistrzów Sport Muzyka Pasja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Nieusunięcie uchybień formalnych oraz wprowadzenie samodzielnie zmian wykraczających poza wskazane uchybienia formalne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Klub Sportowy Szkoły Sióstr Niepokalanek "Ursynów Warszawa"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Bezpieczne lato. Obóz dla dzieci </w:t>
            </w: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 xml:space="preserve">i młodzieży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o charakterze sportowo-obronnym</w:t>
            </w:r>
          </w:p>
        </w:tc>
        <w:tc>
          <w:tcPr>
            <w:tcW w:w="3127" w:type="dxa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Nieusunięcie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Kielecki Ochotniczy Szwadron Kawalerii im. 13. Pułku Ułanów Wileńskich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Zawsze Gotowi 2024</w:t>
            </w:r>
          </w:p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27" w:type="dxa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 złożono korekty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Stowarzyszenie </w:t>
            </w:r>
            <w:proofErr w:type="spellStart"/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Bestios</w:t>
            </w:r>
            <w:proofErr w:type="spellEnd"/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Militarna Samoobrona Sportowe Szkolenie </w:t>
            </w:r>
            <w:proofErr w:type="spellStart"/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Proobronne</w:t>
            </w:r>
            <w:proofErr w:type="spellEnd"/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Nieusunięcie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Krakowskie Stowarzyszenie Bokserskie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KURS ONLINE: SZKOLENIE WOJSKOWE. PRZYGOT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OWANIE TEORETYCZNE I PRAKTYCZNE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 złożono korekty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Stowarzyszenie Akademia Sztuk Walki SNAKE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 w:rsidRPr="005841F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"Przez sport do NATO"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Nieusunięcie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Białostocka Akademia Siatkówki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 w:rsidRPr="005841F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N.A.T.O - Nauka. Asertywność. Trening. Obronność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Nieusunięcie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Fundacja Guardian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 w:rsidRPr="005841F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Broń palna bez tajemnic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 złożono korekty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Ludowy Klub Sportowy "Szubinianka"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 w:rsidRPr="005841F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Podniesienie umiejętności sportowo-obronnych członków klubu LKS "Szubinianka"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 złożono korekty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Stowarzyszenie Morena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Sport i aktywność fizyczna 2024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Nieusunięcie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Stowarzyszenie Sportów Walki ZŁOMIARZ TEAM Elbląg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Sport - Wojsko - NATO - Bezpieczeństwo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Wprowadzenie samodzielnie zmian wykraczających poza wskazane  uchybienia formalne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Klub Sportowy Wojownik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Świadomi, odpowiedzialni, silni i gotowi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– przygotowanie młodzieży Gminy Kłobuck w aspekcie obronności, sportów walki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i świadomości uczestniczenia w NATO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Nieusunięcie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Uczniowski Klub Sportowy MIEDZIANI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Być zawsze przygotowanym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 złożono korekty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Stowarzyszenie K.B.K. </w:t>
            </w:r>
            <w:proofErr w:type="spellStart"/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Tiwaz</w:t>
            </w:r>
            <w:proofErr w:type="spellEnd"/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Bezpieczne  Strzelanie - 25 lat Polski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w NATO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 złożono korekty uchybień formalnych</w:t>
            </w:r>
          </w:p>
        </w:tc>
      </w:tr>
      <w:tr w:rsidR="000D15AE" w:rsidRPr="000E4A77" w:rsidTr="004954B8">
        <w:tc>
          <w:tcPr>
            <w:tcW w:w="706" w:type="dxa"/>
            <w:vAlign w:val="center"/>
          </w:tcPr>
          <w:p w:rsidR="000D15AE" w:rsidRPr="00145B20" w:rsidRDefault="000D15AE" w:rsidP="000D15A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Fundacja </w:t>
            </w:r>
            <w:proofErr w:type="spellStart"/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Support</w:t>
            </w:r>
            <w:proofErr w:type="spellEnd"/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Organizowania Dziecięcej Aktywności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D15AE" w:rsidRDefault="000D15AE" w:rsidP="000D15AE">
            <w:r>
              <w:rPr>
                <w:rFonts w:ascii="Times New Roman" w:hAnsi="Times New Roman" w:cs="Times New Roman"/>
                <w:color w:val="000000"/>
              </w:rPr>
              <w:t>59</w:t>
            </w:r>
            <w:r w:rsidRPr="005841F6">
              <w:rPr>
                <w:rFonts w:ascii="Times New Roman" w:hAnsi="Times New Roman" w:cs="Times New Roman"/>
                <w:color w:val="000000"/>
              </w:rPr>
              <w:t>/10/2024/WD/DEKiD</w:t>
            </w:r>
          </w:p>
        </w:tc>
        <w:tc>
          <w:tcPr>
            <w:tcW w:w="5428" w:type="dxa"/>
            <w:shd w:val="clear" w:color="auto" w:fill="auto"/>
            <w:vAlign w:val="center"/>
          </w:tcPr>
          <w:p w:rsidR="000D15AE" w:rsidRPr="00032B2A" w:rsidRDefault="000D15AE" w:rsidP="000D15A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Obóz sportowo-kondycyjny z elementami przysposobienia obronnego</w:t>
            </w:r>
          </w:p>
        </w:tc>
        <w:tc>
          <w:tcPr>
            <w:tcW w:w="3127" w:type="dxa"/>
            <w:vAlign w:val="center"/>
          </w:tcPr>
          <w:p w:rsidR="000D15AE" w:rsidRPr="00032B2A" w:rsidRDefault="000D15AE" w:rsidP="000D15AE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2B2A">
              <w:rPr>
                <w:rFonts w:ascii="Times New Roman" w:hAnsi="Times New Roman" w:cs="Times New Roman"/>
                <w:color w:val="000000" w:themeColor="text1"/>
                <w:sz w:val="20"/>
              </w:rPr>
              <w:t>Nie złożono korekty uchybień formalnych</w:t>
            </w:r>
          </w:p>
        </w:tc>
      </w:tr>
    </w:tbl>
    <w:p w:rsidR="00E9612D" w:rsidRPr="000E4A77" w:rsidRDefault="004954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5900420</wp:posOffset>
                </wp:positionH>
                <wp:positionV relativeFrom="paragraph">
                  <wp:posOffset>334010</wp:posOffset>
                </wp:positionV>
                <wp:extent cx="3421380" cy="1394460"/>
                <wp:effectExtent l="0" t="0" r="762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54B8" w:rsidRDefault="004954B8" w:rsidP="00495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  <w:p w:rsidR="004954B8" w:rsidRDefault="004954B8" w:rsidP="00495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Departamentu Edukacji, Kultury i Dziedzictwa </w:t>
                            </w:r>
                          </w:p>
                          <w:p w:rsidR="004954B8" w:rsidRDefault="004954B8" w:rsidP="004954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Ministerstwa Obrony Narodowej</w:t>
                            </w:r>
                          </w:p>
                          <w:p w:rsidR="004954B8" w:rsidRDefault="004954B8" w:rsidP="00495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954B8" w:rsidRDefault="004954B8" w:rsidP="004954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 dr Michał WIATER</w:t>
                            </w:r>
                          </w:p>
                          <w:bookmarkEnd w:id="0"/>
                          <w:p w:rsidR="004954B8" w:rsidRDefault="004954B8" w:rsidP="00495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4.6pt;margin-top:26.3pt;width:269.4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" fillcolor="window" stroked="f" strokeweight=".5pt">
                <v:textbox>
                  <w:txbxContent>
                    <w:p w:rsidR="004954B8" w:rsidRDefault="004954B8" w:rsidP="00495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Zastępca Dyrektora</w:t>
                      </w:r>
                    </w:p>
                    <w:p w:rsidR="004954B8" w:rsidRDefault="004954B8" w:rsidP="00495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Departamentu Edukacji, Kultury i Dziedzictwa </w:t>
                      </w:r>
                    </w:p>
                    <w:p w:rsidR="004954B8" w:rsidRDefault="004954B8" w:rsidP="004954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Ministerstwa Obrony Narodowej</w:t>
                      </w:r>
                    </w:p>
                    <w:p w:rsidR="004954B8" w:rsidRDefault="004954B8" w:rsidP="004954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954B8" w:rsidRDefault="004954B8" w:rsidP="004954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 dr Michał WIATER</w:t>
                      </w:r>
                    </w:p>
                    <w:bookmarkEnd w:id="1"/>
                    <w:p w:rsidR="004954B8" w:rsidRDefault="004954B8" w:rsidP="004954B8"/>
                  </w:txbxContent>
                </v:textbox>
              </v:shape>
            </w:pict>
          </mc:Fallback>
        </mc:AlternateContent>
      </w:r>
    </w:p>
    <w:sectPr w:rsidR="00E9612D" w:rsidRPr="000E4A77" w:rsidSect="00145B20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21" w:rsidRDefault="00C65121" w:rsidP="008B1400">
      <w:pPr>
        <w:spacing w:after="0" w:line="240" w:lineRule="auto"/>
      </w:pPr>
      <w:r>
        <w:separator/>
      </w:r>
    </w:p>
  </w:endnote>
  <w:endnote w:type="continuationSeparator" w:id="0">
    <w:p w:rsidR="00C65121" w:rsidRDefault="00C65121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21" w:rsidRDefault="00C65121" w:rsidP="008B1400">
      <w:pPr>
        <w:spacing w:after="0" w:line="240" w:lineRule="auto"/>
      </w:pPr>
      <w:r>
        <w:separator/>
      </w:r>
    </w:p>
  </w:footnote>
  <w:footnote w:type="continuationSeparator" w:id="0">
    <w:p w:rsidR="00C65121" w:rsidRDefault="00C65121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17A6D"/>
    <w:rsid w:val="00051076"/>
    <w:rsid w:val="0006185B"/>
    <w:rsid w:val="00073786"/>
    <w:rsid w:val="00096C35"/>
    <w:rsid w:val="000D15AE"/>
    <w:rsid w:val="000E4A77"/>
    <w:rsid w:val="001101EB"/>
    <w:rsid w:val="00110D2F"/>
    <w:rsid w:val="00117856"/>
    <w:rsid w:val="0013481E"/>
    <w:rsid w:val="00142D4E"/>
    <w:rsid w:val="00145B20"/>
    <w:rsid w:val="0016713E"/>
    <w:rsid w:val="00197306"/>
    <w:rsid w:val="001A266E"/>
    <w:rsid w:val="001A42EB"/>
    <w:rsid w:val="001E79A3"/>
    <w:rsid w:val="001F6BD8"/>
    <w:rsid w:val="00240B41"/>
    <w:rsid w:val="0029075C"/>
    <w:rsid w:val="002C180D"/>
    <w:rsid w:val="00306C22"/>
    <w:rsid w:val="00310E73"/>
    <w:rsid w:val="0035623C"/>
    <w:rsid w:val="003D2945"/>
    <w:rsid w:val="003F314E"/>
    <w:rsid w:val="003F42F4"/>
    <w:rsid w:val="00410A49"/>
    <w:rsid w:val="0042642F"/>
    <w:rsid w:val="00440A99"/>
    <w:rsid w:val="004510E7"/>
    <w:rsid w:val="00477BD4"/>
    <w:rsid w:val="004916CA"/>
    <w:rsid w:val="004954B8"/>
    <w:rsid w:val="004A1F6A"/>
    <w:rsid w:val="004A54E3"/>
    <w:rsid w:val="004B2118"/>
    <w:rsid w:val="00525339"/>
    <w:rsid w:val="0054442E"/>
    <w:rsid w:val="00545318"/>
    <w:rsid w:val="005B0F94"/>
    <w:rsid w:val="005C4A04"/>
    <w:rsid w:val="006332A3"/>
    <w:rsid w:val="00636899"/>
    <w:rsid w:val="00674ED4"/>
    <w:rsid w:val="006907C2"/>
    <w:rsid w:val="006F6345"/>
    <w:rsid w:val="00705A1E"/>
    <w:rsid w:val="0077398F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764F7"/>
    <w:rsid w:val="008A33A0"/>
    <w:rsid w:val="008A4600"/>
    <w:rsid w:val="008A6ED1"/>
    <w:rsid w:val="008B1400"/>
    <w:rsid w:val="008B49A2"/>
    <w:rsid w:val="008C3130"/>
    <w:rsid w:val="008D797C"/>
    <w:rsid w:val="009123EF"/>
    <w:rsid w:val="009169EC"/>
    <w:rsid w:val="00921C7F"/>
    <w:rsid w:val="00931A2D"/>
    <w:rsid w:val="009601C6"/>
    <w:rsid w:val="00977786"/>
    <w:rsid w:val="009E0BDD"/>
    <w:rsid w:val="009E2275"/>
    <w:rsid w:val="009F7FB1"/>
    <w:rsid w:val="00A02B22"/>
    <w:rsid w:val="00A24864"/>
    <w:rsid w:val="00A3625C"/>
    <w:rsid w:val="00A63421"/>
    <w:rsid w:val="00A665D0"/>
    <w:rsid w:val="00A76916"/>
    <w:rsid w:val="00AB3487"/>
    <w:rsid w:val="00AD5D96"/>
    <w:rsid w:val="00AE7FB8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C3CF5"/>
    <w:rsid w:val="00BD5464"/>
    <w:rsid w:val="00BE3058"/>
    <w:rsid w:val="00BF6CDF"/>
    <w:rsid w:val="00C024FE"/>
    <w:rsid w:val="00C312C9"/>
    <w:rsid w:val="00C37F9F"/>
    <w:rsid w:val="00C65121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35B82"/>
    <w:rsid w:val="00D4507E"/>
    <w:rsid w:val="00D52587"/>
    <w:rsid w:val="00D74BF7"/>
    <w:rsid w:val="00D96B2A"/>
    <w:rsid w:val="00DA4255"/>
    <w:rsid w:val="00DA5A1E"/>
    <w:rsid w:val="00DB1A86"/>
    <w:rsid w:val="00DC4E28"/>
    <w:rsid w:val="00DC6EAA"/>
    <w:rsid w:val="00DD5253"/>
    <w:rsid w:val="00DD7D69"/>
    <w:rsid w:val="00DE10C2"/>
    <w:rsid w:val="00DE299D"/>
    <w:rsid w:val="00DF2115"/>
    <w:rsid w:val="00DF3A7D"/>
    <w:rsid w:val="00DF5749"/>
    <w:rsid w:val="00E14A72"/>
    <w:rsid w:val="00E30743"/>
    <w:rsid w:val="00E45452"/>
    <w:rsid w:val="00E47F4B"/>
    <w:rsid w:val="00E51A4F"/>
    <w:rsid w:val="00E9118C"/>
    <w:rsid w:val="00E9612D"/>
    <w:rsid w:val="00EB3B20"/>
    <w:rsid w:val="00F2039F"/>
    <w:rsid w:val="00F25EC3"/>
    <w:rsid w:val="00F264ED"/>
    <w:rsid w:val="00F35750"/>
    <w:rsid w:val="00F81FCB"/>
    <w:rsid w:val="00FA4357"/>
    <w:rsid w:val="00FA4F74"/>
    <w:rsid w:val="00FC07E4"/>
    <w:rsid w:val="00FE08C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  <w:style w:type="character" w:styleId="Hipercze">
    <w:name w:val="Hyperlink"/>
    <w:basedOn w:val="Domylnaczcionkaakapitu"/>
    <w:uiPriority w:val="99"/>
    <w:unhideWhenUsed/>
    <w:rsid w:val="00D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8420-638C-4D07-B4B2-C52A7D108F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114165-269B-41D9-A56C-A7E6AC7E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Wachulak Cezary</cp:lastModifiedBy>
  <cp:revision>3</cp:revision>
  <cp:lastPrinted>2024-05-27T11:19:00Z</cp:lastPrinted>
  <dcterms:created xsi:type="dcterms:W3CDTF">2024-06-11T13:14:00Z</dcterms:created>
  <dcterms:modified xsi:type="dcterms:W3CDTF">2024-06-19T09:34:00Z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