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490"/>
        <w:gridCol w:w="113"/>
        <w:gridCol w:w="409"/>
        <w:gridCol w:w="47"/>
        <w:gridCol w:w="570"/>
        <w:gridCol w:w="321"/>
        <w:gridCol w:w="249"/>
        <w:gridCol w:w="570"/>
        <w:gridCol w:w="119"/>
        <w:gridCol w:w="1421"/>
        <w:gridCol w:w="10"/>
      </w:tblGrid>
      <w:tr w:rsidR="006A701A" w:rsidRPr="008B4FE6" w14:paraId="4489B2AA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5A179326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354D2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54D2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519F843" w14:textId="7D18269E" w:rsidR="00811FD4" w:rsidRDefault="00811FD4" w:rsidP="00354D25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lang w:eastAsia="pl-PL"/>
              </w:rPr>
            </w:pPr>
            <w:r w:rsidRPr="00354D25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354D25">
              <w:rPr>
                <w:rFonts w:ascii="Times New Roman" w:hAnsi="Times New Roman"/>
                <w:color w:val="000000"/>
              </w:rPr>
              <w:t>rozporz</w:t>
            </w:r>
            <w:r w:rsidR="00B26DE1">
              <w:rPr>
                <w:rFonts w:ascii="Times New Roman" w:hAnsi="Times New Roman"/>
                <w:color w:val="000000"/>
              </w:rPr>
              <w:t xml:space="preserve">ądzenia Ministra Rozwoju 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i Technologii </w:t>
            </w:r>
            <w:r w:rsidR="0011316A" w:rsidRPr="0011316A">
              <w:rPr>
                <w:rFonts w:ascii="Times New Roman" w:eastAsiaTheme="minorEastAsia" w:hAnsi="Times New Roman"/>
                <w:bCs/>
                <w:lang w:eastAsia="pl-PL"/>
              </w:rPr>
              <w:t>w sprawie dziennika budowy oraz systemu Elektroniczny Dziennik Budowy</w:t>
            </w:r>
          </w:p>
          <w:p w14:paraId="260499F5" w14:textId="77777777" w:rsidR="00225A1C" w:rsidRPr="00354D25" w:rsidRDefault="00225A1C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055C69B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8F4AD0B" w14:textId="77777777" w:rsidR="00417091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05B0FEDB" w14:textId="03E7F87A" w:rsidR="006A701A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D25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 i Technologii</w:t>
            </w:r>
          </w:p>
          <w:p w14:paraId="60A51785" w14:textId="77777777" w:rsidR="00EF31F9" w:rsidRPr="00354D25" w:rsidRDefault="00EF31F9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8842D7F" w14:textId="77777777" w:rsidR="001B3460" w:rsidRPr="00354D25" w:rsidRDefault="001B3460" w:rsidP="00354D2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4D2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4B69C44" w14:textId="0B83EBC3" w:rsidR="00417091" w:rsidRPr="00EF31F9" w:rsidRDefault="00B06ECB" w:rsidP="00417091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Dorota Cabańska, Główny Inspektor</w:t>
            </w:r>
            <w:r w:rsidR="00417091" w:rsidRPr="00EF31F9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Nadzoru Budowlanego</w:t>
            </w:r>
          </w:p>
          <w:p w14:paraId="4D54675D" w14:textId="77777777"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3A0E3347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53FEAFD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6026D38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C8E10A0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0120AC83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5D86BDA8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1526CC5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A428C78" w14:textId="0C7A2A02" w:rsidR="00811FD4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0"/>
            <w:shd w:val="clear" w:color="auto" w:fill="FFFFFF"/>
          </w:tcPr>
          <w:p w14:paraId="36139F14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9CA80AF" w14:textId="14C17387" w:rsidR="00250FD1" w:rsidRPr="00250FD1" w:rsidRDefault="006F0851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D513F7">
              <w:rPr>
                <w:rFonts w:ascii="Times New Roman" w:hAnsi="Times New Roman"/>
                <w:sz w:val="21"/>
                <w:szCs w:val="21"/>
              </w:rPr>
              <w:t>9</w:t>
            </w:r>
            <w:r w:rsidR="00E36DED">
              <w:rPr>
                <w:rFonts w:ascii="Times New Roman" w:hAnsi="Times New Roman"/>
                <w:sz w:val="21"/>
                <w:szCs w:val="21"/>
              </w:rPr>
              <w:t>.</w:t>
            </w:r>
            <w:r w:rsidR="001052A3">
              <w:rPr>
                <w:rFonts w:ascii="Times New Roman" w:hAnsi="Times New Roman"/>
                <w:sz w:val="21"/>
                <w:szCs w:val="21"/>
              </w:rPr>
              <w:t>10</w:t>
            </w:r>
            <w:r w:rsidR="00E36DED">
              <w:rPr>
                <w:rFonts w:ascii="Times New Roman" w:hAnsi="Times New Roman"/>
                <w:sz w:val="21"/>
                <w:szCs w:val="21"/>
              </w:rPr>
              <w:t>.</w:t>
            </w:r>
            <w:r w:rsidR="004B6764">
              <w:rPr>
                <w:rFonts w:ascii="Times New Roman" w:hAnsi="Times New Roman"/>
                <w:sz w:val="21"/>
                <w:szCs w:val="21"/>
              </w:rPr>
              <w:t>202</w:t>
            </w:r>
            <w:r w:rsidR="00BC1A36">
              <w:rPr>
                <w:rFonts w:ascii="Times New Roman" w:hAnsi="Times New Roman"/>
                <w:sz w:val="21"/>
                <w:szCs w:val="21"/>
              </w:rPr>
              <w:t>2</w:t>
            </w:r>
          </w:p>
          <w:p w14:paraId="58B778D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A2A91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283DB5EB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4BB8A63E" w14:textId="3369A3C9" w:rsidR="00F76884" w:rsidRPr="0065019F" w:rsidRDefault="0011316A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</w:rPr>
              <w:t xml:space="preserve">Art. 47u ustawy z dnia 7 lipca 1994 r. </w:t>
            </w:r>
            <w:r>
              <w:rPr>
                <w:rFonts w:ascii="Times New Roman" w:hAnsi="Times New Roman"/>
              </w:rPr>
              <w:t>–</w:t>
            </w:r>
            <w:r w:rsidRPr="0011316A">
              <w:rPr>
                <w:rFonts w:ascii="Times New Roman" w:hAnsi="Times New Roman"/>
              </w:rPr>
              <w:t xml:space="preserve"> Prawo budowlane (Dz. U. z 2021 r. poz. 2351 oraz z 2022 r. poz. 88</w:t>
            </w:r>
            <w:r w:rsidR="00156178">
              <w:rPr>
                <w:rFonts w:ascii="Times New Roman" w:hAnsi="Times New Roman"/>
              </w:rPr>
              <w:t>,</w:t>
            </w:r>
            <w:r w:rsidRPr="0011316A">
              <w:rPr>
                <w:rFonts w:ascii="Times New Roman" w:hAnsi="Times New Roman"/>
              </w:rPr>
              <w:t xml:space="preserve"> </w:t>
            </w:r>
            <w:r w:rsidR="00B87513">
              <w:rPr>
                <w:rFonts w:ascii="Times New Roman" w:hAnsi="Times New Roman"/>
              </w:rPr>
              <w:t>1557</w:t>
            </w:r>
            <w:r w:rsidR="00156178">
              <w:rPr>
                <w:rFonts w:ascii="Times New Roman" w:hAnsi="Times New Roman"/>
              </w:rPr>
              <w:t>, 1768, 1783 i 1846</w:t>
            </w:r>
            <w:r w:rsidRPr="0011316A">
              <w:rPr>
                <w:rFonts w:ascii="Times New Roman" w:hAnsi="Times New Roman"/>
              </w:rPr>
              <w:t xml:space="preserve">) </w:t>
            </w:r>
            <w:bookmarkEnd w:id="1"/>
          </w:p>
          <w:p w14:paraId="05CE7E5B" w14:textId="77777777"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DD4A0DF" w14:textId="47E2909F" w:rsidR="00C00A9B" w:rsidRDefault="006A701A" w:rsidP="0041709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EC4859">
              <w:rPr>
                <w:rFonts w:ascii="Times New Roman" w:hAnsi="Times New Roman"/>
                <w:b/>
                <w:color w:val="000000"/>
              </w:rPr>
              <w:t xml:space="preserve">Ministra Rozwoju </w:t>
            </w:r>
            <w:r w:rsidR="00E36DED">
              <w:rPr>
                <w:rFonts w:ascii="Times New Roman" w:hAnsi="Times New Roman"/>
                <w:b/>
                <w:color w:val="000000"/>
              </w:rPr>
              <w:t>i </w:t>
            </w:r>
            <w:r w:rsidR="00C00A9B">
              <w:rPr>
                <w:rFonts w:ascii="Times New Roman" w:hAnsi="Times New Roman"/>
                <w:b/>
                <w:color w:val="000000"/>
              </w:rPr>
              <w:t>Technologii</w:t>
            </w:r>
            <w:r w:rsidR="0041709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E36DED">
              <w:rPr>
                <w:rFonts w:ascii="Times New Roman" w:hAnsi="Times New Roman"/>
                <w:color w:val="000000"/>
              </w:rPr>
              <w:t>- 61</w:t>
            </w:r>
          </w:p>
          <w:p w14:paraId="5FC02F66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AE73FDB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6D33BBE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7197F234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815D897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74BCBFC5" w14:textId="77777777" w:rsidR="006A701A" w:rsidRPr="008B4FE6" w:rsidRDefault="003D12F6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476480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682E8DEF" w14:textId="77EE9733" w:rsidR="0011316A" w:rsidRDefault="0011316A" w:rsidP="00D07E4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</w:rPr>
              <w:t xml:space="preserve">Art. 47u ustawy z dnia 7 lipca 1994 r. – Prawo budowlane (Dz. U. z 2021 r. poz. 2351 oraz z 2022 r. poz. </w:t>
            </w:r>
            <w:r w:rsidR="00156178" w:rsidRPr="0011316A">
              <w:rPr>
                <w:rFonts w:ascii="Times New Roman" w:hAnsi="Times New Roman"/>
              </w:rPr>
              <w:t>88</w:t>
            </w:r>
            <w:r w:rsidR="00156178">
              <w:rPr>
                <w:rFonts w:ascii="Times New Roman" w:hAnsi="Times New Roman"/>
              </w:rPr>
              <w:t>,</w:t>
            </w:r>
            <w:r w:rsidR="00156178" w:rsidRPr="0011316A">
              <w:rPr>
                <w:rFonts w:ascii="Times New Roman" w:hAnsi="Times New Roman"/>
              </w:rPr>
              <w:t xml:space="preserve"> </w:t>
            </w:r>
            <w:r w:rsidR="00156178">
              <w:rPr>
                <w:rFonts w:ascii="Times New Roman" w:hAnsi="Times New Roman"/>
              </w:rPr>
              <w:t>1557, 1768, 1783 i 1846</w:t>
            </w:r>
            <w:r w:rsidRPr="0011316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="00744EC2" w:rsidRPr="00744EC2">
              <w:rPr>
                <w:rFonts w:ascii="Times New Roman" w:hAnsi="Times New Roman"/>
              </w:rPr>
              <w:t xml:space="preserve">upoważnia ministra właściwego do spraw budownictwa, planowania i zagospodarowania przestrzennego oraz mieszkalnictwa do określenia, w drodze rozporządzenia, </w:t>
            </w:r>
          </w:p>
          <w:p w14:paraId="7838BD71" w14:textId="407FE006" w:rsidR="0011316A" w:rsidRPr="0011316A" w:rsidRDefault="0011316A" w:rsidP="0011316A">
            <w:p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</w:rPr>
              <w:t>1)</w:t>
            </w:r>
            <w:r w:rsidRPr="0011316A">
              <w:rPr>
                <w:rFonts w:ascii="Times New Roman" w:hAnsi="Times New Roman"/>
              </w:rPr>
              <w:tab/>
              <w:t>szczegółow</w:t>
            </w:r>
            <w:r>
              <w:rPr>
                <w:rFonts w:ascii="Times New Roman" w:hAnsi="Times New Roman"/>
              </w:rPr>
              <w:t>ego</w:t>
            </w:r>
            <w:r w:rsidRPr="0011316A">
              <w:rPr>
                <w:rFonts w:ascii="Times New Roman" w:hAnsi="Times New Roman"/>
              </w:rPr>
              <w:t xml:space="preserve"> spos</w:t>
            </w:r>
            <w:r>
              <w:rPr>
                <w:rFonts w:ascii="Times New Roman" w:hAnsi="Times New Roman"/>
              </w:rPr>
              <w:t>obu</w:t>
            </w:r>
            <w:r w:rsidRPr="0011316A">
              <w:rPr>
                <w:rFonts w:ascii="Times New Roman" w:hAnsi="Times New Roman"/>
              </w:rPr>
              <w:t xml:space="preserve"> wydawania i prowadzenia dziennika budowy w postaci papierowej i elektronicznej, w tym dokonywania wpisów;</w:t>
            </w:r>
          </w:p>
          <w:p w14:paraId="33C8922F" w14:textId="04C22EEF" w:rsidR="0011316A" w:rsidRPr="0011316A" w:rsidRDefault="0011316A" w:rsidP="0011316A">
            <w:p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</w:rPr>
              <w:t>2)</w:t>
            </w:r>
            <w:r w:rsidRPr="0011316A">
              <w:rPr>
                <w:rFonts w:ascii="Times New Roman" w:hAnsi="Times New Roman"/>
              </w:rPr>
              <w:tab/>
              <w:t>format</w:t>
            </w:r>
            <w:r>
              <w:rPr>
                <w:rFonts w:ascii="Times New Roman" w:hAnsi="Times New Roman"/>
              </w:rPr>
              <w:t>u</w:t>
            </w:r>
            <w:r w:rsidRPr="0011316A">
              <w:rPr>
                <w:rFonts w:ascii="Times New Roman" w:hAnsi="Times New Roman"/>
              </w:rPr>
              <w:t xml:space="preserve"> dziennika budowy w postaci papierowej;</w:t>
            </w:r>
          </w:p>
          <w:p w14:paraId="2FB4CC60" w14:textId="77777777" w:rsidR="00C5707D" w:rsidRDefault="0011316A" w:rsidP="0011316A">
            <w:p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</w:rPr>
              <w:t>2)</w:t>
            </w:r>
            <w:r w:rsidRPr="0011316A">
              <w:rPr>
                <w:rFonts w:ascii="Times New Roman" w:hAnsi="Times New Roman"/>
              </w:rPr>
              <w:tab/>
              <w:t>szczegółow</w:t>
            </w:r>
            <w:r>
              <w:rPr>
                <w:rFonts w:ascii="Times New Roman" w:hAnsi="Times New Roman"/>
              </w:rPr>
              <w:t>ego</w:t>
            </w:r>
            <w:r w:rsidRPr="0011316A">
              <w:rPr>
                <w:rFonts w:ascii="Times New Roman" w:hAnsi="Times New Roman"/>
              </w:rPr>
              <w:t xml:space="preserve"> spos</w:t>
            </w:r>
            <w:r>
              <w:rPr>
                <w:rFonts w:ascii="Times New Roman" w:hAnsi="Times New Roman"/>
              </w:rPr>
              <w:t>o</w:t>
            </w:r>
            <w:r w:rsidRPr="0011316A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u</w:t>
            </w:r>
            <w:r w:rsidRPr="0011316A">
              <w:rPr>
                <w:rFonts w:ascii="Times New Roman" w:hAnsi="Times New Roman"/>
              </w:rPr>
              <w:t xml:space="preserve"> uwierzytelniania i autoryzacji w systemie Elektroniczny Dziennik Budowy, zwanym dalej „systemem EDB”.</w:t>
            </w:r>
          </w:p>
          <w:p w14:paraId="4922BB3F" w14:textId="2C12B53D" w:rsidR="00277FA0" w:rsidRPr="00354D25" w:rsidRDefault="003343A4" w:rsidP="00E36DED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Tym samym z ww. przepisu wynika obowiązek wydania projektowanego rozporządzenia. Projektowane rozporządzenie jest niezbędne do wdrożenia możliwości prowadzenia dziennika budowy w postaci elektronicznej.</w:t>
            </w:r>
          </w:p>
        </w:tc>
      </w:tr>
      <w:tr w:rsidR="006A701A" w:rsidRPr="008B4FE6" w14:paraId="6995330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8B66D8A" w14:textId="77777777" w:rsidR="006A701A" w:rsidRPr="008B4FE6" w:rsidRDefault="0013216E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1C53F5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64A5A0CF" w14:textId="77777777" w:rsidR="00701833" w:rsidRPr="00156004" w:rsidRDefault="00250FD1" w:rsidP="00B26DE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156004">
              <w:rPr>
                <w:rFonts w:ascii="Times New Roman" w:hAnsi="Times New Roman" w:cs="Times New Roman"/>
                <w:b w:val="0"/>
                <w:sz w:val="22"/>
              </w:rPr>
              <w:t xml:space="preserve">Wydanie rozporządzenia </w:t>
            </w:r>
            <w:r w:rsidR="0011316A" w:rsidRPr="00156004">
              <w:rPr>
                <w:rFonts w:ascii="Times New Roman" w:hAnsi="Times New Roman" w:cs="Times New Roman"/>
                <w:b w:val="0"/>
                <w:sz w:val="22"/>
              </w:rPr>
              <w:t>zgodnie z upoważnieniem ustawowym określonym w</w:t>
            </w:r>
            <w:r w:rsidR="0011316A" w:rsidRPr="00156004">
              <w:rPr>
                <w:rFonts w:ascii="Times New Roman" w:hAnsi="Times New Roman" w:cs="Times New Roman"/>
              </w:rPr>
              <w:t xml:space="preserve"> </w:t>
            </w:r>
            <w:r w:rsidR="0011316A" w:rsidRPr="00156004">
              <w:rPr>
                <w:rFonts w:ascii="Times New Roman" w:hAnsi="Times New Roman" w:cs="Times New Roman"/>
                <w:b w:val="0"/>
                <w:sz w:val="22"/>
              </w:rPr>
              <w:t>art. 47u ustawy z dnia 7 lipca 1994 r. – Prawo budowlane</w:t>
            </w:r>
            <w:r w:rsidR="003343A4" w:rsidRPr="00156004">
              <w:rPr>
                <w:rFonts w:ascii="Times New Roman" w:hAnsi="Times New Roman" w:cs="Times New Roman"/>
                <w:b w:val="0"/>
                <w:sz w:val="22"/>
              </w:rPr>
              <w:t xml:space="preserve"> wypełnia obowiązek (spoczywający na</w:t>
            </w:r>
            <w:r w:rsidR="003343A4" w:rsidRPr="00156004">
              <w:rPr>
                <w:rFonts w:ascii="Times New Roman" w:hAnsi="Times New Roman" w:cs="Times New Roman"/>
              </w:rPr>
              <w:t xml:space="preserve"> </w:t>
            </w:r>
            <w:r w:rsidR="003343A4" w:rsidRPr="00156004">
              <w:rPr>
                <w:rFonts w:ascii="Times New Roman" w:hAnsi="Times New Roman" w:cs="Times New Roman"/>
                <w:b w:val="0"/>
                <w:sz w:val="22"/>
              </w:rPr>
              <w:t>ministrze właściwym do spraw budownictwa, planowania i zagospodarowania przestrzennego oraz mieszkalnictwa) określony w tym przepisie.</w:t>
            </w:r>
          </w:p>
          <w:p w14:paraId="3F690860" w14:textId="44632BE2" w:rsidR="003343A4" w:rsidRPr="00156004" w:rsidRDefault="003343A4" w:rsidP="00E36DED">
            <w:pPr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 xml:space="preserve">Projektowane rozporządzenie uzupełnia obszerne regulacje dotyczące dziennika budowy znajdujące się w rozdziale 5a (pt. Dziennik budowy) ustawy z dnia 7 lipca 1994 r. – Prawo budowlane, który to rozdział zacznie obowiązywać od dnia </w:t>
            </w:r>
            <w:r w:rsidR="003A2663">
              <w:rPr>
                <w:rFonts w:ascii="Times New Roman" w:hAnsi="Times New Roman"/>
                <w:lang w:eastAsia="pl-PL"/>
              </w:rPr>
              <w:t>27 stycznia 2023 r.</w:t>
            </w:r>
          </w:p>
          <w:p w14:paraId="5DBDCE97" w14:textId="77777777" w:rsidR="003343A4" w:rsidRPr="00156004" w:rsidRDefault="003343A4" w:rsidP="00E36DED">
            <w:pPr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>Projektowane rozporządzenie określa:</w:t>
            </w:r>
          </w:p>
          <w:p w14:paraId="662FEF6D" w14:textId="4A459E2F" w:rsidR="003343A4" w:rsidRPr="00B26DE1" w:rsidRDefault="003343A4" w:rsidP="00E36DED">
            <w:pPr>
              <w:pStyle w:val="Akapitzlist"/>
              <w:numPr>
                <w:ilvl w:val="0"/>
                <w:numId w:val="4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26DE1">
              <w:rPr>
                <w:rFonts w:ascii="Times New Roman" w:hAnsi="Times New Roman"/>
                <w:lang w:eastAsia="pl-PL"/>
              </w:rPr>
              <w:t>z jakich elementów składać się ma dziennik budowy;</w:t>
            </w:r>
          </w:p>
          <w:p w14:paraId="4E586DA0" w14:textId="77351ACF" w:rsidR="003343A4" w:rsidRPr="00B26DE1" w:rsidRDefault="003343A4" w:rsidP="00E36DED">
            <w:pPr>
              <w:pStyle w:val="Akapitzlist"/>
              <w:numPr>
                <w:ilvl w:val="0"/>
                <w:numId w:val="4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26DE1">
              <w:rPr>
                <w:rFonts w:ascii="Times New Roman" w:hAnsi="Times New Roman"/>
                <w:lang w:eastAsia="pl-PL"/>
              </w:rPr>
              <w:t>jakie czynności w ramach wydawania dziennika budowy będzie podejmował organ administracji architektoniczno-budowlanej i nadzoru budowlanego;</w:t>
            </w:r>
          </w:p>
          <w:p w14:paraId="5260DEF5" w14:textId="67C9AEC8" w:rsidR="003343A4" w:rsidRPr="00B26DE1" w:rsidRDefault="003343A4" w:rsidP="00E36DED">
            <w:pPr>
              <w:pStyle w:val="Akapitzlist"/>
              <w:numPr>
                <w:ilvl w:val="0"/>
                <w:numId w:val="4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26DE1">
              <w:rPr>
                <w:rFonts w:ascii="Times New Roman" w:hAnsi="Times New Roman"/>
                <w:lang w:eastAsia="pl-PL"/>
              </w:rPr>
              <w:t>wymogi techniczne dotyczące dziennika budowy w postaci papierowej;</w:t>
            </w:r>
          </w:p>
          <w:p w14:paraId="26C3971B" w14:textId="572753B4" w:rsidR="003343A4" w:rsidRPr="00B26DE1" w:rsidRDefault="003343A4" w:rsidP="00E36DED">
            <w:pPr>
              <w:pStyle w:val="Akapitzlist"/>
              <w:numPr>
                <w:ilvl w:val="0"/>
                <w:numId w:val="4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26DE1">
              <w:rPr>
                <w:rFonts w:ascii="Times New Roman" w:hAnsi="Times New Roman"/>
                <w:lang w:eastAsia="pl-PL"/>
              </w:rPr>
              <w:t>jak powinny wyglądać wpisy w dzienniku budowy, a zwłaszcza te o kluczowym znaczeniu (dot. powoływania osób na określone funkcje na budowie lub protokołów związanych procesem budowlanym);</w:t>
            </w:r>
          </w:p>
          <w:p w14:paraId="1BD382F7" w14:textId="4554B7A7" w:rsidR="003343A4" w:rsidRPr="003343A4" w:rsidRDefault="003343A4" w:rsidP="00E36DED">
            <w:pPr>
              <w:pStyle w:val="Akapitzlist"/>
              <w:numPr>
                <w:ilvl w:val="0"/>
                <w:numId w:val="4"/>
              </w:numPr>
              <w:spacing w:line="240" w:lineRule="auto"/>
              <w:ind w:left="284" w:hanging="284"/>
              <w:jc w:val="both"/>
              <w:rPr>
                <w:lang w:eastAsia="pl-PL"/>
              </w:rPr>
            </w:pPr>
            <w:r w:rsidRPr="00B26DE1">
              <w:rPr>
                <w:rFonts w:ascii="Times New Roman" w:hAnsi="Times New Roman"/>
                <w:lang w:eastAsia="pl-PL"/>
              </w:rPr>
              <w:t>sposób uwierzytelniania i autoryzacji oraz wpływ tego procesu na prowadzenie dziennika budowy w postaci elektronicznej.</w:t>
            </w:r>
          </w:p>
        </w:tc>
      </w:tr>
      <w:tr w:rsidR="006A701A" w:rsidRPr="008B4FE6" w14:paraId="046328EA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BEBE954" w14:textId="77777777" w:rsidR="006A701A" w:rsidRPr="008B4FE6" w:rsidRDefault="009E3C4B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21375C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6B2553F9" w14:textId="77777777" w:rsidR="006A701A" w:rsidRPr="00761CD3" w:rsidRDefault="001B70A1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35B1AE0A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0F9A8374" w14:textId="77777777" w:rsidR="006A701A" w:rsidRPr="008B4FE6" w:rsidRDefault="006A701A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E97C280" w14:textId="77777777" w:rsidTr="00A56E32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7C6E989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9E196DA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551" w:type="dxa"/>
            <w:gridSpan w:val="9"/>
            <w:shd w:val="clear" w:color="auto" w:fill="auto"/>
          </w:tcPr>
          <w:p w14:paraId="1E64FE8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820" w:type="dxa"/>
            <w:gridSpan w:val="9"/>
            <w:shd w:val="clear" w:color="auto" w:fill="auto"/>
          </w:tcPr>
          <w:p w14:paraId="2385C9B4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077E12EB" w14:textId="77777777" w:rsidTr="00A56E32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040B207" w14:textId="22908145" w:rsidR="0028532D" w:rsidRPr="00225A1C" w:rsidRDefault="00225A1C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Osoby posiadające uprawnienia budowlane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38FC5C5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118 187 (PIIB) + 12</w:t>
            </w:r>
          </w:p>
          <w:p w14:paraId="1CFA7ABB" w14:textId="5DA2CE03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919 (IARP)</w:t>
            </w:r>
          </w:p>
        </w:tc>
        <w:tc>
          <w:tcPr>
            <w:tcW w:w="2551" w:type="dxa"/>
            <w:gridSpan w:val="9"/>
            <w:shd w:val="clear" w:color="auto" w:fill="auto"/>
          </w:tcPr>
          <w:p w14:paraId="3DDA838C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Polska Izba</w:t>
            </w:r>
          </w:p>
          <w:p w14:paraId="02F56422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Inżynierów</w:t>
            </w:r>
          </w:p>
          <w:p w14:paraId="1B0F30C4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Budownictwa (dane</w:t>
            </w:r>
          </w:p>
          <w:p w14:paraId="30CE7C77" w14:textId="550D1148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na grudzień</w:t>
            </w:r>
            <w:r w:rsidR="000115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D07E41">
              <w:rPr>
                <w:rFonts w:ascii="Times New Roman" w:hAnsi="Times New Roman"/>
                <w:color w:val="000000"/>
                <w:spacing w:val="-2"/>
              </w:rPr>
              <w:t>2019 r.)</w:t>
            </w:r>
          </w:p>
          <w:p w14:paraId="7C89A09E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oraz Izba</w:t>
            </w:r>
          </w:p>
          <w:p w14:paraId="46E3C0DD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lastRenderedPageBreak/>
              <w:t>Architektów RP</w:t>
            </w:r>
          </w:p>
          <w:p w14:paraId="504316A6" w14:textId="716E7E81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(dane na marzec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2020 r.)</w:t>
            </w:r>
          </w:p>
        </w:tc>
        <w:tc>
          <w:tcPr>
            <w:tcW w:w="3820" w:type="dxa"/>
            <w:gridSpan w:val="9"/>
            <w:shd w:val="clear" w:color="auto" w:fill="auto"/>
          </w:tcPr>
          <w:p w14:paraId="38C8B96B" w14:textId="3127DEAF" w:rsidR="0028532D" w:rsidRPr="00006AC5" w:rsidRDefault="0011316A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Szczegółowe określenie </w:t>
            </w:r>
            <w:r w:rsidRPr="0011316A">
              <w:rPr>
                <w:rFonts w:ascii="Times New Roman" w:hAnsi="Times New Roman"/>
                <w:color w:val="000000"/>
                <w:spacing w:val="-2"/>
              </w:rPr>
              <w:t>sposobu prowadzenia dziennika budowy w postaci papierowej i elektronicznej, w tym dokonywania wpisów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EC52F22" w14:textId="77777777" w:rsidTr="00A56E32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AA87B12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7C860FC4" w14:textId="77777777" w:rsidR="007725C6" w:rsidRPr="00006AC5" w:rsidRDefault="007725C6" w:rsidP="00E36DED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3E17D52E" w14:textId="77777777" w:rsidR="007725C6" w:rsidRPr="001B70A1" w:rsidRDefault="007725C6" w:rsidP="00E36DED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551" w:type="dxa"/>
            <w:gridSpan w:val="9"/>
            <w:shd w:val="clear" w:color="auto" w:fill="auto"/>
          </w:tcPr>
          <w:p w14:paraId="335A0CAB" w14:textId="599CF8F8" w:rsidR="00260F33" w:rsidRPr="00006AC5" w:rsidRDefault="00D07E41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3820" w:type="dxa"/>
            <w:gridSpan w:val="9"/>
            <w:shd w:val="clear" w:color="auto" w:fill="auto"/>
          </w:tcPr>
          <w:p w14:paraId="20A4D67D" w14:textId="19B7CE80" w:rsidR="00D47E52" w:rsidRPr="00006AC5" w:rsidRDefault="0011316A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1316A">
              <w:rPr>
                <w:rFonts w:ascii="Times New Roman" w:hAnsi="Times New Roman"/>
                <w:color w:val="000000"/>
                <w:spacing w:val="-2"/>
              </w:rPr>
              <w:t>Szczegółowe określenie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1316A">
              <w:rPr>
                <w:rFonts w:ascii="Times New Roman" w:hAnsi="Times New Roman"/>
                <w:color w:val="000000"/>
                <w:spacing w:val="-2"/>
              </w:rPr>
              <w:t>sposobu wydawania dziennika budowy w postaci papierowej i elektronicznej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25A1C" w:rsidRPr="008B4FE6" w14:paraId="40A9583F" w14:textId="77777777" w:rsidTr="00A56E32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35C860A3" w14:textId="77777777" w:rsidR="00225A1C" w:rsidRPr="00006AC5" w:rsidRDefault="00225A1C" w:rsidP="00B777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63301465" w14:textId="77777777" w:rsidR="00225A1C" w:rsidRPr="00F52F11" w:rsidRDefault="00225A1C" w:rsidP="00E36DED">
            <w:pPr>
              <w:numPr>
                <w:ilvl w:val="0"/>
                <w:numId w:val="3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468B55F6" w14:textId="77777777" w:rsidR="00225A1C" w:rsidRPr="00F52F11" w:rsidRDefault="00225A1C" w:rsidP="00E36DED">
            <w:pPr>
              <w:numPr>
                <w:ilvl w:val="0"/>
                <w:numId w:val="3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F52F11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551" w:type="dxa"/>
            <w:gridSpan w:val="9"/>
            <w:shd w:val="clear" w:color="auto" w:fill="auto"/>
          </w:tcPr>
          <w:p w14:paraId="6A6D8E17" w14:textId="30466BBE" w:rsidR="00225A1C" w:rsidRPr="00006AC5" w:rsidRDefault="00D07E41" w:rsidP="00B7774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3820" w:type="dxa"/>
            <w:gridSpan w:val="9"/>
            <w:shd w:val="clear" w:color="auto" w:fill="auto"/>
          </w:tcPr>
          <w:p w14:paraId="07F0EC63" w14:textId="21000B22" w:rsidR="00225A1C" w:rsidRPr="000A4DAF" w:rsidRDefault="0011316A" w:rsidP="00BA02C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1316A">
              <w:rPr>
                <w:rFonts w:ascii="Times New Roman" w:hAnsi="Times New Roman"/>
                <w:color w:val="000000"/>
                <w:spacing w:val="-2"/>
              </w:rPr>
              <w:t>Szczegółowe określenie sposobu wydawania dziennika budowy w postaci papierowej i elektronicznej.</w:t>
            </w:r>
          </w:p>
        </w:tc>
      </w:tr>
      <w:tr w:rsidR="006A701A" w:rsidRPr="008B4FE6" w14:paraId="3965CAD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1DAE0E42" w14:textId="77777777" w:rsidR="006A701A" w:rsidRPr="008B4FE6" w:rsidRDefault="001B3460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1168619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FFFFFF"/>
          </w:tcPr>
          <w:p w14:paraId="0FDAC436" w14:textId="27A0F653" w:rsidR="00D61B9B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72C5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</w:rPr>
              <w:t xml:space="preserve"> </w:t>
            </w:r>
            <w:r w:rsidRPr="009872C5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 xml:space="preserve">(M. P. </w:t>
            </w:r>
            <w:r w:rsidR="008547C4" w:rsidRPr="008547C4">
              <w:rPr>
                <w:rFonts w:ascii="Times New Roman" w:hAnsi="Times New Roman"/>
              </w:rPr>
              <w:t>z 2022 r. poz. 348</w:t>
            </w:r>
            <w:r w:rsidRPr="00A97C1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="006A1573" w:rsidRPr="006A1573">
              <w:rPr>
                <w:rFonts w:ascii="Times New Roman" w:hAnsi="Times New Roman"/>
              </w:rPr>
              <w:t>projekt rozporządzenia zosta</w:t>
            </w:r>
            <w:r w:rsidR="00CD31A2">
              <w:rPr>
                <w:rFonts w:ascii="Times New Roman" w:hAnsi="Times New Roman"/>
              </w:rPr>
              <w:t>ł</w:t>
            </w:r>
            <w:r w:rsidR="006A1573" w:rsidRPr="006A1573">
              <w:rPr>
                <w:rFonts w:ascii="Times New Roman" w:hAnsi="Times New Roman"/>
              </w:rPr>
              <w:t xml:space="preserve"> zamieszczony w Biuletynie Informacji Pu</w:t>
            </w:r>
            <w:r w:rsidR="00B26DE1">
              <w:rPr>
                <w:rFonts w:ascii="Times New Roman" w:hAnsi="Times New Roman"/>
              </w:rPr>
              <w:t>blicznej Ministra Rozwoju</w:t>
            </w:r>
            <w:r w:rsidR="006A1573" w:rsidRPr="006A1573">
              <w:rPr>
                <w:rFonts w:ascii="Times New Roman" w:hAnsi="Times New Roman"/>
              </w:rPr>
              <w:t xml:space="preserve"> i Technologii oraz w Biuletynie Informacji Publicznej Rządowego Centrum Legislacji w serwisie „Rządowy Proces Legislacyjny”.</w:t>
            </w:r>
          </w:p>
          <w:p w14:paraId="56A60A7B" w14:textId="77777777" w:rsidR="00D61B9B" w:rsidRPr="00A97C17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136084D" w14:textId="70EF4D2A" w:rsidR="006A1573" w:rsidRDefault="006A1573" w:rsidP="006A15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A1573">
              <w:rPr>
                <w:rFonts w:ascii="Times New Roman" w:hAnsi="Times New Roman"/>
              </w:rPr>
              <w:t xml:space="preserve">Projekt rozporządzenia </w:t>
            </w:r>
            <w:r w:rsidR="00B449CD">
              <w:rPr>
                <w:rFonts w:ascii="Times New Roman" w:hAnsi="Times New Roman"/>
              </w:rPr>
              <w:t>zosta</w:t>
            </w:r>
            <w:r w:rsidR="00CD31A2">
              <w:rPr>
                <w:rFonts w:ascii="Times New Roman" w:hAnsi="Times New Roman"/>
              </w:rPr>
              <w:t>ł</w:t>
            </w:r>
            <w:r w:rsidR="00B449CD">
              <w:rPr>
                <w:rFonts w:ascii="Times New Roman" w:hAnsi="Times New Roman"/>
              </w:rPr>
              <w:t xml:space="preserve"> przekazany </w:t>
            </w:r>
            <w:r w:rsidRPr="006A1573">
              <w:rPr>
                <w:rFonts w:ascii="Times New Roman" w:hAnsi="Times New Roman"/>
              </w:rPr>
              <w:t>do konsultacji publicznych</w:t>
            </w:r>
            <w:r w:rsidR="00B449CD">
              <w:rPr>
                <w:rFonts w:ascii="Times New Roman" w:hAnsi="Times New Roman"/>
              </w:rPr>
              <w:t xml:space="preserve"> </w:t>
            </w:r>
            <w:r w:rsidRPr="006A1573">
              <w:rPr>
                <w:rFonts w:ascii="Times New Roman" w:hAnsi="Times New Roman"/>
              </w:rPr>
              <w:t>następującym podmiotom:</w:t>
            </w:r>
          </w:p>
          <w:p w14:paraId="69ECD674" w14:textId="0994F490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Izba Architektów Rzeczypospolitej Polskiej - Krajowa Rada;</w:t>
            </w:r>
          </w:p>
          <w:p w14:paraId="3DEC0A8A" w14:textId="6B8AFAF7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235D2747" w14:textId="3F167C3E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Stowarzyszenie Architektów Polskich;</w:t>
            </w:r>
          </w:p>
          <w:p w14:paraId="47B88BC9" w14:textId="2EE13546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0DD77251" w14:textId="15B75F39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Izba Projektowania Budowlanego; </w:t>
            </w:r>
          </w:p>
          <w:p w14:paraId="1D494E2B" w14:textId="6F6FCC07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204878B4" w14:textId="5E256F90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Federacja Przedsiębiorców Polskich;</w:t>
            </w:r>
          </w:p>
          <w:p w14:paraId="174B43E5" w14:textId="6A9703DC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Związek Zawodowy Budowlani;</w:t>
            </w:r>
          </w:p>
          <w:p w14:paraId="3D786C01" w14:textId="5A1AFC9B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Fundacja Wszechnicy Budowlanej;</w:t>
            </w:r>
          </w:p>
          <w:p w14:paraId="4FD42499" w14:textId="5CBFC203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Instytut Gospodarki Nieruchomościami;</w:t>
            </w:r>
          </w:p>
          <w:p w14:paraId="188CF14E" w14:textId="50DB044A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Konfederacja Budownictwa i Nieruchomości;</w:t>
            </w:r>
          </w:p>
          <w:p w14:paraId="7211EA24" w14:textId="0C87A54A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Korporacja Przedsiębiorców Budowlanych "UNI-BUD";</w:t>
            </w:r>
          </w:p>
          <w:p w14:paraId="345058BF" w14:textId="01B0ECDB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Krajowa Izba Gospodarcza;</w:t>
            </w:r>
          </w:p>
          <w:p w14:paraId="09695FFF" w14:textId="33B9CC33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Polska Rada Biznesu;</w:t>
            </w:r>
          </w:p>
          <w:p w14:paraId="2A946D7D" w14:textId="2C91BAB0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Państwowa Agencja Rozwoju Przedsiębiorczości;</w:t>
            </w:r>
          </w:p>
          <w:p w14:paraId="1B392290" w14:textId="6A1B8384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Polska Izba Budownictwa;</w:t>
            </w:r>
          </w:p>
          <w:p w14:paraId="79EFB318" w14:textId="125304E0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Polski Związek Firm Deweloperskich;</w:t>
            </w:r>
          </w:p>
          <w:p w14:paraId="7BB6962D" w14:textId="28A960F5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Porozumienie Zielonogórskie;</w:t>
            </w:r>
          </w:p>
          <w:p w14:paraId="26AC434C" w14:textId="3DFFB79F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Polska Izba Informatyki i Telekomunikacji;</w:t>
            </w:r>
          </w:p>
          <w:p w14:paraId="399E7355" w14:textId="398BE46D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Izba Gospodarcza Gazownictwa;</w:t>
            </w:r>
          </w:p>
          <w:p w14:paraId="0EBB4A9D" w14:textId="4F1060D8" w:rsidR="00B26DE1" w:rsidRPr="00E36DED" w:rsidRDefault="00B26DE1" w:rsidP="00E36DED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Polska Izba Przemysłu Chemicznego.</w:t>
            </w:r>
          </w:p>
          <w:p w14:paraId="422A2E7E" w14:textId="77777777" w:rsidR="00B26DE1" w:rsidRPr="00B26DE1" w:rsidRDefault="00B26DE1" w:rsidP="00B26DE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7468039" w14:textId="005249D8" w:rsidR="00B26DE1" w:rsidRPr="00B26DE1" w:rsidRDefault="00B26DE1" w:rsidP="00B26DE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rozporządzenia</w:t>
            </w:r>
            <w:r w:rsidRPr="00B26DE1">
              <w:rPr>
                <w:rFonts w:ascii="Times New Roman" w:hAnsi="Times New Roman"/>
              </w:rPr>
              <w:t xml:space="preserve"> zosta</w:t>
            </w:r>
            <w:r w:rsidR="00CD31A2">
              <w:rPr>
                <w:rFonts w:ascii="Times New Roman" w:hAnsi="Times New Roman"/>
              </w:rPr>
              <w:t>ł</w:t>
            </w:r>
            <w:r w:rsidRPr="00B26DE1">
              <w:rPr>
                <w:rFonts w:ascii="Times New Roman" w:hAnsi="Times New Roman"/>
              </w:rPr>
              <w:t xml:space="preserve"> przekazany do następującym podmiotom:</w:t>
            </w:r>
          </w:p>
          <w:p w14:paraId="16B1EC7E" w14:textId="336BD7C3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Prezes Urzędu Ochrony Konkurencji i Konsumentów;</w:t>
            </w:r>
          </w:p>
          <w:p w14:paraId="42CA52D3" w14:textId="2F319F70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Prokuratoria Generalna Rzeczypospolitej Polskiej;</w:t>
            </w:r>
          </w:p>
          <w:p w14:paraId="66D83334" w14:textId="30527F9E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Rzecznik Małych i Średnich Przedsiębiorstw;</w:t>
            </w:r>
          </w:p>
          <w:p w14:paraId="0F3147D5" w14:textId="667CEE2C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Prezes Urzędu Ochrony Danych Osobowych;</w:t>
            </w:r>
          </w:p>
          <w:p w14:paraId="20331CCF" w14:textId="691FF5E3" w:rsid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Prezes Głównego Urzędu Statystycznego;</w:t>
            </w:r>
          </w:p>
          <w:p w14:paraId="0A28EAD9" w14:textId="03D02098" w:rsidR="00E36DED" w:rsidRDefault="00E36DED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Komendant Główny Państwowej Straży Pożarnej;</w:t>
            </w:r>
          </w:p>
          <w:p w14:paraId="627F27F4" w14:textId="2D521AED" w:rsidR="00E36DED" w:rsidRPr="00E36DED" w:rsidRDefault="00E36DED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Główny Geodeta Kraju;</w:t>
            </w:r>
          </w:p>
          <w:p w14:paraId="61630EB2" w14:textId="5BFB361C" w:rsidR="00B26DE1" w:rsidRPr="00E36DED" w:rsidRDefault="0056752D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Instytut Rozwoju Miast i Regionów</w:t>
            </w:r>
            <w:r w:rsidR="00B26DE1" w:rsidRPr="00E36DED">
              <w:rPr>
                <w:rFonts w:ascii="Times New Roman" w:hAnsi="Times New Roman"/>
              </w:rPr>
              <w:t>;</w:t>
            </w:r>
          </w:p>
          <w:p w14:paraId="3037AA4B" w14:textId="5591DA06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Narodowy Instytut </w:t>
            </w:r>
            <w:r w:rsidR="0056752D" w:rsidRPr="00E36DED">
              <w:rPr>
                <w:rFonts w:ascii="Times New Roman" w:hAnsi="Times New Roman"/>
              </w:rPr>
              <w:t xml:space="preserve">Architektury i </w:t>
            </w:r>
            <w:r w:rsidRPr="00E36DED">
              <w:rPr>
                <w:rFonts w:ascii="Times New Roman" w:hAnsi="Times New Roman"/>
              </w:rPr>
              <w:t>Urbanistyki;</w:t>
            </w:r>
          </w:p>
          <w:p w14:paraId="628CBABD" w14:textId="08E55CFE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NSZZ Solidarność;</w:t>
            </w:r>
          </w:p>
          <w:p w14:paraId="4BE4C70A" w14:textId="38007A41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Ogólnopolskie Porozumienie Związków Zawodowych;</w:t>
            </w:r>
          </w:p>
          <w:p w14:paraId="22B4B76E" w14:textId="0878F962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Forum Związków Zawodowych;</w:t>
            </w:r>
          </w:p>
          <w:p w14:paraId="09EDC6EA" w14:textId="3FAC0CFE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Związek Przedsiębiorców i Pracodawców;</w:t>
            </w:r>
          </w:p>
          <w:p w14:paraId="01F4AB38" w14:textId="3C4A04DA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Business Centre Club;</w:t>
            </w:r>
          </w:p>
          <w:p w14:paraId="22593D44" w14:textId="41E342E2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 xml:space="preserve">Związek Rzemiosła Polskiego; </w:t>
            </w:r>
          </w:p>
          <w:p w14:paraId="54901CD7" w14:textId="35047217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Konfederacja Lewiatan;</w:t>
            </w:r>
          </w:p>
          <w:p w14:paraId="331D6F1D" w14:textId="2C4CBC77" w:rsidR="00B26DE1" w:rsidRPr="00E36DED" w:rsidRDefault="00B26DE1" w:rsidP="00E36DED">
            <w:pPr>
              <w:pStyle w:val="Akapitzlist"/>
              <w:numPr>
                <w:ilvl w:val="0"/>
                <w:numId w:val="6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E36DED">
              <w:rPr>
                <w:rFonts w:ascii="Times New Roman" w:hAnsi="Times New Roman"/>
              </w:rPr>
              <w:t>Pracodawcy RP.</w:t>
            </w:r>
          </w:p>
          <w:p w14:paraId="4D75F89C" w14:textId="77777777" w:rsidR="00D61B9B" w:rsidRPr="00BA02C3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BC7DC8E" w14:textId="0B6C6E49" w:rsidR="00CD31A2" w:rsidRDefault="00CD31A2" w:rsidP="00BA02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Projekt przekazano na konsultacje i do opiniowania 12 sierpnia 2022 r. i trwały 14 dni.</w:t>
            </w:r>
          </w:p>
          <w:p w14:paraId="1F943669" w14:textId="77777777" w:rsidR="00BA02C3" w:rsidRPr="00BA02C3" w:rsidRDefault="00BA02C3" w:rsidP="00BA02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</w:p>
          <w:p w14:paraId="1122DA1F" w14:textId="0D623297" w:rsidR="00BA02C3" w:rsidRPr="00477193" w:rsidRDefault="00CD31A2" w:rsidP="00D61B9B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D31A2">
              <w:rPr>
                <w:rFonts w:ascii="Times New Roman" w:hAnsi="Times New Roman"/>
                <w:lang w:eastAsia="pl-PL"/>
              </w:rPr>
              <w:t xml:space="preserve">Dodatkowo, w ramach opiniowania, projekt ustawy przekazano pismem z </w:t>
            </w:r>
            <w:r>
              <w:rPr>
                <w:rFonts w:ascii="Times New Roman" w:hAnsi="Times New Roman"/>
                <w:lang w:eastAsia="pl-PL"/>
              </w:rPr>
              <w:t>12 sierpnia</w:t>
            </w:r>
            <w:r w:rsidRPr="00CD31A2">
              <w:rPr>
                <w:rFonts w:ascii="Times New Roman" w:hAnsi="Times New Roman"/>
                <w:lang w:eastAsia="pl-PL"/>
              </w:rPr>
              <w:t xml:space="preserve"> 2022 r. na Komisję Wspólną Rządu i Samorządu Terytorialnego. </w:t>
            </w:r>
            <w:proofErr w:type="spellStart"/>
            <w:r w:rsidR="008C6B29">
              <w:rPr>
                <w:rFonts w:ascii="Times New Roman" w:hAnsi="Times New Roman"/>
                <w:lang w:eastAsia="pl-PL"/>
              </w:rPr>
              <w:t>KWRiST</w:t>
            </w:r>
            <w:proofErr w:type="spellEnd"/>
            <w:r w:rsidR="008C6B29">
              <w:rPr>
                <w:rFonts w:ascii="Times New Roman" w:hAnsi="Times New Roman"/>
                <w:lang w:eastAsia="pl-PL"/>
              </w:rPr>
              <w:t>, poprzez Zespół ds. Infrastruktury, Urbanistyki i Transportu (upoważniony do wydania wiążącej opinii) 19 października 2022 r. pozytywnie zaopiniował projekt.</w:t>
            </w:r>
          </w:p>
        </w:tc>
      </w:tr>
      <w:tr w:rsidR="006A701A" w:rsidRPr="008B4FE6" w14:paraId="53EA5F0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8230E59" w14:textId="77777777" w:rsidR="006A701A" w:rsidRPr="008B4FE6" w:rsidRDefault="006A701A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5E4470D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614D382F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3"/>
            <w:shd w:val="clear" w:color="auto" w:fill="FFFFFF"/>
          </w:tcPr>
          <w:p w14:paraId="6A714155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0C809D0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71868A26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516EB82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9AD29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8D7CF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C00CE1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EF8D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20B510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3065E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C1A8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7E6389C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AACE9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2C49BE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B9E8C7D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3B57C60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D142A7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AE28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946D22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F923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D945F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5EB4A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4652C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E24E6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2E74C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712D8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EC0EC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00A3F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9F1E3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FD63CE2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154D96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F251C9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C75E7E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480EF1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617E8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3EEE5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4A1A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D6697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9A01E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46FF4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C789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06B60B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26961B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A1DB120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8EAAC0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D6612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B1D5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81879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3AB44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2298C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4CD33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50585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5A26F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95F3B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B3F52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D1614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B8E389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3DADCE6A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0210259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63F57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CD7847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C1AA6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E750DB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15D9D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52154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07CD7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6130CF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9A36FD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3C4DD2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8236D3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7E05B5" w14:textId="77777777" w:rsidR="00C009A1" w:rsidRPr="00264908" w:rsidRDefault="00C009A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75CB68A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FD4944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949EEA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4EAE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C4C49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B777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8198F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D626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A135B6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963D2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4667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CCD68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4DC77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BE9E757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254DD11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AD3C65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96CDB5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274305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42C2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3DBD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F3779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20133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8D30EC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9A735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48153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62975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543BC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85CEA2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47A62FCE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CB1A23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5A8743D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802FC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B613E0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255AC2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78AE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38DC9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7385C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E076A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354143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15513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D9E626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85F35F8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5FC04AD8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D84BAF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8057A5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33F31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0180E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BB566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EE1BC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ADBA1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C9527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6E2D1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C5E271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8CDD4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118034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C700017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7ECE956B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F042E2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E6BD81A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E2500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2EE5C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68ECD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53E68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C0A14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F772B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F8951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7D9A6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9960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42903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47BDCB2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66CBCE7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647144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FE17234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E73E9D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59BB1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6C3C9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5CA2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DC874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3F700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B8F12B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08BC7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31E8E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C0EC6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83A7A25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5FC185F0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497AD2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D9A234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308F37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AF30128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801CA5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D7B9D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02178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4E1B9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865A5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454CDF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A2CB7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65A1BA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FA274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4DD9120F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E3C3C6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E60AB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3508E3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A2A51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A5094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62988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83414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6CE5F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BFEB9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BE8B3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F00F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04CAB0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E09C4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B2670C0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B96AC5B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14:paraId="7E5EEFE7" w14:textId="7E998812" w:rsidR="006A701A" w:rsidRPr="003D1869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555C9">
              <w:rPr>
                <w:rFonts w:ascii="Times New Roman" w:hAnsi="Times New Roman"/>
                <w:spacing w:val="-2"/>
              </w:rPr>
              <w:t>Nie dotyczy</w:t>
            </w:r>
            <w:r w:rsidR="0093165F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E24BD7" w:rsidRPr="008B4FE6" w14:paraId="430E8D91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CC024BB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5"/>
            <w:shd w:val="clear" w:color="auto" w:fill="FFFFFF"/>
          </w:tcPr>
          <w:p w14:paraId="62E9EBF9" w14:textId="43DB84C4" w:rsidR="00E24BD7" w:rsidRPr="00BD0B66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  <w:r w:rsidR="00B7774C">
              <w:rPr>
                <w:rFonts w:ascii="Times New Roman" w:hAnsi="Times New Roman"/>
                <w:color w:val="000000"/>
              </w:rPr>
              <w:t xml:space="preserve"> Projektowane rozporządzenie wykonuje przepisy ustawy</w:t>
            </w:r>
            <w:r w:rsidR="00B7774C">
              <w:t xml:space="preserve"> </w:t>
            </w:r>
            <w:r w:rsidR="00B7774C" w:rsidRPr="00B7774C">
              <w:rPr>
                <w:rFonts w:ascii="Times New Roman" w:hAnsi="Times New Roman"/>
                <w:color w:val="000000"/>
              </w:rPr>
              <w:t>z dnia 7 lipca 1994 r. – Prawo budowlane</w:t>
            </w:r>
            <w:r w:rsidR="00B7774C">
              <w:rPr>
                <w:rFonts w:ascii="Times New Roman" w:hAnsi="Times New Roman"/>
                <w:color w:val="000000"/>
              </w:rPr>
              <w:t xml:space="preserve"> wprowadz</w:t>
            </w:r>
            <w:r w:rsidR="00B449CD">
              <w:rPr>
                <w:rFonts w:ascii="Times New Roman" w:hAnsi="Times New Roman"/>
                <w:color w:val="000000"/>
              </w:rPr>
              <w:t>a</w:t>
            </w:r>
            <w:r w:rsidR="0056752D">
              <w:rPr>
                <w:rFonts w:ascii="Times New Roman" w:hAnsi="Times New Roman"/>
                <w:color w:val="000000"/>
              </w:rPr>
              <w:t>ne przez ustawę z dnia</w:t>
            </w:r>
            <w:r w:rsidR="00FA57D7" w:rsidRPr="00FA57D7">
              <w:rPr>
                <w:rFonts w:ascii="Times New Roman" w:hAnsi="Times New Roman"/>
                <w:color w:val="000000"/>
              </w:rPr>
              <w:t xml:space="preserve"> 7 lipca 2022 r.</w:t>
            </w:r>
            <w:r w:rsidR="00FA57D7">
              <w:rPr>
                <w:rFonts w:ascii="Times New Roman" w:hAnsi="Times New Roman"/>
                <w:color w:val="000000"/>
              </w:rPr>
              <w:t xml:space="preserve"> </w:t>
            </w:r>
            <w:r w:rsidR="00B7774C">
              <w:rPr>
                <w:rFonts w:ascii="Times New Roman" w:hAnsi="Times New Roman"/>
                <w:color w:val="000000"/>
              </w:rPr>
              <w:t>o zmianie ustawy – Prawo budowlane oraz niektórych innych ustaw</w:t>
            </w:r>
            <w:r w:rsidR="000C3507">
              <w:rPr>
                <w:rFonts w:ascii="Times New Roman" w:hAnsi="Times New Roman"/>
                <w:color w:val="000000"/>
              </w:rPr>
              <w:t xml:space="preserve"> (Dz. U. </w:t>
            </w:r>
            <w:r w:rsidR="00B87513">
              <w:rPr>
                <w:rFonts w:ascii="Times New Roman" w:hAnsi="Times New Roman"/>
                <w:color w:val="000000"/>
              </w:rPr>
              <w:t>poz. 1557</w:t>
            </w:r>
            <w:r w:rsidR="000C3507">
              <w:rPr>
                <w:rFonts w:ascii="Times New Roman" w:hAnsi="Times New Roman"/>
                <w:color w:val="000000"/>
              </w:rPr>
              <w:t>)</w:t>
            </w:r>
            <w:r w:rsidR="00B7774C">
              <w:rPr>
                <w:rFonts w:ascii="Times New Roman" w:hAnsi="Times New Roman"/>
                <w:color w:val="000000"/>
              </w:rPr>
              <w:t>. Projekt tej ustawy w OSR określał już skutki finansowe</w:t>
            </w:r>
            <w:r w:rsidR="00B449CD">
              <w:rPr>
                <w:rFonts w:ascii="Times New Roman" w:hAnsi="Times New Roman"/>
                <w:color w:val="000000"/>
              </w:rPr>
              <w:t xml:space="preserve"> związane z wdrażaniem systemu obsługującego dzienniki budowy w postaci elektronicznej</w:t>
            </w:r>
            <w:r w:rsidR="00B777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8B4FE6" w14:paraId="30FD095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7"/>
            <w:shd w:val="clear" w:color="auto" w:fill="99CCFF"/>
          </w:tcPr>
          <w:p w14:paraId="2059D2E9" w14:textId="77777777" w:rsidR="006A701A" w:rsidRPr="008B4FE6" w:rsidRDefault="006A701A" w:rsidP="00E36DED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21BFEDC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765B25A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DB93461" w14:textId="77777777" w:rsidTr="00A56E32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5B11C60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E6F97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FD654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53" w:type="dxa"/>
            <w:gridSpan w:val="4"/>
            <w:shd w:val="clear" w:color="auto" w:fill="FFFFFF"/>
          </w:tcPr>
          <w:p w14:paraId="3A2267B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54F105E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D7B905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85DEA6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5F6F245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360966C6" w14:textId="77777777" w:rsidTr="00A56E32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51B5BFB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45A4980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66846D0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9717B57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195BA6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1C0C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53" w:type="dxa"/>
            <w:gridSpan w:val="4"/>
            <w:shd w:val="clear" w:color="auto" w:fill="FFFFFF"/>
          </w:tcPr>
          <w:p w14:paraId="270B2A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725B23E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D7D237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4C58DA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9D907B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7FD294BB" w14:textId="77777777" w:rsidTr="00A56E3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1B8805D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E213FB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C96E1D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363E1E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3" w:type="dxa"/>
            <w:gridSpan w:val="4"/>
            <w:shd w:val="clear" w:color="auto" w:fill="FFFFFF"/>
          </w:tcPr>
          <w:p w14:paraId="09DF50F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5731BD9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A441E7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252247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44E6DA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17B74A5" w14:textId="77777777" w:rsidTr="00A56E32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CA0D91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1B65898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71B35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FA98B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3" w:type="dxa"/>
            <w:gridSpan w:val="4"/>
            <w:shd w:val="clear" w:color="auto" w:fill="FFFFFF"/>
          </w:tcPr>
          <w:p w14:paraId="2FC1FC4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3FF7E81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48E977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55680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085A0E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156CFA0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836C1E6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7B953D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0"/>
            <w:vMerge w:val="restart"/>
            <w:shd w:val="clear" w:color="auto" w:fill="FFFFFF"/>
          </w:tcPr>
          <w:p w14:paraId="76D84187" w14:textId="4CC5FC57" w:rsidR="001A66FB" w:rsidRPr="0093165F" w:rsidRDefault="007725C6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A66FB" w:rsidRPr="008B4FE6" w14:paraId="1E5B73B3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A6829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90A47E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14:paraId="4A75A583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4949B15F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5725D1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F6A04A2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14:paraId="2140AD6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112132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B2658A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92337D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0"/>
            <w:vMerge w:val="restart"/>
            <w:shd w:val="clear" w:color="auto" w:fill="FFFFFF"/>
          </w:tcPr>
          <w:p w14:paraId="5722DA2C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F18AF8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0CDF92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D757BA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F14E618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14:paraId="4FCC044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1CC8EB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8DC3EA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45DA08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14:paraId="66E45CE4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E537894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7F8BCDEE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14:paraId="4063E5DA" w14:textId="4B74A5EE" w:rsidR="00B7774C" w:rsidRDefault="004E5D61" w:rsidP="00311F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</w:t>
            </w:r>
            <w:r w:rsidR="00A56E32">
              <w:rPr>
                <w:rFonts w:ascii="Times New Roman" w:hAnsi="Times New Roman"/>
                <w:lang w:eastAsia="pl-PL"/>
              </w:rPr>
              <w:t> </w:t>
            </w:r>
            <w:r w:rsidR="007725C6" w:rsidRPr="007725C6">
              <w:rPr>
                <w:rFonts w:ascii="Times New Roman" w:hAnsi="Times New Roman"/>
                <w:lang w:eastAsia="pl-PL"/>
              </w:rPr>
              <w:t>przedsiębiorczość, w tym funkcjonowanie przedsiębiorstw</w:t>
            </w:r>
            <w:r w:rsidR="00B7774C">
              <w:rPr>
                <w:rFonts w:ascii="Times New Roman" w:hAnsi="Times New Roman"/>
                <w:lang w:eastAsia="pl-PL"/>
              </w:rPr>
              <w:t xml:space="preserve">. Projektowane rozporządzenie stanowi element wdrożenia </w:t>
            </w:r>
            <w:r w:rsidR="00BB4BAF">
              <w:rPr>
                <w:rFonts w:ascii="Times New Roman" w:hAnsi="Times New Roman"/>
                <w:lang w:eastAsia="pl-PL"/>
              </w:rPr>
              <w:t xml:space="preserve">możliwości prowadzenia </w:t>
            </w:r>
            <w:r w:rsidR="00B7774C">
              <w:rPr>
                <w:rFonts w:ascii="Times New Roman" w:hAnsi="Times New Roman"/>
                <w:lang w:eastAsia="pl-PL"/>
              </w:rPr>
              <w:t>dziennika budowy w postaci elektronicznej</w:t>
            </w:r>
            <w:r w:rsidR="0010511A">
              <w:rPr>
                <w:rFonts w:ascii="Times New Roman" w:hAnsi="Times New Roman"/>
                <w:lang w:eastAsia="pl-PL"/>
              </w:rPr>
              <w:t>, co stanowi duże usprawnienie w procesie budowlanym.</w:t>
            </w:r>
          </w:p>
          <w:p w14:paraId="0E683204" w14:textId="499561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</w:t>
            </w:r>
            <w:r w:rsidR="00D17C6D">
              <w:rPr>
                <w:rFonts w:ascii="Times New Roman" w:hAnsi="Times New Roman"/>
              </w:rPr>
              <w:t> </w:t>
            </w:r>
            <w:r w:rsidR="004E5D61" w:rsidRPr="004E5D61">
              <w:rPr>
                <w:rFonts w:ascii="Times New Roman" w:hAnsi="Times New Roman"/>
              </w:rPr>
              <w:t>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533C35A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7345AE4A" w14:textId="77777777" w:rsidR="006A701A" w:rsidRPr="008B4FE6" w:rsidRDefault="006A701A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526E991C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7"/>
            <w:shd w:val="clear" w:color="auto" w:fill="FFFFFF"/>
          </w:tcPr>
          <w:p w14:paraId="47E25F4B" w14:textId="57BB87E7" w:rsidR="00D86AFF" w:rsidRPr="008B4FE6" w:rsidRDefault="0010511A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0AAB690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77F4B15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01446593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7F95B65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43404DC" w14:textId="301BFAA9" w:rsidR="00D86AFF" w:rsidRDefault="00624C8F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FF3B52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CE9FEBF" w14:textId="50B7CD80" w:rsidR="001B3460" w:rsidRPr="008B4FE6" w:rsidRDefault="0070183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7DEDC39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BB353D7" w14:textId="3C3DF026" w:rsidR="001B3460" w:rsidRDefault="0010511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701833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9A456D7" w14:textId="5546A2A9" w:rsidR="001B3460" w:rsidRPr="008B4FE6" w:rsidRDefault="0010511A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usprawnienie procedur</w:t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10A45A2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C22B700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AD33D0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4D876E8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F565B7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3CEFF04A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0938C0A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0770078B" w14:textId="0083604E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FDE23E7" w14:textId="77777777" w:rsidR="00BF0DA2" w:rsidRDefault="0079547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8144EE7" w14:textId="5B172023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E23C2AA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428A940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7"/>
            <w:shd w:val="clear" w:color="auto" w:fill="FFFFFF"/>
          </w:tcPr>
          <w:p w14:paraId="5BE21C86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C6D3220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778C581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36F1DBDC" w14:textId="77777777" w:rsidR="001B3460" w:rsidRPr="008B4FE6" w:rsidRDefault="001B3460" w:rsidP="00E36DED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5F1181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5E1B7983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5268FFE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3DADDFA1" w14:textId="77777777" w:rsidR="001B3460" w:rsidRPr="008B4FE6" w:rsidRDefault="001B3460" w:rsidP="00E36DED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1C0D59B0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212D0CCB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50881C" w14:textId="4F531359" w:rsidR="001B3460" w:rsidRPr="008B4FE6" w:rsidRDefault="00701833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4827523" w14:textId="4093E726" w:rsidR="001B3460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BD486D3" w14:textId="7A9DC297" w:rsidR="001B3460" w:rsidRPr="0093165F" w:rsidRDefault="0093165F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93165F">
              <w:rPr>
                <w:rFonts w:ascii="Times New Roman" w:hAnsi="Times New Roman"/>
                <w:color w:val="000000"/>
              </w:rPr>
              <w:t xml:space="preserve"> sądy powszechne, administracyjne lub wojskowe</w:t>
            </w:r>
          </w:p>
        </w:tc>
        <w:tc>
          <w:tcPr>
            <w:tcW w:w="3687" w:type="dxa"/>
            <w:gridSpan w:val="14"/>
            <w:shd w:val="clear" w:color="auto" w:fill="FFFFFF"/>
          </w:tcPr>
          <w:p w14:paraId="63450E9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B4D8AB3" w14:textId="77777777" w:rsidR="001B3460" w:rsidRPr="008B4FE6" w:rsidRDefault="00795478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37A15CE" w14:textId="77777777" w:rsidR="0093165F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  <w:p w14:paraId="18CED8AF" w14:textId="7F9EA057" w:rsidR="001B3460" w:rsidRPr="008B4FE6" w:rsidRDefault="0093165F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25B7B8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A9ECE99" w14:textId="6D7D5C1A" w:rsidR="001B3460" w:rsidRDefault="0070183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9689447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617D1F67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7366C0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5"/>
            <w:shd w:val="clear" w:color="auto" w:fill="FFFFFF"/>
            <w:vAlign w:val="center"/>
          </w:tcPr>
          <w:p w14:paraId="0DDA75FA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0ECA4DB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34A102A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182A94F4" w14:textId="77777777" w:rsidR="001B3460" w:rsidRPr="00627221" w:rsidRDefault="00A767D2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D8FE06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1FEF6203" w14:textId="68F1AD23" w:rsidR="003F6049" w:rsidRPr="003F6049" w:rsidRDefault="00A43A5C" w:rsidP="0093165F">
            <w:pPr>
              <w:pStyle w:val="Bezodstpw"/>
              <w:jc w:val="both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10511A">
              <w:rPr>
                <w:rFonts w:ascii="Times New Roman" w:hAnsi="Times New Roman"/>
              </w:rPr>
              <w:t xml:space="preserve">dzień </w:t>
            </w:r>
            <w:r w:rsidR="00B87513">
              <w:rPr>
                <w:rFonts w:ascii="Times New Roman" w:hAnsi="Times New Roman"/>
              </w:rPr>
              <w:t>27</w:t>
            </w:r>
            <w:r w:rsidR="00FA57D7">
              <w:rPr>
                <w:rFonts w:ascii="Times New Roman" w:hAnsi="Times New Roman"/>
              </w:rPr>
              <w:t xml:space="preserve"> stycznia 2023 r.</w:t>
            </w:r>
            <w:r w:rsidR="0010511A">
              <w:rPr>
                <w:rFonts w:ascii="Times New Roman" w:hAnsi="Times New Roman"/>
              </w:rPr>
              <w:t xml:space="preserve"> z uwagi na to, że przepis upoważniający do wydania rozporządzenia wchodzi w życie tego dnia</w:t>
            </w:r>
            <w:r w:rsidR="00D17C6D">
              <w:rPr>
                <w:rFonts w:ascii="Times New Roman" w:hAnsi="Times New Roman"/>
              </w:rPr>
              <w:t>.</w:t>
            </w:r>
          </w:p>
        </w:tc>
      </w:tr>
      <w:tr w:rsidR="001B3460" w:rsidRPr="008B4FE6" w14:paraId="60F297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53A0F562" w14:textId="77777777" w:rsidR="001B3460" w:rsidRPr="008B4FE6" w:rsidRDefault="001B3460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2CD067E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55A16C9B" w14:textId="4C9F0164" w:rsidR="0092649D" w:rsidRPr="00C063D6" w:rsidRDefault="00E555C9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681AA80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522ECA7B" w14:textId="38F106C9" w:rsidR="001B3460" w:rsidRPr="008B4FE6" w:rsidRDefault="00E555C9" w:rsidP="00E36DED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E555C9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2EBCA3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61ADCC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638FB7B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B86E987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B9ACE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B2B9B2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ABA39F0" w14:textId="77777777" w:rsidR="006176ED" w:rsidRPr="00CF0F0B" w:rsidRDefault="006176ED" w:rsidP="00CF0F0B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6176ED" w:rsidRPr="00CF0F0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A20C" w14:textId="77777777" w:rsidR="00E9387F" w:rsidRDefault="00E9387F" w:rsidP="00044739">
      <w:pPr>
        <w:spacing w:line="240" w:lineRule="auto"/>
      </w:pPr>
      <w:r>
        <w:separator/>
      </w:r>
    </w:p>
  </w:endnote>
  <w:endnote w:type="continuationSeparator" w:id="0">
    <w:p w14:paraId="2E20665F" w14:textId="77777777" w:rsidR="00E9387F" w:rsidRDefault="00E9387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1B735" w14:textId="77777777" w:rsidR="00E9387F" w:rsidRDefault="00E9387F" w:rsidP="00044739">
      <w:pPr>
        <w:spacing w:line="240" w:lineRule="auto"/>
      </w:pPr>
      <w:r>
        <w:separator/>
      </w:r>
    </w:p>
  </w:footnote>
  <w:footnote w:type="continuationSeparator" w:id="0">
    <w:p w14:paraId="2A913ABD" w14:textId="77777777" w:rsidR="00E9387F" w:rsidRDefault="00E9387F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B6D19"/>
    <w:multiLevelType w:val="hybridMultilevel"/>
    <w:tmpl w:val="460EF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5622AF8"/>
    <w:multiLevelType w:val="hybridMultilevel"/>
    <w:tmpl w:val="40324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142D9"/>
    <w:multiLevelType w:val="hybridMultilevel"/>
    <w:tmpl w:val="A2CC1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612098">
    <w:abstractNumId w:val="1"/>
  </w:num>
  <w:num w:numId="2" w16cid:durableId="1218203185">
    <w:abstractNumId w:val="3"/>
  </w:num>
  <w:num w:numId="3" w16cid:durableId="17588653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4776249">
    <w:abstractNumId w:val="0"/>
  </w:num>
  <w:num w:numId="5" w16cid:durableId="456413842">
    <w:abstractNumId w:val="5"/>
  </w:num>
  <w:num w:numId="6" w16cid:durableId="194218033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150A"/>
    <w:rsid w:val="00012D11"/>
    <w:rsid w:val="00013510"/>
    <w:rsid w:val="00013EB5"/>
    <w:rsid w:val="00023836"/>
    <w:rsid w:val="000356A9"/>
    <w:rsid w:val="00044138"/>
    <w:rsid w:val="00044700"/>
    <w:rsid w:val="00044739"/>
    <w:rsid w:val="00050642"/>
    <w:rsid w:val="00051637"/>
    <w:rsid w:val="00056681"/>
    <w:rsid w:val="000609F7"/>
    <w:rsid w:val="000648A7"/>
    <w:rsid w:val="0006618B"/>
    <w:rsid w:val="000670C0"/>
    <w:rsid w:val="000715D1"/>
    <w:rsid w:val="00071B99"/>
    <w:rsid w:val="000756E5"/>
    <w:rsid w:val="0007704E"/>
    <w:rsid w:val="00080EC8"/>
    <w:rsid w:val="0008202E"/>
    <w:rsid w:val="00085430"/>
    <w:rsid w:val="00085BDC"/>
    <w:rsid w:val="000944AC"/>
    <w:rsid w:val="00094CB9"/>
    <w:rsid w:val="000956B2"/>
    <w:rsid w:val="000969E7"/>
    <w:rsid w:val="000979A4"/>
    <w:rsid w:val="000A19F0"/>
    <w:rsid w:val="000A23DE"/>
    <w:rsid w:val="000A4020"/>
    <w:rsid w:val="000B042F"/>
    <w:rsid w:val="000B3BF6"/>
    <w:rsid w:val="000B54FB"/>
    <w:rsid w:val="000C0B94"/>
    <w:rsid w:val="000C29B0"/>
    <w:rsid w:val="000C3507"/>
    <w:rsid w:val="000C76FC"/>
    <w:rsid w:val="000D0A4B"/>
    <w:rsid w:val="000D38FC"/>
    <w:rsid w:val="000D4D90"/>
    <w:rsid w:val="000E2D10"/>
    <w:rsid w:val="000F3204"/>
    <w:rsid w:val="000F6C7A"/>
    <w:rsid w:val="0010511A"/>
    <w:rsid w:val="001052A3"/>
    <w:rsid w:val="0010548B"/>
    <w:rsid w:val="0010571D"/>
    <w:rsid w:val="001072D1"/>
    <w:rsid w:val="00112069"/>
    <w:rsid w:val="0011316A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56004"/>
    <w:rsid w:val="00156178"/>
    <w:rsid w:val="001625BE"/>
    <w:rsid w:val="001643A4"/>
    <w:rsid w:val="001727BB"/>
    <w:rsid w:val="00174EF0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0A1"/>
    <w:rsid w:val="001B75D8"/>
    <w:rsid w:val="001C1060"/>
    <w:rsid w:val="001C3C63"/>
    <w:rsid w:val="001D2D93"/>
    <w:rsid w:val="001D4732"/>
    <w:rsid w:val="001D6A3C"/>
    <w:rsid w:val="001D6D51"/>
    <w:rsid w:val="001E76C7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5A1C"/>
    <w:rsid w:val="0022687A"/>
    <w:rsid w:val="002300C2"/>
    <w:rsid w:val="00230728"/>
    <w:rsid w:val="0023323C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766C3"/>
    <w:rsid w:val="00277FA0"/>
    <w:rsid w:val="002809BA"/>
    <w:rsid w:val="00282D72"/>
    <w:rsid w:val="00283402"/>
    <w:rsid w:val="0028532D"/>
    <w:rsid w:val="0028761A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11FD4"/>
    <w:rsid w:val="003238B3"/>
    <w:rsid w:val="00331BF9"/>
    <w:rsid w:val="003343A4"/>
    <w:rsid w:val="0033495E"/>
    <w:rsid w:val="00334A79"/>
    <w:rsid w:val="00334D8D"/>
    <w:rsid w:val="00337345"/>
    <w:rsid w:val="00337DD2"/>
    <w:rsid w:val="003401D3"/>
    <w:rsid w:val="003404D1"/>
    <w:rsid w:val="003443FF"/>
    <w:rsid w:val="00354D25"/>
    <w:rsid w:val="00355808"/>
    <w:rsid w:val="00362C7E"/>
    <w:rsid w:val="00363309"/>
    <w:rsid w:val="00363601"/>
    <w:rsid w:val="003706FA"/>
    <w:rsid w:val="00376AC9"/>
    <w:rsid w:val="0038091D"/>
    <w:rsid w:val="003878C5"/>
    <w:rsid w:val="00393032"/>
    <w:rsid w:val="00394B69"/>
    <w:rsid w:val="00397078"/>
    <w:rsid w:val="003A2663"/>
    <w:rsid w:val="003A3315"/>
    <w:rsid w:val="003A6953"/>
    <w:rsid w:val="003B3E75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3DDF"/>
    <w:rsid w:val="00417091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089"/>
    <w:rsid w:val="00466C70"/>
    <w:rsid w:val="00466D66"/>
    <w:rsid w:val="004702C9"/>
    <w:rsid w:val="00472E45"/>
    <w:rsid w:val="00473FEA"/>
    <w:rsid w:val="0047579D"/>
    <w:rsid w:val="00477193"/>
    <w:rsid w:val="00482F24"/>
    <w:rsid w:val="00483262"/>
    <w:rsid w:val="00484107"/>
    <w:rsid w:val="00485CC5"/>
    <w:rsid w:val="004879F7"/>
    <w:rsid w:val="00491CE6"/>
    <w:rsid w:val="0049343F"/>
    <w:rsid w:val="004964FC"/>
    <w:rsid w:val="004A145E"/>
    <w:rsid w:val="004A1F15"/>
    <w:rsid w:val="004A2A81"/>
    <w:rsid w:val="004A7BD7"/>
    <w:rsid w:val="004B59F8"/>
    <w:rsid w:val="004B6764"/>
    <w:rsid w:val="004C15C2"/>
    <w:rsid w:val="004C36D8"/>
    <w:rsid w:val="004C6A0C"/>
    <w:rsid w:val="004D1248"/>
    <w:rsid w:val="004D144A"/>
    <w:rsid w:val="004D1E3C"/>
    <w:rsid w:val="004D4169"/>
    <w:rsid w:val="004D50DB"/>
    <w:rsid w:val="004D6BA0"/>
    <w:rsid w:val="004D6E14"/>
    <w:rsid w:val="004E5D61"/>
    <w:rsid w:val="004F4E17"/>
    <w:rsid w:val="0050082F"/>
    <w:rsid w:val="00500C56"/>
    <w:rsid w:val="00501713"/>
    <w:rsid w:val="00506568"/>
    <w:rsid w:val="0051551B"/>
    <w:rsid w:val="00515CEC"/>
    <w:rsid w:val="00520C57"/>
    <w:rsid w:val="00522D94"/>
    <w:rsid w:val="00533D89"/>
    <w:rsid w:val="00536564"/>
    <w:rsid w:val="00544597"/>
    <w:rsid w:val="00544FFE"/>
    <w:rsid w:val="005473F5"/>
    <w:rsid w:val="005477E7"/>
    <w:rsid w:val="00550A21"/>
    <w:rsid w:val="00552794"/>
    <w:rsid w:val="005544BE"/>
    <w:rsid w:val="00563199"/>
    <w:rsid w:val="00564874"/>
    <w:rsid w:val="0056752D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B56E1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5EF6"/>
    <w:rsid w:val="00616511"/>
    <w:rsid w:val="006176ED"/>
    <w:rsid w:val="006202F3"/>
    <w:rsid w:val="0062097A"/>
    <w:rsid w:val="00621DA6"/>
    <w:rsid w:val="00622935"/>
    <w:rsid w:val="00623CFE"/>
    <w:rsid w:val="00624C1E"/>
    <w:rsid w:val="00624C8F"/>
    <w:rsid w:val="00627221"/>
    <w:rsid w:val="00627EE8"/>
    <w:rsid w:val="00630F1B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1573"/>
    <w:rsid w:val="006A4904"/>
    <w:rsid w:val="006A548F"/>
    <w:rsid w:val="006A701A"/>
    <w:rsid w:val="006B64DC"/>
    <w:rsid w:val="006B7A91"/>
    <w:rsid w:val="006C73D9"/>
    <w:rsid w:val="006D4704"/>
    <w:rsid w:val="006D6A2D"/>
    <w:rsid w:val="006E1E18"/>
    <w:rsid w:val="006E31CE"/>
    <w:rsid w:val="006E34D3"/>
    <w:rsid w:val="006F0851"/>
    <w:rsid w:val="006F1435"/>
    <w:rsid w:val="006F78C4"/>
    <w:rsid w:val="00701833"/>
    <w:rsid w:val="007024B3"/>
    <w:rsid w:val="007031A0"/>
    <w:rsid w:val="00705A29"/>
    <w:rsid w:val="00707498"/>
    <w:rsid w:val="00711A65"/>
    <w:rsid w:val="00712775"/>
    <w:rsid w:val="00714133"/>
    <w:rsid w:val="00714DA4"/>
    <w:rsid w:val="007153BC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44EC2"/>
    <w:rsid w:val="00745BA6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5478"/>
    <w:rsid w:val="007A3BC7"/>
    <w:rsid w:val="007A5AC4"/>
    <w:rsid w:val="007B0FDD"/>
    <w:rsid w:val="007B4802"/>
    <w:rsid w:val="007B6668"/>
    <w:rsid w:val="007B6B33"/>
    <w:rsid w:val="007C2701"/>
    <w:rsid w:val="007D2192"/>
    <w:rsid w:val="007D48B4"/>
    <w:rsid w:val="007D63EB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47C4"/>
    <w:rsid w:val="008575C3"/>
    <w:rsid w:val="00863D28"/>
    <w:rsid w:val="008648C3"/>
    <w:rsid w:val="00865253"/>
    <w:rsid w:val="00880F26"/>
    <w:rsid w:val="00896C2E"/>
    <w:rsid w:val="008A5095"/>
    <w:rsid w:val="008A608F"/>
    <w:rsid w:val="008B1A9A"/>
    <w:rsid w:val="008B4FE6"/>
    <w:rsid w:val="008B6C37"/>
    <w:rsid w:val="008C6B29"/>
    <w:rsid w:val="008E18F7"/>
    <w:rsid w:val="008E1E10"/>
    <w:rsid w:val="008E291B"/>
    <w:rsid w:val="008E4F2F"/>
    <w:rsid w:val="008E74B0"/>
    <w:rsid w:val="009008A8"/>
    <w:rsid w:val="009063B0"/>
    <w:rsid w:val="00907106"/>
    <w:rsid w:val="009079A5"/>
    <w:rsid w:val="009107FD"/>
    <w:rsid w:val="0091137C"/>
    <w:rsid w:val="00911567"/>
    <w:rsid w:val="009141DC"/>
    <w:rsid w:val="00917AAE"/>
    <w:rsid w:val="0092225F"/>
    <w:rsid w:val="009251A9"/>
    <w:rsid w:val="0092649D"/>
    <w:rsid w:val="00930699"/>
    <w:rsid w:val="0093165F"/>
    <w:rsid w:val="00931F69"/>
    <w:rsid w:val="00932E3C"/>
    <w:rsid w:val="00934123"/>
    <w:rsid w:val="00955774"/>
    <w:rsid w:val="009560B5"/>
    <w:rsid w:val="00966F56"/>
    <w:rsid w:val="009703D6"/>
    <w:rsid w:val="0097181B"/>
    <w:rsid w:val="00976DC5"/>
    <w:rsid w:val="009812B7"/>
    <w:rsid w:val="009818C7"/>
    <w:rsid w:val="00982DD4"/>
    <w:rsid w:val="009841E5"/>
    <w:rsid w:val="0098479F"/>
    <w:rsid w:val="00984A8A"/>
    <w:rsid w:val="0098550A"/>
    <w:rsid w:val="009857B6"/>
    <w:rsid w:val="00985A8D"/>
    <w:rsid w:val="00986610"/>
    <w:rsid w:val="009877DC"/>
    <w:rsid w:val="00991F96"/>
    <w:rsid w:val="00996F0A"/>
    <w:rsid w:val="009A1D86"/>
    <w:rsid w:val="009A4A8A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55D4"/>
    <w:rsid w:val="00A364E4"/>
    <w:rsid w:val="00A371A5"/>
    <w:rsid w:val="00A43A5C"/>
    <w:rsid w:val="00A47BDF"/>
    <w:rsid w:val="00A51CD7"/>
    <w:rsid w:val="00A52ADB"/>
    <w:rsid w:val="00A533E8"/>
    <w:rsid w:val="00A542D9"/>
    <w:rsid w:val="00A56E32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E7AF3"/>
    <w:rsid w:val="00AF480A"/>
    <w:rsid w:val="00AF4CAC"/>
    <w:rsid w:val="00B03E0D"/>
    <w:rsid w:val="00B054F8"/>
    <w:rsid w:val="00B06ECB"/>
    <w:rsid w:val="00B20027"/>
    <w:rsid w:val="00B2219A"/>
    <w:rsid w:val="00B26DE1"/>
    <w:rsid w:val="00B3581B"/>
    <w:rsid w:val="00B36B81"/>
    <w:rsid w:val="00B36D04"/>
    <w:rsid w:val="00B36FEE"/>
    <w:rsid w:val="00B37C80"/>
    <w:rsid w:val="00B449CD"/>
    <w:rsid w:val="00B4560C"/>
    <w:rsid w:val="00B5092B"/>
    <w:rsid w:val="00B5194E"/>
    <w:rsid w:val="00B51AF5"/>
    <w:rsid w:val="00B531FC"/>
    <w:rsid w:val="00B55347"/>
    <w:rsid w:val="00B57E5E"/>
    <w:rsid w:val="00B618D4"/>
    <w:rsid w:val="00B61F37"/>
    <w:rsid w:val="00B722D5"/>
    <w:rsid w:val="00B7770F"/>
    <w:rsid w:val="00B7774C"/>
    <w:rsid w:val="00B77A89"/>
    <w:rsid w:val="00B77B27"/>
    <w:rsid w:val="00B8134E"/>
    <w:rsid w:val="00B81B55"/>
    <w:rsid w:val="00B84613"/>
    <w:rsid w:val="00B87513"/>
    <w:rsid w:val="00B87AF0"/>
    <w:rsid w:val="00B9037B"/>
    <w:rsid w:val="00B910BD"/>
    <w:rsid w:val="00B93834"/>
    <w:rsid w:val="00B96469"/>
    <w:rsid w:val="00BA02C3"/>
    <w:rsid w:val="00BA0DA2"/>
    <w:rsid w:val="00BA2981"/>
    <w:rsid w:val="00BA42EE"/>
    <w:rsid w:val="00BA48F9"/>
    <w:rsid w:val="00BB0DCA"/>
    <w:rsid w:val="00BB2666"/>
    <w:rsid w:val="00BB4BAF"/>
    <w:rsid w:val="00BB6B80"/>
    <w:rsid w:val="00BC1A36"/>
    <w:rsid w:val="00BC27F1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0A9B"/>
    <w:rsid w:val="00C047A7"/>
    <w:rsid w:val="00C05DE5"/>
    <w:rsid w:val="00C063D6"/>
    <w:rsid w:val="00C11E4C"/>
    <w:rsid w:val="00C33027"/>
    <w:rsid w:val="00C36D2A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597F"/>
    <w:rsid w:val="00C5707D"/>
    <w:rsid w:val="00C64F7D"/>
    <w:rsid w:val="00C67309"/>
    <w:rsid w:val="00C70525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0A9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31A2"/>
    <w:rsid w:val="00CD6D0A"/>
    <w:rsid w:val="00CD756B"/>
    <w:rsid w:val="00CE734F"/>
    <w:rsid w:val="00CF0F0B"/>
    <w:rsid w:val="00CF112E"/>
    <w:rsid w:val="00CF5F4F"/>
    <w:rsid w:val="00D07E41"/>
    <w:rsid w:val="00D163E9"/>
    <w:rsid w:val="00D17C6D"/>
    <w:rsid w:val="00D2102B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13F7"/>
    <w:rsid w:val="00D52D0F"/>
    <w:rsid w:val="00D5379E"/>
    <w:rsid w:val="00D544D1"/>
    <w:rsid w:val="00D61B9B"/>
    <w:rsid w:val="00D62643"/>
    <w:rsid w:val="00D643F2"/>
    <w:rsid w:val="00D64C0F"/>
    <w:rsid w:val="00D72EFE"/>
    <w:rsid w:val="00D76227"/>
    <w:rsid w:val="00D77DF1"/>
    <w:rsid w:val="00D83D8F"/>
    <w:rsid w:val="00D86AFF"/>
    <w:rsid w:val="00D909A5"/>
    <w:rsid w:val="00D95A44"/>
    <w:rsid w:val="00D95D16"/>
    <w:rsid w:val="00D97C76"/>
    <w:rsid w:val="00DB02B4"/>
    <w:rsid w:val="00DB538D"/>
    <w:rsid w:val="00DC275C"/>
    <w:rsid w:val="00DC4B0D"/>
    <w:rsid w:val="00DC5CCC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6DED"/>
    <w:rsid w:val="00E371BC"/>
    <w:rsid w:val="00E51C16"/>
    <w:rsid w:val="00E555C9"/>
    <w:rsid w:val="00E57322"/>
    <w:rsid w:val="00E60E8E"/>
    <w:rsid w:val="00E628CB"/>
    <w:rsid w:val="00E62AD9"/>
    <w:rsid w:val="00E638C8"/>
    <w:rsid w:val="00E65730"/>
    <w:rsid w:val="00E7509B"/>
    <w:rsid w:val="00E77E14"/>
    <w:rsid w:val="00E86590"/>
    <w:rsid w:val="00E907FF"/>
    <w:rsid w:val="00E9387F"/>
    <w:rsid w:val="00EA42D1"/>
    <w:rsid w:val="00EA42EF"/>
    <w:rsid w:val="00EB24F1"/>
    <w:rsid w:val="00EB2DD1"/>
    <w:rsid w:val="00EB6B37"/>
    <w:rsid w:val="00EC29FE"/>
    <w:rsid w:val="00EC3C70"/>
    <w:rsid w:val="00EC4859"/>
    <w:rsid w:val="00ED11D4"/>
    <w:rsid w:val="00ED3A3D"/>
    <w:rsid w:val="00ED538A"/>
    <w:rsid w:val="00ED6FBC"/>
    <w:rsid w:val="00EE1244"/>
    <w:rsid w:val="00EE2F16"/>
    <w:rsid w:val="00EE3861"/>
    <w:rsid w:val="00EF2135"/>
    <w:rsid w:val="00EF2E73"/>
    <w:rsid w:val="00EF31F9"/>
    <w:rsid w:val="00EF46C5"/>
    <w:rsid w:val="00EF5143"/>
    <w:rsid w:val="00EF7683"/>
    <w:rsid w:val="00EF7A2D"/>
    <w:rsid w:val="00F01B01"/>
    <w:rsid w:val="00F04F8D"/>
    <w:rsid w:val="00F10AD0"/>
    <w:rsid w:val="00F116CC"/>
    <w:rsid w:val="00F12BD1"/>
    <w:rsid w:val="00F15327"/>
    <w:rsid w:val="00F168CF"/>
    <w:rsid w:val="00F2295F"/>
    <w:rsid w:val="00F2555C"/>
    <w:rsid w:val="00F31DF3"/>
    <w:rsid w:val="00F33AE5"/>
    <w:rsid w:val="00F3597D"/>
    <w:rsid w:val="00F4376D"/>
    <w:rsid w:val="00F45399"/>
    <w:rsid w:val="00F465EA"/>
    <w:rsid w:val="00F54E7B"/>
    <w:rsid w:val="00F55330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A57D7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48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D381D-D4BD-40B8-BEB9-B38FFCA9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1676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11713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2022-10-28T14:03:00Z</dcterms:created>
  <dcterms:modified xsi:type="dcterms:W3CDTF">2022-10-28T14:03:00Z</dcterms:modified>
</cp:coreProperties>
</file>