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38AEF346" w14:textId="208CD09C" w:rsidR="00AA76FE" w:rsidRPr="00AA76FE" w:rsidRDefault="00AA76FE" w:rsidP="00AA76FE">
      <w:pPr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>ON-HK.903.</w:t>
      </w:r>
      <w:r w:rsidR="00392E03">
        <w:rPr>
          <w:rFonts w:ascii="Times New Roman" w:hAnsi="Times New Roman" w:cs="Times New Roman"/>
          <w:sz w:val="24"/>
          <w:szCs w:val="24"/>
        </w:rPr>
        <w:t>2</w:t>
      </w:r>
      <w:r w:rsidR="00F377AA">
        <w:rPr>
          <w:rFonts w:ascii="Times New Roman" w:hAnsi="Times New Roman" w:cs="Times New Roman"/>
          <w:sz w:val="24"/>
          <w:szCs w:val="24"/>
        </w:rPr>
        <w:t>1</w:t>
      </w:r>
      <w:r w:rsidRPr="00AA76FE">
        <w:rPr>
          <w:rFonts w:ascii="Times New Roman" w:hAnsi="Times New Roman" w:cs="Times New Roman"/>
          <w:sz w:val="24"/>
          <w:szCs w:val="24"/>
        </w:rPr>
        <w:t>.202</w:t>
      </w:r>
      <w:r w:rsidR="00F22D43">
        <w:rPr>
          <w:rFonts w:ascii="Times New Roman" w:hAnsi="Times New Roman" w:cs="Times New Roman"/>
          <w:sz w:val="24"/>
          <w:szCs w:val="24"/>
        </w:rPr>
        <w:t>4</w:t>
      </w:r>
      <w:r w:rsidRPr="00AA7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Chodzież, dnia </w:t>
      </w:r>
      <w:r w:rsidR="00F02C12">
        <w:rPr>
          <w:rFonts w:ascii="Times New Roman" w:hAnsi="Times New Roman" w:cs="Times New Roman"/>
          <w:sz w:val="24"/>
          <w:szCs w:val="24"/>
        </w:rPr>
        <w:t>29.02.2024r.</w:t>
      </w:r>
    </w:p>
    <w:p w14:paraId="79233F20" w14:textId="63DB4C55" w:rsidR="00AA76FE" w:rsidRDefault="00AA76FE" w:rsidP="002C407F">
      <w:pPr>
        <w:pStyle w:val="Standard"/>
      </w:pPr>
      <w:r w:rsidRPr="00AA76FE">
        <w:t xml:space="preserve">                                                                         </w:t>
      </w:r>
    </w:p>
    <w:p w14:paraId="170CBF18" w14:textId="77777777" w:rsidR="002C407F" w:rsidRDefault="002C407F" w:rsidP="002C407F">
      <w:pPr>
        <w:pStyle w:val="Standard"/>
      </w:pPr>
      <w:r>
        <w:t xml:space="preserve">                                                                         </w:t>
      </w:r>
    </w:p>
    <w:p w14:paraId="0960D883" w14:textId="440456FB" w:rsidR="00A415A0" w:rsidRDefault="002C407F" w:rsidP="00A4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415A0"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Budzyń</w:t>
      </w:r>
    </w:p>
    <w:p w14:paraId="41538B41" w14:textId="1AF825BD" w:rsidR="00A415A0" w:rsidRPr="00A415A0" w:rsidRDefault="00A415A0" w:rsidP="00A415A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ul. Przemysłowa 16a</w:t>
      </w:r>
    </w:p>
    <w:p w14:paraId="3D121F85" w14:textId="300EB1CD" w:rsidR="00A415A0" w:rsidRPr="00A415A0" w:rsidRDefault="00A415A0" w:rsidP="00A415A0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64-840 Budzyń</w:t>
      </w:r>
    </w:p>
    <w:p w14:paraId="7B500229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6FDEB9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C0348D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OBSZAROWA OCENA JAKOŚCI WODY PRZEZNACZONEJ </w:t>
      </w:r>
    </w:p>
    <w:p w14:paraId="4DACDACA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SPOŻYCIA PRZEZ LUDZI NA TERENIE </w:t>
      </w:r>
    </w:p>
    <w:p w14:paraId="7B5261DA" w14:textId="03CC9C58" w:rsidR="00A415A0" w:rsidRPr="00A415A0" w:rsidRDefault="00585F7C" w:rsidP="00A415A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="00A415A0"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BUDZYŃ W 202</w:t>
      </w:r>
      <w:r w:rsidR="00F22D4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415A0"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2280ECAC" w14:textId="77777777" w:rsidR="00A415A0" w:rsidRPr="00A415A0" w:rsidRDefault="00A415A0" w:rsidP="00A415A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43B5B" w14:textId="517579D7" w:rsidR="00A415A0" w:rsidRPr="00A415A0" w:rsidRDefault="00A415A0" w:rsidP="00A415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Państwowy Powiatowy Inspektor Sanitarny w Chodzieży przesyła obszarową ocenę jakości wody przeznaczonej do spożycia przez ludzi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Budzyń opracowaną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23 ust. 1, 2, 3, 4 i 5 rozporządzenia Ministra Zdrowia z dnia 7 grudnia 2017r.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jakości wody przeznaczonej do spożycia przez ludzi (Dz. U. z 2017r. poz. 2294).</w:t>
      </w:r>
    </w:p>
    <w:p w14:paraId="0865E6BB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15126" w14:textId="3730CF96" w:rsidR="00A415A0" w:rsidRPr="00A415A0" w:rsidRDefault="00A415A0" w:rsidP="00A415A0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producentów wody zaopatrujących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ludność oraz dostarczających</w:t>
      </w:r>
      <w:r w:rsidR="009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z indywidualnych ujęć w ramach działalności gospodarczej do budynków użyteczności publicznej oraz do budynków zamieszkania zbiorowego (tabela 1 poniżej).</w:t>
      </w:r>
    </w:p>
    <w:p w14:paraId="72A30800" w14:textId="77777777" w:rsidR="00A415A0" w:rsidRPr="00A415A0" w:rsidRDefault="00A415A0" w:rsidP="00A415A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76E919" w14:textId="14D0D576" w:rsidR="00A415A0" w:rsidRPr="00A415A0" w:rsidRDefault="00A415A0" w:rsidP="00A415A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 Nr 1. Wykaz producentów wody do spożycia przez ludzi w 202</w:t>
      </w:r>
      <w:r w:rsidR="00F22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41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33D96316" w14:textId="77777777" w:rsidR="00A415A0" w:rsidRPr="00A415A0" w:rsidRDefault="00A415A0" w:rsidP="00A41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953"/>
        <w:gridCol w:w="1853"/>
        <w:gridCol w:w="1909"/>
        <w:gridCol w:w="2833"/>
      </w:tblGrid>
      <w:tr w:rsidR="00A415A0" w:rsidRPr="00A415A0" w14:paraId="3A9063CF" w14:textId="77777777" w:rsidTr="005B504C">
        <w:tc>
          <w:tcPr>
            <w:tcW w:w="523" w:type="dxa"/>
            <w:shd w:val="clear" w:color="auto" w:fill="auto"/>
          </w:tcPr>
          <w:p w14:paraId="35BB1856" w14:textId="32308C6B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95" w:type="dxa"/>
            <w:shd w:val="clear" w:color="auto" w:fill="auto"/>
          </w:tcPr>
          <w:p w14:paraId="65A170CF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producenta wody</w:t>
            </w:r>
          </w:p>
        </w:tc>
        <w:tc>
          <w:tcPr>
            <w:tcW w:w="1985" w:type="dxa"/>
            <w:shd w:val="clear" w:color="auto" w:fill="auto"/>
          </w:tcPr>
          <w:p w14:paraId="7D719FAB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984" w:type="dxa"/>
            <w:shd w:val="clear" w:color="auto" w:fill="auto"/>
          </w:tcPr>
          <w:p w14:paraId="0B076799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wodociągu</w:t>
            </w:r>
          </w:p>
        </w:tc>
        <w:tc>
          <w:tcPr>
            <w:tcW w:w="3083" w:type="dxa"/>
            <w:shd w:val="clear" w:color="auto" w:fill="auto"/>
          </w:tcPr>
          <w:p w14:paraId="361E1174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działania</w:t>
            </w:r>
          </w:p>
        </w:tc>
      </w:tr>
      <w:tr w:rsidR="00A415A0" w:rsidRPr="00A415A0" w14:paraId="754A7998" w14:textId="77777777" w:rsidTr="005B504C">
        <w:tc>
          <w:tcPr>
            <w:tcW w:w="523" w:type="dxa"/>
            <w:vMerge w:val="restart"/>
            <w:shd w:val="clear" w:color="auto" w:fill="auto"/>
          </w:tcPr>
          <w:p w14:paraId="5051DFC7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7002BE7D" w14:textId="1D291FE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Gminny Zakład Wodociągów                        i Kanalizacji                             w Budzyniu - przedsiębiorstwo wodociągowo-kanalizacyjne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452C283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64-840 Budzyń,                       ul. Strażacka 1</w:t>
            </w:r>
          </w:p>
        </w:tc>
        <w:tc>
          <w:tcPr>
            <w:tcW w:w="1984" w:type="dxa"/>
            <w:shd w:val="clear" w:color="auto" w:fill="auto"/>
          </w:tcPr>
          <w:p w14:paraId="65FCF43A" w14:textId="4DB9955E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Wodociąg</w:t>
            </w:r>
          </w:p>
          <w:p w14:paraId="343250B4" w14:textId="63A416AE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publiczny</w:t>
            </w:r>
          </w:p>
          <w:p w14:paraId="094ED7FE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Budzyniu</w:t>
            </w:r>
          </w:p>
        </w:tc>
        <w:tc>
          <w:tcPr>
            <w:tcW w:w="3083" w:type="dxa"/>
            <w:shd w:val="clear" w:color="auto" w:fill="auto"/>
          </w:tcPr>
          <w:p w14:paraId="30C0F381" w14:textId="0FE43CC5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Budzyń, Kąkolewice, Podstolice</w:t>
            </w:r>
            <w:r w:rsidR="007E463B">
              <w:rPr>
                <w:rFonts w:ascii="Times New Roman" w:eastAsia="Times New Roman" w:hAnsi="Times New Roman" w:cs="Times New Roman"/>
                <w:lang w:eastAsia="pl-PL"/>
              </w:rPr>
              <w:t>, Ostrówki, Nowe Brzeźno</w:t>
            </w:r>
          </w:p>
        </w:tc>
      </w:tr>
      <w:tr w:rsidR="00A415A0" w:rsidRPr="00A415A0" w14:paraId="175D9285" w14:textId="77777777" w:rsidTr="005B504C">
        <w:trPr>
          <w:trHeight w:val="777"/>
        </w:trPr>
        <w:tc>
          <w:tcPr>
            <w:tcW w:w="523" w:type="dxa"/>
            <w:vMerge/>
            <w:shd w:val="clear" w:color="auto" w:fill="auto"/>
          </w:tcPr>
          <w:p w14:paraId="4527C556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14:paraId="21CA5DAB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783266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D32659E" w14:textId="290701C1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Wodociąg</w:t>
            </w:r>
          </w:p>
          <w:p w14:paraId="11715444" w14:textId="0CDB1C36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publiczny</w:t>
            </w:r>
          </w:p>
          <w:p w14:paraId="43BA5D8A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Prośnie</w:t>
            </w:r>
          </w:p>
        </w:tc>
        <w:tc>
          <w:tcPr>
            <w:tcW w:w="3083" w:type="dxa"/>
            <w:shd w:val="clear" w:color="auto" w:fill="auto"/>
          </w:tcPr>
          <w:p w14:paraId="5FA350BF" w14:textId="67208AE9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Prosna, Grabówka, Niewiemko,</w:t>
            </w:r>
            <w:r w:rsidRPr="00A415A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Nowa Wieś Wyszyńska, Sokołowo Budzyńskie, Wyszyny, Wyszynki</w:t>
            </w:r>
            <w:r w:rsidR="000D0E0A">
              <w:rPr>
                <w:rFonts w:ascii="Times New Roman" w:eastAsia="Times New Roman" w:hAnsi="Times New Roman" w:cs="Times New Roman"/>
                <w:lang w:eastAsia="pl-PL"/>
              </w:rPr>
              <w:t>, Bukowiec</w:t>
            </w:r>
          </w:p>
        </w:tc>
      </w:tr>
      <w:tr w:rsidR="00A415A0" w:rsidRPr="00A415A0" w14:paraId="6B2DEEFF" w14:textId="77777777" w:rsidTr="005B504C">
        <w:tc>
          <w:tcPr>
            <w:tcW w:w="523" w:type="dxa"/>
            <w:vMerge/>
            <w:shd w:val="clear" w:color="auto" w:fill="auto"/>
          </w:tcPr>
          <w:p w14:paraId="7BCAB7B4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14:paraId="2AF667DB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FB12F3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4012DEAD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Wodociąg publiczny w Dziewokluczu</w:t>
            </w:r>
          </w:p>
        </w:tc>
        <w:tc>
          <w:tcPr>
            <w:tcW w:w="3083" w:type="dxa"/>
            <w:shd w:val="clear" w:color="auto" w:fill="auto"/>
          </w:tcPr>
          <w:p w14:paraId="17EFF245" w14:textId="0AD148C0" w:rsidR="00A415A0" w:rsidRPr="00A415A0" w:rsidRDefault="00A415A0" w:rsidP="00F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Dziewoklucz, Brzekiniec</w:t>
            </w:r>
          </w:p>
        </w:tc>
      </w:tr>
      <w:tr w:rsidR="00A415A0" w:rsidRPr="00A415A0" w14:paraId="531200BC" w14:textId="77777777" w:rsidTr="005B504C">
        <w:tc>
          <w:tcPr>
            <w:tcW w:w="523" w:type="dxa"/>
            <w:shd w:val="clear" w:color="auto" w:fill="auto"/>
          </w:tcPr>
          <w:p w14:paraId="5C3693BD" w14:textId="0B87B5F2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95" w:type="dxa"/>
            <w:shd w:val="clear" w:color="auto" w:fill="auto"/>
          </w:tcPr>
          <w:p w14:paraId="34CE911A" w14:textId="37FD9D10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„AGRO-DANMIS” Gramowscy Sp. J. – podmiot dostarczający lub </w:t>
            </w:r>
            <w:r w:rsidRPr="004530B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wykorzystujący wodę pochodzącą </w:t>
            </w:r>
            <w:r w:rsidR="00535F05" w:rsidRPr="004530BD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Pr="004530BD">
              <w:rPr>
                <w:rFonts w:ascii="Times New Roman" w:eastAsia="Times New Roman" w:hAnsi="Times New Roman" w:cs="Times New Roman"/>
                <w:lang w:eastAsia="pl-PL"/>
              </w:rPr>
              <w:t>z indywidualnego ujęcia</w:t>
            </w:r>
            <w:r w:rsidR="004530BD" w:rsidRPr="004530BD">
              <w:rPr>
                <w:rFonts w:ascii="Times New Roman" w:eastAsia="Times New Roman" w:hAnsi="Times New Roman" w:cs="Times New Roman"/>
                <w:lang w:eastAsia="pl-PL"/>
              </w:rPr>
              <w:t xml:space="preserve"> w ramach działalności gospodarczej</w:t>
            </w:r>
          </w:p>
        </w:tc>
        <w:tc>
          <w:tcPr>
            <w:tcW w:w="1985" w:type="dxa"/>
            <w:shd w:val="clear" w:color="auto" w:fill="auto"/>
          </w:tcPr>
          <w:p w14:paraId="73A16B4F" w14:textId="600B581D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Bukowiec 34,</w:t>
            </w:r>
          </w:p>
          <w:p w14:paraId="129E9FE0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64-840 Budzyń</w:t>
            </w:r>
          </w:p>
        </w:tc>
        <w:tc>
          <w:tcPr>
            <w:tcW w:w="1984" w:type="dxa"/>
            <w:shd w:val="clear" w:color="auto" w:fill="auto"/>
          </w:tcPr>
          <w:p w14:paraId="6A6816AF" w14:textId="2E404CB1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Wodociąg</w:t>
            </w:r>
          </w:p>
          <w:p w14:paraId="363B2E43" w14:textId="73CAFB50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zakładowy</w:t>
            </w:r>
          </w:p>
          <w:p w14:paraId="176A8F64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Bukowcu</w:t>
            </w:r>
          </w:p>
        </w:tc>
        <w:tc>
          <w:tcPr>
            <w:tcW w:w="3083" w:type="dxa"/>
            <w:shd w:val="clear" w:color="auto" w:fill="auto"/>
          </w:tcPr>
          <w:p w14:paraId="6E0BBB01" w14:textId="4D18242C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Bukowiec</w:t>
            </w:r>
          </w:p>
        </w:tc>
      </w:tr>
      <w:tr w:rsidR="000D0E0A" w:rsidRPr="00A415A0" w14:paraId="1D11DA42" w14:textId="77777777" w:rsidTr="005B504C">
        <w:tc>
          <w:tcPr>
            <w:tcW w:w="523" w:type="dxa"/>
            <w:shd w:val="clear" w:color="auto" w:fill="auto"/>
          </w:tcPr>
          <w:p w14:paraId="3D4CEF9E" w14:textId="771D117F" w:rsidR="000D0E0A" w:rsidRPr="00A415A0" w:rsidRDefault="000D0E0A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95" w:type="dxa"/>
            <w:shd w:val="clear" w:color="auto" w:fill="auto"/>
          </w:tcPr>
          <w:p w14:paraId="4B914F39" w14:textId="072369FC" w:rsidR="000D0E0A" w:rsidRPr="00A415A0" w:rsidRDefault="000D0E0A" w:rsidP="0045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KABAT TYRE </w:t>
            </w:r>
            <w:r w:rsidR="00535F05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Sp. </w:t>
            </w:r>
            <w:r w:rsidR="00535F05">
              <w:rPr>
                <w:rFonts w:ascii="Times New Roman" w:eastAsia="Times New Roman" w:hAnsi="Times New Roman" w:cs="Times New Roman"/>
                <w:lang w:eastAsia="pl-PL"/>
              </w:rPr>
              <w:t xml:space="preserve">z o. o.,                    </w:t>
            </w:r>
            <w:r w:rsidR="004530BD" w:rsidRPr="00A415A0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4530B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530BD"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podmiot dostarczający lub wykorzystujący wodę pochodzącą </w:t>
            </w:r>
            <w:r w:rsidR="004530BD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4530BD" w:rsidRPr="00A415A0">
              <w:rPr>
                <w:rFonts w:ascii="Times New Roman" w:eastAsia="Times New Roman" w:hAnsi="Times New Roman" w:cs="Times New Roman"/>
                <w:lang w:eastAsia="pl-PL"/>
              </w:rPr>
              <w:t>z indywidualnego ujęcia</w:t>
            </w:r>
            <w:r w:rsidR="004530BD" w:rsidRPr="004530BD">
              <w:rPr>
                <w:rFonts w:ascii="Times New Roman" w:eastAsia="Times New Roman" w:hAnsi="Times New Roman" w:cs="Times New Roman"/>
                <w:lang w:eastAsia="pl-PL"/>
              </w:rPr>
              <w:t xml:space="preserve"> w ramach działalności gospodarczej</w:t>
            </w:r>
          </w:p>
        </w:tc>
        <w:tc>
          <w:tcPr>
            <w:tcW w:w="1985" w:type="dxa"/>
            <w:shd w:val="clear" w:color="auto" w:fill="auto"/>
          </w:tcPr>
          <w:p w14:paraId="20991AD8" w14:textId="44D52BCF" w:rsidR="000D0E0A" w:rsidRPr="00A415A0" w:rsidRDefault="004530BD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Gumowa 6,             64-840 Budzyń</w:t>
            </w:r>
          </w:p>
        </w:tc>
        <w:tc>
          <w:tcPr>
            <w:tcW w:w="1984" w:type="dxa"/>
            <w:shd w:val="clear" w:color="auto" w:fill="auto"/>
          </w:tcPr>
          <w:p w14:paraId="2CA7A1D8" w14:textId="20A55C0D" w:rsidR="000D0E0A" w:rsidRPr="00A415A0" w:rsidRDefault="004530BD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Wodociąg zakładowy KABAT TYRE Sp. z o. o. </w:t>
            </w:r>
            <w:r w:rsidR="00152962"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 Budzyniu</w:t>
            </w:r>
          </w:p>
        </w:tc>
        <w:tc>
          <w:tcPr>
            <w:tcW w:w="3083" w:type="dxa"/>
            <w:shd w:val="clear" w:color="auto" w:fill="auto"/>
          </w:tcPr>
          <w:p w14:paraId="35F898FC" w14:textId="365A2DCF" w:rsidR="000D0E0A" w:rsidRPr="00A415A0" w:rsidRDefault="004530BD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Budzyń</w:t>
            </w:r>
          </w:p>
        </w:tc>
      </w:tr>
    </w:tbl>
    <w:p w14:paraId="74B3115F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E6AFE" w14:textId="77777777" w:rsidR="00A415A0" w:rsidRPr="00A415A0" w:rsidRDefault="00A415A0" w:rsidP="00A415A0">
      <w:pPr>
        <w:numPr>
          <w:ilvl w:val="0"/>
          <w:numId w:val="4"/>
        </w:numPr>
        <w:tabs>
          <w:tab w:val="left" w:pos="-142"/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wielkości produkcji wody dostarczanej od poszczególnych producentów, sposobie jej uzdatniania i liczbie ludności zaopatrywanej w wodę </w:t>
      </w:r>
    </w:p>
    <w:p w14:paraId="024B40F5" w14:textId="77777777" w:rsidR="00A415A0" w:rsidRPr="00A415A0" w:rsidRDefault="00A415A0" w:rsidP="00A415A0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07B0B4" w14:textId="4E21E032" w:rsidR="00A415A0" w:rsidRPr="00A415A0" w:rsidRDefault="00A415A0" w:rsidP="00A4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 Nr 2 Zaopatrzenie w wodę w 202</w:t>
      </w:r>
      <w:r w:rsidR="0045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41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6E12979F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771"/>
        <w:gridCol w:w="1348"/>
        <w:gridCol w:w="4396"/>
        <w:gridCol w:w="1616"/>
      </w:tblGrid>
      <w:tr w:rsidR="00A415A0" w:rsidRPr="00A415A0" w14:paraId="78DEF752" w14:textId="77777777" w:rsidTr="005B504C">
        <w:tc>
          <w:tcPr>
            <w:tcW w:w="533" w:type="dxa"/>
          </w:tcPr>
          <w:p w14:paraId="5A4FA260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771" w:type="dxa"/>
          </w:tcPr>
          <w:p w14:paraId="3C152134" w14:textId="6C243E9D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wody</w:t>
            </w:r>
          </w:p>
          <w:p w14:paraId="11A7AA0D" w14:textId="4582EFCA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(nazwa wodociągu)</w:t>
            </w:r>
          </w:p>
        </w:tc>
        <w:tc>
          <w:tcPr>
            <w:tcW w:w="1348" w:type="dxa"/>
          </w:tcPr>
          <w:p w14:paraId="68336640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Wielkość produkcji wody [m</w:t>
            </w: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/d]</w:t>
            </w:r>
          </w:p>
        </w:tc>
        <w:tc>
          <w:tcPr>
            <w:tcW w:w="4396" w:type="dxa"/>
          </w:tcPr>
          <w:p w14:paraId="16E68191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uzdatniania, dezynfekcji</w:t>
            </w:r>
          </w:p>
        </w:tc>
        <w:tc>
          <w:tcPr>
            <w:tcW w:w="1616" w:type="dxa"/>
          </w:tcPr>
          <w:p w14:paraId="240542C3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ludności zaopatrywanej w wodę</w:t>
            </w:r>
          </w:p>
        </w:tc>
      </w:tr>
      <w:tr w:rsidR="00A415A0" w:rsidRPr="00A415A0" w14:paraId="3A12BDC6" w14:textId="77777777" w:rsidTr="005B504C">
        <w:tc>
          <w:tcPr>
            <w:tcW w:w="533" w:type="dxa"/>
          </w:tcPr>
          <w:p w14:paraId="1CC305BE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71" w:type="dxa"/>
          </w:tcPr>
          <w:p w14:paraId="00C014BB" w14:textId="4B3601CE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Wodociąg</w:t>
            </w:r>
          </w:p>
          <w:p w14:paraId="63E80114" w14:textId="71F02B7A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publiczny</w:t>
            </w:r>
          </w:p>
          <w:p w14:paraId="567E507B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Budzyniu</w:t>
            </w:r>
          </w:p>
        </w:tc>
        <w:tc>
          <w:tcPr>
            <w:tcW w:w="1348" w:type="dxa"/>
          </w:tcPr>
          <w:p w14:paraId="46E2596C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8D5CCC" w14:textId="7AA70268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F95212">
              <w:rPr>
                <w:rFonts w:ascii="Times New Roman" w:eastAsia="Times New Roman" w:hAnsi="Times New Roman" w:cs="Times New Roman"/>
                <w:lang w:eastAsia="pl-PL"/>
              </w:rPr>
              <w:t>254,0</w:t>
            </w:r>
          </w:p>
        </w:tc>
        <w:tc>
          <w:tcPr>
            <w:tcW w:w="4396" w:type="dxa"/>
          </w:tcPr>
          <w:p w14:paraId="6E2DF2C5" w14:textId="25C0D9E3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Napowietrzenie przy użyciu 3 aeratorów;    filtracja pospieszna – 10 filtrów pionowych wypełnionych piaskiem kwarcowym;  dezynfekcja okresowa i w sytuacjach awaryjnych przy użyciu podchlorynu sodu.</w:t>
            </w:r>
          </w:p>
        </w:tc>
        <w:tc>
          <w:tcPr>
            <w:tcW w:w="1616" w:type="dxa"/>
          </w:tcPr>
          <w:p w14:paraId="73C768B9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4097678" w14:textId="3A4A005F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ok. </w:t>
            </w:r>
            <w:r w:rsidR="004530BD">
              <w:rPr>
                <w:rFonts w:ascii="Times New Roman" w:eastAsia="Times New Roman" w:hAnsi="Times New Roman" w:cs="Times New Roman"/>
                <w:lang w:eastAsia="pl-PL"/>
              </w:rPr>
              <w:t>5152</w:t>
            </w:r>
          </w:p>
        </w:tc>
      </w:tr>
      <w:tr w:rsidR="00A415A0" w:rsidRPr="00A415A0" w14:paraId="55AC0E6D" w14:textId="77777777" w:rsidTr="005B504C">
        <w:tc>
          <w:tcPr>
            <w:tcW w:w="533" w:type="dxa"/>
          </w:tcPr>
          <w:p w14:paraId="7C072925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71" w:type="dxa"/>
          </w:tcPr>
          <w:p w14:paraId="39C276F0" w14:textId="7273A8F6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Wodociąg</w:t>
            </w:r>
          </w:p>
          <w:p w14:paraId="7459B0D2" w14:textId="5A25DADA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publiczny</w:t>
            </w:r>
          </w:p>
          <w:p w14:paraId="2FE16E1D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Prośnie</w:t>
            </w:r>
          </w:p>
        </w:tc>
        <w:tc>
          <w:tcPr>
            <w:tcW w:w="1348" w:type="dxa"/>
          </w:tcPr>
          <w:p w14:paraId="764A11E5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9D6359" w14:textId="4554CAA2" w:rsidR="00A415A0" w:rsidRPr="00A415A0" w:rsidRDefault="007E463B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4530BD">
              <w:rPr>
                <w:rFonts w:ascii="Times New Roman" w:eastAsia="Times New Roman" w:hAnsi="Times New Roman" w:cs="Times New Roman"/>
                <w:lang w:eastAsia="pl-PL"/>
              </w:rPr>
              <w:t>99,1</w:t>
            </w:r>
          </w:p>
        </w:tc>
        <w:tc>
          <w:tcPr>
            <w:tcW w:w="4396" w:type="dxa"/>
          </w:tcPr>
          <w:p w14:paraId="3AF90933" w14:textId="7949D634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Napowietrzanie przy użyciu 4 aeratorów;            filtracja pospieszna – 4 filtry pionowe odżelaziające i 4 filtry pionowe odmanganiające wypełnione złożem filtracyjnym;  dezynfekcja stała za pomocą sterylizatora UV  seria AM, okresowa  przy użyciu podchlorynu sodu.</w:t>
            </w:r>
          </w:p>
        </w:tc>
        <w:tc>
          <w:tcPr>
            <w:tcW w:w="1616" w:type="dxa"/>
          </w:tcPr>
          <w:p w14:paraId="7EE2C862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2E5627" w14:textId="4F4CD0EA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ok.</w:t>
            </w:r>
            <w:r w:rsidR="007E463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530B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95212">
              <w:rPr>
                <w:rFonts w:ascii="Times New Roman" w:eastAsia="Times New Roman" w:hAnsi="Times New Roman" w:cs="Times New Roman"/>
                <w:lang w:eastAsia="pl-PL"/>
              </w:rPr>
              <w:t>443</w:t>
            </w:r>
          </w:p>
        </w:tc>
      </w:tr>
      <w:tr w:rsidR="00A415A0" w:rsidRPr="00A415A0" w14:paraId="1EA0E46E" w14:textId="77777777" w:rsidTr="005B504C">
        <w:tc>
          <w:tcPr>
            <w:tcW w:w="533" w:type="dxa"/>
          </w:tcPr>
          <w:p w14:paraId="44B259E4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71" w:type="dxa"/>
          </w:tcPr>
          <w:p w14:paraId="092F680F" w14:textId="20AB7025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Wodociąg</w:t>
            </w:r>
          </w:p>
          <w:p w14:paraId="7AB7ADF6" w14:textId="6BF9FA9B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publiczny</w:t>
            </w:r>
          </w:p>
          <w:p w14:paraId="73999E24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Dziewokluczu</w:t>
            </w:r>
          </w:p>
        </w:tc>
        <w:tc>
          <w:tcPr>
            <w:tcW w:w="1348" w:type="dxa"/>
          </w:tcPr>
          <w:p w14:paraId="6754BAF2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94B719" w14:textId="4C1093EA" w:rsidR="00A415A0" w:rsidRPr="00A415A0" w:rsidRDefault="004530BD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="00F9521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,7</w:t>
            </w:r>
          </w:p>
        </w:tc>
        <w:tc>
          <w:tcPr>
            <w:tcW w:w="4396" w:type="dxa"/>
          </w:tcPr>
          <w:p w14:paraId="3C41041D" w14:textId="3682A636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Napowietrzanie przy użyciu mieszacza wodno-powietrznego (aeratora) i zbiornika napowietrzającego; filtracja pospieszna</w:t>
            </w:r>
            <w:r w:rsidR="007E463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- 3 filtry pionowe odżelaziająco-odmanganiające wypełnione złożem filtracyjnym; dezynfekcja tylko w sytuacjach awaryjnych i na zlecenie przy użyciu podchlorynu sodu.</w:t>
            </w:r>
          </w:p>
        </w:tc>
        <w:tc>
          <w:tcPr>
            <w:tcW w:w="1616" w:type="dxa"/>
          </w:tcPr>
          <w:p w14:paraId="254791B2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AD263E" w14:textId="2AB7C6CC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ok. 8</w:t>
            </w:r>
            <w:r w:rsidR="007E463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4530BD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A415A0" w:rsidRPr="00A415A0" w14:paraId="69435CC7" w14:textId="77777777" w:rsidTr="005B504C">
        <w:tc>
          <w:tcPr>
            <w:tcW w:w="533" w:type="dxa"/>
          </w:tcPr>
          <w:p w14:paraId="1D680384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71" w:type="dxa"/>
          </w:tcPr>
          <w:p w14:paraId="3A5B913B" w14:textId="700FEADE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Wodociąg</w:t>
            </w:r>
          </w:p>
          <w:p w14:paraId="65DF59B3" w14:textId="2DB2297B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zakładowy</w:t>
            </w:r>
          </w:p>
          <w:p w14:paraId="44811CFE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Bukowcu</w:t>
            </w:r>
          </w:p>
        </w:tc>
        <w:tc>
          <w:tcPr>
            <w:tcW w:w="1348" w:type="dxa"/>
          </w:tcPr>
          <w:p w14:paraId="28420482" w14:textId="77777777" w:rsidR="00A415A0" w:rsidRPr="00A415A0" w:rsidRDefault="00A415A0" w:rsidP="007E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B3A69A" w14:textId="6A84C736" w:rsidR="00A415A0" w:rsidRPr="00A415A0" w:rsidRDefault="004530BD" w:rsidP="007E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135,9</w:t>
            </w:r>
          </w:p>
        </w:tc>
        <w:tc>
          <w:tcPr>
            <w:tcW w:w="4396" w:type="dxa"/>
          </w:tcPr>
          <w:p w14:paraId="120B1E57" w14:textId="07F96B9E" w:rsidR="00A415A0" w:rsidRPr="00A415A0" w:rsidRDefault="00A415A0" w:rsidP="00A415A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Napowietrzanie</w:t>
            </w:r>
            <w:r w:rsidRPr="00A41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przy użyciu 1 aeratora zawie- raj</w:t>
            </w:r>
            <w:r w:rsidR="007A6898">
              <w:rPr>
                <w:rFonts w:ascii="Times New Roman" w:eastAsia="Times New Roman" w:hAnsi="Times New Roman" w:cs="Times New Roman"/>
                <w:lang w:eastAsia="pl-PL"/>
              </w:rPr>
              <w:t xml:space="preserve">ącego 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kule napowietrzające wodę;</w:t>
            </w:r>
          </w:p>
          <w:p w14:paraId="4F97B284" w14:textId="151EF16F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filtracja pospieszna – 2 filtry odżelaziające pionowe wypełnione złożem piaskowo-żwirowym; dezynfekcja stała </w:t>
            </w:r>
            <w:r w:rsidR="00F30A5E" w:rsidRPr="00F30A5E">
              <w:rPr>
                <w:rFonts w:ascii="Times New Roman" w:eastAsia="Times New Roman" w:hAnsi="Times New Roman" w:cs="Times New Roman"/>
                <w:lang w:eastAsia="pl-PL"/>
              </w:rPr>
              <w:t xml:space="preserve">podchlorynem sodu 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przy użyciu </w:t>
            </w:r>
            <w:r w:rsidR="00F30A5E">
              <w:rPr>
                <w:rFonts w:ascii="Times New Roman" w:eastAsia="Times New Roman" w:hAnsi="Times New Roman" w:cs="Times New Roman"/>
                <w:lang w:eastAsia="pl-PL"/>
              </w:rPr>
              <w:t>chloratora DLXB-MA/MB</w:t>
            </w:r>
          </w:p>
        </w:tc>
        <w:tc>
          <w:tcPr>
            <w:tcW w:w="1616" w:type="dxa"/>
          </w:tcPr>
          <w:p w14:paraId="09A853AA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7261AD" w14:textId="77777777" w:rsidR="00152962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ok. </w:t>
            </w:r>
            <w:r w:rsidR="004530BD">
              <w:rPr>
                <w:rFonts w:ascii="Times New Roman" w:eastAsia="Times New Roman" w:hAnsi="Times New Roman" w:cs="Times New Roman"/>
                <w:lang w:eastAsia="pl-PL"/>
              </w:rPr>
              <w:t xml:space="preserve">10 </w:t>
            </w:r>
          </w:p>
          <w:p w14:paraId="199E4ED7" w14:textId="02C923E3" w:rsidR="00A415A0" w:rsidRPr="00A415A0" w:rsidRDefault="004530BD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oraz na potrzeby mleczarni</w:t>
            </w:r>
          </w:p>
        </w:tc>
      </w:tr>
      <w:tr w:rsidR="000D0E0A" w:rsidRPr="00A415A0" w14:paraId="24743302" w14:textId="77777777" w:rsidTr="005B504C">
        <w:tc>
          <w:tcPr>
            <w:tcW w:w="533" w:type="dxa"/>
          </w:tcPr>
          <w:p w14:paraId="673BC32C" w14:textId="55908674" w:rsidR="000D0E0A" w:rsidRPr="00A415A0" w:rsidRDefault="000D0E0A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71" w:type="dxa"/>
          </w:tcPr>
          <w:p w14:paraId="7ABB6AFD" w14:textId="46011569" w:rsidR="000D0E0A" w:rsidRPr="00A415A0" w:rsidRDefault="000D0E0A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Wodociąg zakładowy KABAT TYRE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Sp. z o. o. w Budzyniu</w:t>
            </w:r>
          </w:p>
        </w:tc>
        <w:tc>
          <w:tcPr>
            <w:tcW w:w="1348" w:type="dxa"/>
          </w:tcPr>
          <w:p w14:paraId="03045D5B" w14:textId="42C578D2" w:rsidR="000D0E0A" w:rsidRPr="00A415A0" w:rsidRDefault="004530BD" w:rsidP="007E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  <w:r w:rsidR="00F95212">
              <w:rPr>
                <w:rFonts w:ascii="Times New Roman" w:eastAsia="Times New Roman" w:hAnsi="Times New Roman" w:cs="Times New Roman"/>
                <w:lang w:eastAsia="pl-PL"/>
              </w:rPr>
              <w:t>89,4</w:t>
            </w:r>
          </w:p>
        </w:tc>
        <w:tc>
          <w:tcPr>
            <w:tcW w:w="4396" w:type="dxa"/>
          </w:tcPr>
          <w:p w14:paraId="6B673DA4" w14:textId="48C9F08A" w:rsidR="000D0E0A" w:rsidRDefault="007A6898" w:rsidP="007A689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Napowietrzanie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odbywa się na poduszce powietrznej w górnej części zbiornika;</w:t>
            </w:r>
          </w:p>
          <w:p w14:paraId="597E1FD5" w14:textId="061DC337" w:rsidR="007A6898" w:rsidRPr="00A415A0" w:rsidRDefault="007A6898" w:rsidP="007A689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98">
              <w:rPr>
                <w:rFonts w:ascii="Times New Roman" w:eastAsia="Times New Roman" w:hAnsi="Times New Roman" w:cs="Times New Roman"/>
                <w:lang w:eastAsia="pl-PL"/>
              </w:rPr>
              <w:t xml:space="preserve">3 równoległe filtry ciśnieniowe i zestaw hydroforowy składający się z pomp </w:t>
            </w:r>
            <w:r w:rsidRPr="007A689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wyposażonych w falowniki. Woda, przed opuszczeniem stacji, dezynfekowana jest za pomocą promieni UV przez lampę UV-01.               W sytuacjach awaryjnych dezynfekcja wodnym rozt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A6898">
              <w:rPr>
                <w:rFonts w:ascii="Times New Roman" w:eastAsia="Times New Roman" w:hAnsi="Times New Roman" w:cs="Times New Roman"/>
                <w:lang w:eastAsia="pl-PL"/>
              </w:rPr>
              <w:t>orem chlorowodorku glinu o nazwie FLOKOR 1,2A.</w:t>
            </w:r>
          </w:p>
        </w:tc>
        <w:tc>
          <w:tcPr>
            <w:tcW w:w="1616" w:type="dxa"/>
          </w:tcPr>
          <w:p w14:paraId="5105DFFA" w14:textId="77777777" w:rsidR="007A6898" w:rsidRDefault="007A6898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981BED" w14:textId="3ED6C9BB" w:rsidR="000D0E0A" w:rsidRPr="004530BD" w:rsidRDefault="004530BD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530BD">
              <w:rPr>
                <w:rFonts w:ascii="Times New Roman" w:hAnsi="Times New Roman" w:cs="Times New Roman"/>
              </w:rPr>
              <w:t xml:space="preserve">Tylko na potrzeby </w:t>
            </w:r>
            <w:r w:rsidRPr="004530BD">
              <w:rPr>
                <w:rFonts w:ascii="Times New Roman" w:eastAsia="Times New Roman" w:hAnsi="Times New Roman" w:cs="Times New Roman"/>
                <w:lang w:eastAsia="pl-PL"/>
              </w:rPr>
              <w:t>zakładu</w:t>
            </w:r>
          </w:p>
        </w:tc>
      </w:tr>
    </w:tbl>
    <w:p w14:paraId="584B33DB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5DB77A6" w14:textId="4545E9C5" w:rsidR="00A415A0" w:rsidRDefault="00A415A0" w:rsidP="00A415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Wszystkie wodociągi na terenie </w:t>
      </w:r>
      <w:r w:rsidR="007E4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Budzyń ujmują wodę z ujęć podziemnych (głębinowych). Jakość wody ujmowanej przez te urządzenia jest na tyle dobra, że nie wymaga skomplikowanych procesów uzdatniania. Wykorzystywane metody mają na celu usunięcie</w:t>
      </w:r>
      <w:r w:rsidR="00F30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wody rozpuszczonych w niej jonów żelaza (II) i manganu, wyługowanych </w:t>
      </w:r>
      <w:r w:rsidR="00F30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z wodonośnych warstw geologicznych.</w:t>
      </w:r>
    </w:p>
    <w:p w14:paraId="497AE155" w14:textId="77777777" w:rsidR="007A6898" w:rsidRPr="00A415A0" w:rsidRDefault="007A6898" w:rsidP="00A415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12F49" w14:textId="45D182C9" w:rsidR="00A415A0" w:rsidRPr="00A415A0" w:rsidRDefault="00A415A0" w:rsidP="00A415A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wody, przekroczenie wartości dopuszczalnych parametrów jakości wody,</w:t>
      </w:r>
      <w:r w:rsidR="00C7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</w:t>
      </w:r>
      <w:r w:rsidR="00CF34D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administracyjne i działania naprawcze prowadzone przez producentów wody.  </w:t>
      </w:r>
    </w:p>
    <w:p w14:paraId="460FF6FC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2F7F0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 Nr 3 Jakość wody</w:t>
      </w:r>
    </w:p>
    <w:p w14:paraId="546E9C96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659"/>
        <w:gridCol w:w="876"/>
        <w:gridCol w:w="2444"/>
        <w:gridCol w:w="2335"/>
        <w:gridCol w:w="1836"/>
      </w:tblGrid>
      <w:tr w:rsidR="00A415A0" w:rsidRPr="00A415A0" w14:paraId="1BD5B15D" w14:textId="77777777" w:rsidTr="005B504C">
        <w:trPr>
          <w:trHeight w:val="1012"/>
        </w:trPr>
        <w:tc>
          <w:tcPr>
            <w:tcW w:w="516" w:type="dxa"/>
            <w:shd w:val="clear" w:color="auto" w:fill="auto"/>
          </w:tcPr>
          <w:p w14:paraId="3279FDA3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659" w:type="dxa"/>
            <w:shd w:val="clear" w:color="auto" w:fill="auto"/>
          </w:tcPr>
          <w:p w14:paraId="0D041336" w14:textId="790DCE98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Producent wody</w:t>
            </w:r>
          </w:p>
          <w:p w14:paraId="7061AC8C" w14:textId="21BB903C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(nazwa wodociągu)</w:t>
            </w:r>
          </w:p>
        </w:tc>
        <w:tc>
          <w:tcPr>
            <w:tcW w:w="876" w:type="dxa"/>
            <w:shd w:val="clear" w:color="auto" w:fill="auto"/>
          </w:tcPr>
          <w:p w14:paraId="6E255DF5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Jakość wody</w:t>
            </w:r>
          </w:p>
          <w:p w14:paraId="2A927DCF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(ocena roczna)</w:t>
            </w:r>
          </w:p>
        </w:tc>
        <w:tc>
          <w:tcPr>
            <w:tcW w:w="2444" w:type="dxa"/>
            <w:shd w:val="clear" w:color="auto" w:fill="auto"/>
          </w:tcPr>
          <w:p w14:paraId="50F14723" w14:textId="339920BE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Przekroczone parametry-liczba przekroczeń i ich wpływ na zdrowie konsumentów</w:t>
            </w:r>
          </w:p>
        </w:tc>
        <w:tc>
          <w:tcPr>
            <w:tcW w:w="2335" w:type="dxa"/>
            <w:shd w:val="clear" w:color="auto" w:fill="auto"/>
          </w:tcPr>
          <w:p w14:paraId="5342FADB" w14:textId="61CA3DB8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Postępowanie administracyjne PPIS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Chodzieży</w:t>
            </w:r>
          </w:p>
        </w:tc>
        <w:tc>
          <w:tcPr>
            <w:tcW w:w="1836" w:type="dxa"/>
            <w:shd w:val="clear" w:color="auto" w:fill="auto"/>
          </w:tcPr>
          <w:p w14:paraId="4B9E8809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Działania naprawcze prowadzone przez producentów</w:t>
            </w:r>
          </w:p>
        </w:tc>
      </w:tr>
      <w:tr w:rsidR="00A415A0" w:rsidRPr="00A415A0" w14:paraId="756AF538" w14:textId="77777777" w:rsidTr="005B504C">
        <w:tc>
          <w:tcPr>
            <w:tcW w:w="516" w:type="dxa"/>
            <w:shd w:val="clear" w:color="auto" w:fill="auto"/>
          </w:tcPr>
          <w:p w14:paraId="70020C6E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659" w:type="dxa"/>
            <w:shd w:val="clear" w:color="auto" w:fill="auto"/>
          </w:tcPr>
          <w:p w14:paraId="19A3DB63" w14:textId="1489F5CA" w:rsidR="00A415A0" w:rsidRPr="00F60D04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Wodociąg</w:t>
            </w:r>
          </w:p>
          <w:p w14:paraId="3E242F85" w14:textId="0BA6F4EB" w:rsidR="00A415A0" w:rsidRPr="00F60D04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publiczny</w:t>
            </w:r>
          </w:p>
          <w:p w14:paraId="0D3FD0E5" w14:textId="77777777" w:rsidR="00A415A0" w:rsidRPr="00F60D04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w Budzyniu</w:t>
            </w:r>
          </w:p>
        </w:tc>
        <w:tc>
          <w:tcPr>
            <w:tcW w:w="876" w:type="dxa"/>
            <w:shd w:val="clear" w:color="auto" w:fill="auto"/>
          </w:tcPr>
          <w:p w14:paraId="643D90EB" w14:textId="77777777" w:rsidR="00A415A0" w:rsidRPr="00F60D04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ED7C43" w14:textId="77777777" w:rsidR="00A415A0" w:rsidRPr="00F60D04" w:rsidRDefault="00A415A0" w:rsidP="00A415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dobra</w:t>
            </w:r>
          </w:p>
        </w:tc>
        <w:tc>
          <w:tcPr>
            <w:tcW w:w="2444" w:type="dxa"/>
            <w:shd w:val="clear" w:color="auto" w:fill="auto"/>
          </w:tcPr>
          <w:p w14:paraId="39C4D79A" w14:textId="51AC9F18" w:rsidR="00A415A0" w:rsidRPr="00F60D04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Mętność – </w:t>
            </w:r>
            <w:r w:rsidR="0068686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BC1C5E" w:rsidRPr="00F60D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CD2A5F8" w14:textId="21BE2732" w:rsidR="00BC1C5E" w:rsidRPr="00F60D04" w:rsidRDefault="00BC1C5E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Żelazo – 3.</w:t>
            </w:r>
          </w:p>
          <w:p w14:paraId="0EA3DFCB" w14:textId="176E9888" w:rsidR="00BC1C5E" w:rsidRPr="00F60D04" w:rsidRDefault="00BC1C5E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Mangan – </w:t>
            </w:r>
            <w:r w:rsidR="0068686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5653A527" w14:textId="53535801" w:rsidR="00BC1C5E" w:rsidRPr="00F60D04" w:rsidRDefault="00BC1C5E" w:rsidP="00BC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Bakterie grupy coli – 1.</w:t>
            </w:r>
          </w:p>
          <w:p w14:paraId="4F9010CD" w14:textId="4EAE7DE3" w:rsidR="00A415A0" w:rsidRPr="00F60D04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Przekroczon</w:t>
            </w:r>
            <w:r w:rsidR="00BC1C5E" w:rsidRPr="00F60D04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parametr</w:t>
            </w:r>
            <w:r w:rsidR="00BC1C5E" w:rsidRPr="00F60D04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nie miał</w:t>
            </w:r>
            <w:r w:rsidR="00BC1C5E" w:rsidRPr="00F60D04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wpływu na zdrowie konsumentów.</w:t>
            </w:r>
            <w:r w:rsidR="00BC1C5E"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Woda nie stanowiła zagrożenia dla zdrowia konsumentów.</w:t>
            </w:r>
          </w:p>
        </w:tc>
        <w:tc>
          <w:tcPr>
            <w:tcW w:w="2335" w:type="dxa"/>
            <w:shd w:val="clear" w:color="auto" w:fill="auto"/>
          </w:tcPr>
          <w:p w14:paraId="64E16ADA" w14:textId="03D7194D" w:rsidR="00A415A0" w:rsidRPr="00F60D04" w:rsidRDefault="00A415A0" w:rsidP="0068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Wydano 1</w:t>
            </w:r>
            <w:r w:rsidR="00BC1C5E" w:rsidRPr="00F60D0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ocen jakości wody (w tym </w:t>
            </w:r>
            <w:r w:rsidR="00F60D04"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68686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ocen  na podstawie  badań wykonanych przez właściciela wodociągu) stwierdzających przydatność wody do spożycia.</w:t>
            </w:r>
            <w:r w:rsidR="00BC1C5E" w:rsidRPr="00F60D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14:paraId="36CD19FE" w14:textId="4B47BE2B" w:rsidR="00A415A0" w:rsidRPr="00F60D04" w:rsidRDefault="00A415A0" w:rsidP="00A415A0">
            <w:pPr>
              <w:spacing w:after="0" w:line="150" w:lineRule="atLeast"/>
              <w:ind w:hanging="3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W ramach działań naprawczych przeprowadzono płukanie sieci</w:t>
            </w:r>
            <w:r w:rsidR="00BC1C5E"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64B2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</w:t>
            </w:r>
            <w:r w:rsidR="00BC1C5E"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664B2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="00BC1C5E" w:rsidRPr="00F60D04">
              <w:rPr>
                <w:rFonts w:ascii="Times New Roman" w:eastAsia="Times New Roman" w:hAnsi="Times New Roman" w:cs="Times New Roman"/>
                <w:lang w:eastAsia="pl-PL"/>
              </w:rPr>
              <w:t>dezynfekcj</w:t>
            </w:r>
            <w:r w:rsidR="008C2BC4"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  <w:r w:rsidR="00BC1C5E"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podchlorynem sodu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A415A0" w:rsidRPr="00A415A0" w14:paraId="0E91B49E" w14:textId="77777777" w:rsidTr="005B504C">
        <w:tc>
          <w:tcPr>
            <w:tcW w:w="516" w:type="dxa"/>
            <w:shd w:val="clear" w:color="auto" w:fill="auto"/>
          </w:tcPr>
          <w:p w14:paraId="234E5E48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659" w:type="dxa"/>
            <w:shd w:val="clear" w:color="auto" w:fill="auto"/>
          </w:tcPr>
          <w:p w14:paraId="1083AA3B" w14:textId="0B62D9D4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Wodociąg</w:t>
            </w:r>
          </w:p>
          <w:p w14:paraId="26264425" w14:textId="6A4B4F83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publiczny</w:t>
            </w:r>
          </w:p>
          <w:p w14:paraId="25110773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Prośnie</w:t>
            </w:r>
          </w:p>
        </w:tc>
        <w:tc>
          <w:tcPr>
            <w:tcW w:w="876" w:type="dxa"/>
            <w:shd w:val="clear" w:color="auto" w:fill="auto"/>
          </w:tcPr>
          <w:p w14:paraId="19578F9C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2D1C6D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dobra</w:t>
            </w:r>
          </w:p>
        </w:tc>
        <w:tc>
          <w:tcPr>
            <w:tcW w:w="2444" w:type="dxa"/>
            <w:shd w:val="clear" w:color="auto" w:fill="auto"/>
          </w:tcPr>
          <w:p w14:paraId="634EA67A" w14:textId="6B4FCB3C" w:rsidR="00AC4014" w:rsidRPr="00AC4014" w:rsidRDefault="00AC4014" w:rsidP="00AC4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014">
              <w:rPr>
                <w:rFonts w:ascii="Times New Roman" w:hAnsi="Times New Roman"/>
              </w:rPr>
              <w:t>Ogólna liczba mikroorganizmów                  w 22ºC ±2ºC</w:t>
            </w:r>
          </w:p>
          <w:p w14:paraId="3F7DB8C2" w14:textId="647E8DB0" w:rsidR="0093699B" w:rsidRPr="00AC4014" w:rsidRDefault="00AC4014" w:rsidP="00AC4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8C2">
              <w:rPr>
                <w:rFonts w:ascii="Times New Roman" w:hAnsi="Times New Roman" w:cs="Times New Roman"/>
              </w:rPr>
              <w:t>po 72h</w:t>
            </w:r>
            <w:r>
              <w:rPr>
                <w:rFonts w:ascii="Times New Roman" w:hAnsi="Times New Roman" w:cs="Times New Roman"/>
              </w:rPr>
              <w:t xml:space="preserve"> – 1.</w:t>
            </w:r>
          </w:p>
          <w:p w14:paraId="5525CDAE" w14:textId="650D8CD5" w:rsidR="0093699B" w:rsidRDefault="0093699B" w:rsidP="0093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Mangan – </w:t>
            </w:r>
            <w:r w:rsidR="008C2BC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586C3361" w14:textId="555C6CBF" w:rsidR="00AC4014" w:rsidRPr="00F60D04" w:rsidRDefault="00AC4014" w:rsidP="0093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Smak – 1.</w:t>
            </w:r>
          </w:p>
          <w:p w14:paraId="27EDB0A9" w14:textId="783C31CD" w:rsidR="00A415A0" w:rsidRPr="00A415A0" w:rsidRDefault="0093699B" w:rsidP="0093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Przekroczone parametry nie miały wpływu na zdrowie konsumentów. Woda nie stanowiła zagrożenia dla zdrowia konsumentów.</w:t>
            </w:r>
          </w:p>
        </w:tc>
        <w:tc>
          <w:tcPr>
            <w:tcW w:w="2335" w:type="dxa"/>
            <w:shd w:val="clear" w:color="auto" w:fill="auto"/>
          </w:tcPr>
          <w:p w14:paraId="41D85CCA" w14:textId="1EA022D3" w:rsidR="0068686F" w:rsidRPr="00F60D04" w:rsidRDefault="00A415A0" w:rsidP="00686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Wydano </w:t>
            </w:r>
            <w:r w:rsidR="00F60D0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68686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 ocen jakości wody (w tym </w:t>
            </w:r>
            <w:r w:rsidR="0068686F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 ocen  na podstawie  badań wykonanych przez właściciela wodociągu) stwierdzających przydatność wody do spożycia.</w:t>
            </w:r>
            <w:r w:rsidR="00F60D04" w:rsidRPr="00F60D04">
              <w:rPr>
                <w:rFonts w:ascii="Times New Roman" w:hAnsi="Times New Roman" w:cs="Times New Roman"/>
              </w:rPr>
              <w:t xml:space="preserve"> </w:t>
            </w:r>
          </w:p>
          <w:p w14:paraId="649F08ED" w14:textId="0064C53C" w:rsidR="00A415A0" w:rsidRPr="00A415A0" w:rsidRDefault="00A415A0" w:rsidP="00F6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44265B84" w14:textId="3227FFCB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ramach działań naprawczych przeprowadzono płukanie sieci</w:t>
            </w:r>
            <w:r w:rsidR="008C2B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64B2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</w:t>
            </w:r>
            <w:r w:rsidR="008C2BC4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664B2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="008C2BC4">
              <w:rPr>
                <w:rFonts w:ascii="Times New Roman" w:eastAsia="Times New Roman" w:hAnsi="Times New Roman" w:cs="Times New Roman"/>
                <w:lang w:eastAsia="pl-PL"/>
              </w:rPr>
              <w:t>chlorowanie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A415A0" w:rsidRPr="00A415A0" w14:paraId="468FA623" w14:textId="77777777" w:rsidTr="005B504C">
        <w:tc>
          <w:tcPr>
            <w:tcW w:w="516" w:type="dxa"/>
            <w:shd w:val="clear" w:color="auto" w:fill="auto"/>
          </w:tcPr>
          <w:p w14:paraId="06CAC6D3" w14:textId="77777777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659" w:type="dxa"/>
            <w:shd w:val="clear" w:color="auto" w:fill="auto"/>
          </w:tcPr>
          <w:p w14:paraId="2C3A53B0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Wodociąg publiczny w Dziewokluczu</w:t>
            </w:r>
          </w:p>
        </w:tc>
        <w:tc>
          <w:tcPr>
            <w:tcW w:w="876" w:type="dxa"/>
            <w:shd w:val="clear" w:color="auto" w:fill="auto"/>
          </w:tcPr>
          <w:p w14:paraId="54A941E8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52393E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dobra</w:t>
            </w:r>
          </w:p>
        </w:tc>
        <w:tc>
          <w:tcPr>
            <w:tcW w:w="2444" w:type="dxa"/>
            <w:shd w:val="clear" w:color="auto" w:fill="auto"/>
          </w:tcPr>
          <w:p w14:paraId="4D866B83" w14:textId="1CDDC919" w:rsidR="00AC4014" w:rsidRDefault="008F71D4" w:rsidP="008F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Bakterie grupy coli</w:t>
            </w:r>
            <w:r w:rsidR="00AC4014">
              <w:rPr>
                <w:rFonts w:ascii="Times New Roman" w:eastAsia="Times New Roman" w:hAnsi="Times New Roman" w:cs="Times New Roman"/>
                <w:lang w:eastAsia="pl-PL"/>
              </w:rPr>
              <w:t xml:space="preserve"> – 1.</w:t>
            </w:r>
          </w:p>
          <w:p w14:paraId="49E2C9D7" w14:textId="57A6E03E" w:rsidR="008F71D4" w:rsidRPr="003608C2" w:rsidRDefault="008F71D4" w:rsidP="008F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08C2">
              <w:rPr>
                <w:rFonts w:ascii="Times New Roman" w:hAnsi="Times New Roman" w:cs="Times New Roman"/>
              </w:rPr>
              <w:t>Przekroczon</w:t>
            </w:r>
            <w:r w:rsidR="00AC4014">
              <w:rPr>
                <w:rFonts w:ascii="Times New Roman" w:hAnsi="Times New Roman" w:cs="Times New Roman"/>
              </w:rPr>
              <w:t>y</w:t>
            </w:r>
            <w:r w:rsidRPr="003608C2">
              <w:rPr>
                <w:rFonts w:ascii="Times New Roman" w:hAnsi="Times New Roman" w:cs="Times New Roman"/>
              </w:rPr>
              <w:t xml:space="preserve"> parametr </w:t>
            </w:r>
            <w:r w:rsidR="00AC4014">
              <w:rPr>
                <w:rFonts w:ascii="Times New Roman" w:hAnsi="Times New Roman" w:cs="Times New Roman"/>
              </w:rPr>
              <w:t xml:space="preserve">nie </w:t>
            </w:r>
            <w:r w:rsidRPr="003608C2">
              <w:rPr>
                <w:rFonts w:ascii="Times New Roman" w:hAnsi="Times New Roman" w:cs="Times New Roman"/>
              </w:rPr>
              <w:t>miał wpływ</w:t>
            </w:r>
            <w:r w:rsidR="00AC4014">
              <w:rPr>
                <w:rFonts w:ascii="Times New Roman" w:hAnsi="Times New Roman" w:cs="Times New Roman"/>
              </w:rPr>
              <w:t>u</w:t>
            </w:r>
            <w:r w:rsidRPr="003608C2">
              <w:rPr>
                <w:rFonts w:ascii="Times New Roman" w:hAnsi="Times New Roman" w:cs="Times New Roman"/>
              </w:rPr>
              <w:t xml:space="preserve"> na zdrowie konsumentów</w:t>
            </w:r>
            <w:r w:rsidRPr="003608C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A4B8406" w14:textId="48C83982" w:rsidR="00A415A0" w:rsidRPr="008F71D4" w:rsidRDefault="008F71D4" w:rsidP="008F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C2">
              <w:rPr>
                <w:rFonts w:ascii="Times New Roman" w:eastAsia="Times New Roman" w:hAnsi="Times New Roman" w:cs="Times New Roman"/>
                <w:lang w:eastAsia="pl-PL"/>
              </w:rPr>
              <w:t xml:space="preserve">Woda </w:t>
            </w:r>
            <w:r w:rsidR="00AC4014">
              <w:rPr>
                <w:rFonts w:ascii="Times New Roman" w:eastAsia="Times New Roman" w:hAnsi="Times New Roman" w:cs="Times New Roman"/>
                <w:lang w:eastAsia="pl-PL"/>
              </w:rPr>
              <w:t xml:space="preserve">nie </w:t>
            </w:r>
            <w:r w:rsidRPr="003608C2">
              <w:rPr>
                <w:rFonts w:ascii="Times New Roman" w:eastAsia="Times New Roman" w:hAnsi="Times New Roman" w:cs="Times New Roman"/>
                <w:lang w:eastAsia="pl-PL"/>
              </w:rPr>
              <w:t>stanowiła zagrożenia dla zdrowia konsumentów.</w:t>
            </w:r>
          </w:p>
        </w:tc>
        <w:tc>
          <w:tcPr>
            <w:tcW w:w="2335" w:type="dxa"/>
            <w:shd w:val="clear" w:color="auto" w:fill="auto"/>
          </w:tcPr>
          <w:p w14:paraId="29129F3B" w14:textId="7EF54B32" w:rsidR="0068686F" w:rsidRPr="008F71D4" w:rsidRDefault="00A415A0" w:rsidP="00686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1D4">
              <w:rPr>
                <w:rFonts w:ascii="Times New Roman" w:eastAsia="Times New Roman" w:hAnsi="Times New Roman" w:cs="Times New Roman"/>
                <w:lang w:eastAsia="pl-PL"/>
              </w:rPr>
              <w:t xml:space="preserve">Wydano </w:t>
            </w:r>
            <w:r w:rsidR="0093699B" w:rsidRPr="008F71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68686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8F71D4">
              <w:rPr>
                <w:rFonts w:ascii="Times New Roman" w:eastAsia="Times New Roman" w:hAnsi="Times New Roman" w:cs="Times New Roman"/>
                <w:lang w:eastAsia="pl-PL"/>
              </w:rPr>
              <w:t xml:space="preserve"> ocen jakości wody (w tym </w:t>
            </w:r>
            <w:r w:rsidR="0068686F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8F71D4">
              <w:rPr>
                <w:rFonts w:ascii="Times New Roman" w:eastAsia="Times New Roman" w:hAnsi="Times New Roman" w:cs="Times New Roman"/>
                <w:lang w:eastAsia="pl-PL"/>
              </w:rPr>
              <w:t xml:space="preserve"> ocen  na podstawie  badań wykonanych przez właściciela wodociągu) stwierdzających przydatność wody do spożycia.</w:t>
            </w:r>
            <w:r w:rsidR="0093699B" w:rsidRPr="008F71D4">
              <w:rPr>
                <w:rFonts w:ascii="Times New Roman" w:hAnsi="Times New Roman" w:cs="Times New Roman"/>
              </w:rPr>
              <w:t xml:space="preserve"> </w:t>
            </w:r>
          </w:p>
          <w:p w14:paraId="5E14A615" w14:textId="2352C17D" w:rsidR="0093699B" w:rsidRPr="008F71D4" w:rsidRDefault="0093699B" w:rsidP="0093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59344D8B" w14:textId="519D3673" w:rsidR="00A415A0" w:rsidRPr="00A415A0" w:rsidRDefault="00AC4014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ramach działań naprawczych przeprowadzono płukanie sieci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64B2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664B2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chlorowanie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A415A0" w:rsidRPr="00A415A0" w14:paraId="3126EFB5" w14:textId="77777777" w:rsidTr="005B504C">
        <w:tc>
          <w:tcPr>
            <w:tcW w:w="516" w:type="dxa"/>
            <w:shd w:val="clear" w:color="auto" w:fill="auto"/>
          </w:tcPr>
          <w:p w14:paraId="0FE561FD" w14:textId="179C38E1" w:rsidR="00A415A0" w:rsidRPr="00A415A0" w:rsidRDefault="00A415A0" w:rsidP="00A415A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4.</w:t>
            </w:r>
          </w:p>
        </w:tc>
        <w:tc>
          <w:tcPr>
            <w:tcW w:w="1659" w:type="dxa"/>
            <w:shd w:val="clear" w:color="auto" w:fill="auto"/>
          </w:tcPr>
          <w:p w14:paraId="6DECCF25" w14:textId="4B9995DA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Wodociąg</w:t>
            </w:r>
          </w:p>
          <w:p w14:paraId="30D3AD09" w14:textId="5E16A489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zakładowy</w:t>
            </w:r>
          </w:p>
          <w:p w14:paraId="43A21001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Bukowcu</w:t>
            </w:r>
          </w:p>
        </w:tc>
        <w:tc>
          <w:tcPr>
            <w:tcW w:w="876" w:type="dxa"/>
            <w:shd w:val="clear" w:color="auto" w:fill="auto"/>
          </w:tcPr>
          <w:p w14:paraId="3B4CD91F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E323D2D" w14:textId="7777777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dobra</w:t>
            </w:r>
          </w:p>
        </w:tc>
        <w:tc>
          <w:tcPr>
            <w:tcW w:w="2444" w:type="dxa"/>
            <w:shd w:val="clear" w:color="auto" w:fill="auto"/>
          </w:tcPr>
          <w:p w14:paraId="6A48362D" w14:textId="3E880EAC" w:rsidR="008C2BC4" w:rsidRPr="00F60D04" w:rsidRDefault="00AC4014" w:rsidP="008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Smak</w:t>
            </w:r>
            <w:r w:rsidR="008C2BC4"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– 1.</w:t>
            </w:r>
          </w:p>
          <w:p w14:paraId="14AB34BF" w14:textId="59ECFF0D" w:rsidR="00A415A0" w:rsidRPr="00A415A0" w:rsidRDefault="008C2BC4" w:rsidP="008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Przekroczon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parametr nie miał wpływu na zdrowie konsumentów. </w:t>
            </w:r>
            <w:r w:rsidR="00AC4014" w:rsidRPr="003608C2">
              <w:rPr>
                <w:rFonts w:ascii="Times New Roman" w:eastAsia="Times New Roman" w:hAnsi="Times New Roman" w:cs="Times New Roman"/>
                <w:lang w:eastAsia="pl-PL"/>
              </w:rPr>
              <w:t xml:space="preserve">Woda </w:t>
            </w:r>
            <w:r w:rsidR="00AC4014">
              <w:rPr>
                <w:rFonts w:ascii="Times New Roman" w:eastAsia="Times New Roman" w:hAnsi="Times New Roman" w:cs="Times New Roman"/>
                <w:lang w:eastAsia="pl-PL"/>
              </w:rPr>
              <w:t xml:space="preserve">nie </w:t>
            </w:r>
            <w:r w:rsidR="00AC4014" w:rsidRPr="003608C2">
              <w:rPr>
                <w:rFonts w:ascii="Times New Roman" w:eastAsia="Times New Roman" w:hAnsi="Times New Roman" w:cs="Times New Roman"/>
                <w:lang w:eastAsia="pl-PL"/>
              </w:rPr>
              <w:t>stanowiła zagrożenia dla zdrowia konsumentów.</w:t>
            </w:r>
          </w:p>
        </w:tc>
        <w:tc>
          <w:tcPr>
            <w:tcW w:w="2335" w:type="dxa"/>
            <w:shd w:val="clear" w:color="auto" w:fill="auto"/>
          </w:tcPr>
          <w:p w14:paraId="07135211" w14:textId="77E22167" w:rsidR="00A415A0" w:rsidRPr="00A415A0" w:rsidRDefault="00A415A0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Wydano 6 ocen jakości wody (w tym 3 oceny  na podstawie  badań wykonanych przez właściciela wodociągu) stwierdzających przydatność wody do spożycia.</w:t>
            </w:r>
            <w:r w:rsidR="0093699B" w:rsidRPr="00F60D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14:paraId="0B3FFF04" w14:textId="7A553798" w:rsidR="00A415A0" w:rsidRPr="00A415A0" w:rsidRDefault="008F71D4" w:rsidP="00A4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W ramach działań naprawczych przeprowadzono płukanie sieci</w:t>
            </w:r>
            <w:r w:rsidR="00AC401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7B254C" w:rsidRPr="00A415A0" w14:paraId="2C523EDE" w14:textId="77777777" w:rsidTr="005B504C">
        <w:tc>
          <w:tcPr>
            <w:tcW w:w="516" w:type="dxa"/>
            <w:shd w:val="clear" w:color="auto" w:fill="auto"/>
          </w:tcPr>
          <w:p w14:paraId="564A1085" w14:textId="0A2974BC" w:rsidR="007B254C" w:rsidRPr="00A415A0" w:rsidRDefault="007B254C" w:rsidP="007B254C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659" w:type="dxa"/>
            <w:shd w:val="clear" w:color="auto" w:fill="auto"/>
          </w:tcPr>
          <w:p w14:paraId="7268A544" w14:textId="0006B446" w:rsidR="007B254C" w:rsidRPr="00A415A0" w:rsidRDefault="007B254C" w:rsidP="007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Wodociąg zakładowy KABAT TYRE Sp. z o.o. w Budzyniu</w:t>
            </w:r>
          </w:p>
        </w:tc>
        <w:tc>
          <w:tcPr>
            <w:tcW w:w="876" w:type="dxa"/>
            <w:shd w:val="clear" w:color="auto" w:fill="auto"/>
          </w:tcPr>
          <w:p w14:paraId="33991192" w14:textId="2FC9747C" w:rsidR="007B254C" w:rsidRPr="00A415A0" w:rsidRDefault="007B254C" w:rsidP="007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dobre</w:t>
            </w:r>
          </w:p>
        </w:tc>
        <w:tc>
          <w:tcPr>
            <w:tcW w:w="2444" w:type="dxa"/>
            <w:shd w:val="clear" w:color="auto" w:fill="auto"/>
          </w:tcPr>
          <w:p w14:paraId="47DA6EB3" w14:textId="667DF722" w:rsidR="007B254C" w:rsidRDefault="007B254C" w:rsidP="007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Glin – 1.</w:t>
            </w:r>
          </w:p>
          <w:p w14:paraId="41F066FD" w14:textId="16BDB1D4" w:rsidR="007B254C" w:rsidRDefault="007B254C" w:rsidP="007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Barwa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4F117CBA" w14:textId="73EFEAEA" w:rsidR="007B254C" w:rsidRDefault="007B254C" w:rsidP="007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Zapach – 1</w:t>
            </w:r>
          </w:p>
          <w:p w14:paraId="3EABDF76" w14:textId="77777777" w:rsidR="007B254C" w:rsidRDefault="007B254C" w:rsidP="007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Smak – 1.</w:t>
            </w:r>
          </w:p>
          <w:p w14:paraId="28E26C41" w14:textId="6D458AD6" w:rsidR="007B254C" w:rsidRPr="00F60D04" w:rsidRDefault="007B254C" w:rsidP="007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Przekroczon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parametr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 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>nie miał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F60D04">
              <w:rPr>
                <w:rFonts w:ascii="Times New Roman" w:eastAsia="Times New Roman" w:hAnsi="Times New Roman" w:cs="Times New Roman"/>
                <w:lang w:eastAsia="pl-PL"/>
              </w:rPr>
              <w:t xml:space="preserve"> wpływu na zdrowie konsumentów. </w:t>
            </w:r>
            <w:r w:rsidRPr="003608C2">
              <w:rPr>
                <w:rFonts w:ascii="Times New Roman" w:eastAsia="Times New Roman" w:hAnsi="Times New Roman" w:cs="Times New Roman"/>
                <w:lang w:eastAsia="pl-PL"/>
              </w:rPr>
              <w:t xml:space="preserve">Woda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 </w:t>
            </w:r>
            <w:r w:rsidRPr="003608C2">
              <w:rPr>
                <w:rFonts w:ascii="Times New Roman" w:eastAsia="Times New Roman" w:hAnsi="Times New Roman" w:cs="Times New Roman"/>
                <w:lang w:eastAsia="pl-PL"/>
              </w:rPr>
              <w:t>stanowiła zagrożenia dla zdrowia konsumentów.</w:t>
            </w:r>
          </w:p>
          <w:p w14:paraId="5E287285" w14:textId="77777777" w:rsidR="007B254C" w:rsidRDefault="007B254C" w:rsidP="007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43EF39" w14:textId="41AA79D4" w:rsidR="007B254C" w:rsidRPr="00F60D04" w:rsidRDefault="007B254C" w:rsidP="007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35" w:type="dxa"/>
            <w:shd w:val="clear" w:color="auto" w:fill="auto"/>
          </w:tcPr>
          <w:p w14:paraId="1977659F" w14:textId="51826C86" w:rsidR="007B254C" w:rsidRPr="00F60D04" w:rsidRDefault="007B254C" w:rsidP="007B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Wydano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 ocen jakości wody (w tym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 xml:space="preserve"> ocen  na podstawie  badań wykonanych przez właściciela wodociągu) stwierdzających przydatność wody do spożycia.</w:t>
            </w:r>
            <w:r w:rsidRPr="00F60D04">
              <w:rPr>
                <w:rFonts w:ascii="Times New Roman" w:hAnsi="Times New Roman" w:cs="Times New Roman"/>
              </w:rPr>
              <w:t xml:space="preserve"> Wydano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60D04">
              <w:rPr>
                <w:rFonts w:ascii="Times New Roman" w:hAnsi="Times New Roman" w:cs="Times New Roman"/>
                <w:b/>
                <w:bCs/>
              </w:rPr>
              <w:t xml:space="preserve"> warunkow</w:t>
            </w:r>
            <w:r>
              <w:rPr>
                <w:rFonts w:ascii="Times New Roman" w:hAnsi="Times New Roman" w:cs="Times New Roman"/>
                <w:b/>
                <w:bCs/>
              </w:rPr>
              <w:t>ą</w:t>
            </w:r>
            <w:r w:rsidRPr="00F60D04">
              <w:rPr>
                <w:rFonts w:ascii="Times New Roman" w:hAnsi="Times New Roman" w:cs="Times New Roman"/>
                <w:b/>
                <w:bCs/>
              </w:rPr>
              <w:t xml:space="preserve"> ocen</w:t>
            </w:r>
            <w:r>
              <w:rPr>
                <w:rFonts w:ascii="Times New Roman" w:hAnsi="Times New Roman" w:cs="Times New Roman"/>
                <w:b/>
                <w:bCs/>
              </w:rPr>
              <w:t>ę</w:t>
            </w:r>
            <w:r w:rsidRPr="00F60D04">
              <w:rPr>
                <w:rFonts w:ascii="Times New Roman" w:hAnsi="Times New Roman" w:cs="Times New Roman"/>
              </w:rPr>
              <w:t xml:space="preserve"> przydatności do spożycia z uwa</w:t>
            </w:r>
            <w:r>
              <w:rPr>
                <w:rFonts w:ascii="Times New Roman" w:hAnsi="Times New Roman" w:cs="Times New Roman"/>
              </w:rPr>
              <w:t>gi na ponadnormatywną zawartość glinu</w:t>
            </w:r>
            <w:r w:rsidRPr="00F60D04">
              <w:rPr>
                <w:rFonts w:ascii="Times New Roman" w:hAnsi="Times New Roman" w:cs="Times New Roman"/>
              </w:rPr>
              <w:t xml:space="preserve">. </w:t>
            </w:r>
          </w:p>
          <w:p w14:paraId="533D27BC" w14:textId="148255E9" w:rsidR="007B254C" w:rsidRPr="00A415A0" w:rsidRDefault="007B254C" w:rsidP="007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D04">
              <w:rPr>
                <w:rFonts w:ascii="Times New Roman" w:hAnsi="Times New Roman" w:cs="Times New Roman"/>
              </w:rPr>
              <w:t>Wydano 1 ocenę jakości wody pod względem zawartości pierwiastków promieniotwórczych radonu, trytu                        i izotopów promieniotwórczych Radu: Ra-226                   i Ra-228.</w:t>
            </w:r>
          </w:p>
        </w:tc>
        <w:tc>
          <w:tcPr>
            <w:tcW w:w="1836" w:type="dxa"/>
            <w:shd w:val="clear" w:color="auto" w:fill="auto"/>
          </w:tcPr>
          <w:p w14:paraId="6C2A42D1" w14:textId="10E6961A" w:rsidR="007B254C" w:rsidRPr="00F60D04" w:rsidRDefault="00664B2C" w:rsidP="007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15A0">
              <w:rPr>
                <w:rFonts w:ascii="Times New Roman" w:eastAsia="Times New Roman" w:hAnsi="Times New Roman" w:cs="Times New Roman"/>
                <w:lang w:eastAsia="pl-PL"/>
              </w:rPr>
              <w:t>W ramach działań naprawczych przeprowadzono płukanie sieci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i                  dezynfekcję.</w:t>
            </w:r>
          </w:p>
        </w:tc>
      </w:tr>
    </w:tbl>
    <w:p w14:paraId="3DC6AF85" w14:textId="77777777" w:rsidR="00A415A0" w:rsidRPr="00A415A0" w:rsidRDefault="00A415A0" w:rsidP="00A415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A486713" w14:textId="3946909F" w:rsidR="00A415A0" w:rsidRPr="00A415A0" w:rsidRDefault="00A415A0" w:rsidP="00A415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Jakość wody na obszarze </w:t>
      </w:r>
      <w:r w:rsidR="00F30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Budzyń, pochodzącej ze wszystkich nadzorowanych urządzeń wodociągowych była dobra i spełniała wymagania określone </w:t>
      </w:r>
      <w:r w:rsidR="00263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wody przeznaczonej do spożycia przez ludzi. </w:t>
      </w:r>
    </w:p>
    <w:p w14:paraId="16A6EAA5" w14:textId="6DC67650" w:rsidR="00A415A0" w:rsidRDefault="00A415A0" w:rsidP="00BA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202</w:t>
      </w:r>
      <w:r w:rsidR="007B254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stwierdzono pogorszenie jakości wody w </w:t>
      </w:r>
      <w:r w:rsidR="007B254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57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wodociąg</w:t>
      </w:r>
      <w:r w:rsidR="00EE4FF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EE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akładowym </w:t>
      </w:r>
      <w:r w:rsidR="00BA461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A4617"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wodociągu </w:t>
      </w:r>
      <w:r w:rsidR="00EE4FF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zakładowy KABAT TYRE Sp. z o. o.</w:t>
      </w:r>
      <w:r w:rsidR="00BA4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8F7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skutkowało </w:t>
      </w:r>
      <w:r w:rsidR="008F7671">
        <w:rPr>
          <w:rFonts w:ascii="Times New Roman" w:hAnsi="Times New Roman" w:cs="Times New Roman"/>
          <w:sz w:val="24"/>
          <w:szCs w:val="24"/>
        </w:rPr>
        <w:t>wydaniem ocen</w:t>
      </w:r>
      <w:r w:rsidR="00EE4FF4">
        <w:rPr>
          <w:rFonts w:ascii="Times New Roman" w:hAnsi="Times New Roman" w:cs="Times New Roman"/>
          <w:sz w:val="24"/>
          <w:szCs w:val="24"/>
        </w:rPr>
        <w:t>y</w:t>
      </w:r>
      <w:r w:rsidR="008F7671">
        <w:rPr>
          <w:rFonts w:ascii="Times New Roman" w:hAnsi="Times New Roman" w:cs="Times New Roman"/>
          <w:sz w:val="24"/>
          <w:szCs w:val="24"/>
        </w:rPr>
        <w:t xml:space="preserve"> warunkow</w:t>
      </w:r>
      <w:r w:rsidR="00EE4FF4">
        <w:rPr>
          <w:rFonts w:ascii="Times New Roman" w:hAnsi="Times New Roman" w:cs="Times New Roman"/>
          <w:sz w:val="24"/>
          <w:szCs w:val="24"/>
        </w:rPr>
        <w:t>ej.</w:t>
      </w:r>
    </w:p>
    <w:p w14:paraId="7FCB5768" w14:textId="0F5686F6" w:rsidR="00D127C7" w:rsidRPr="00D127C7" w:rsidRDefault="00D127C7" w:rsidP="00C80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9A4">
        <w:rPr>
          <w:rFonts w:ascii="Times New Roman" w:eastAsia="Times New Roman" w:hAnsi="Times New Roman" w:cs="Times New Roman"/>
          <w:sz w:val="24"/>
          <w:szCs w:val="24"/>
          <w:lang w:eastAsia="pl-PL"/>
        </w:rPr>
        <w:t>W wodociągu zakładowym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KABAT TYRE Sp. z o. o. stwierdzono: </w:t>
      </w:r>
      <w:r w:rsidRPr="00D127C7">
        <w:rPr>
          <w:rFonts w:ascii="Times New Roman" w:hAnsi="Times New Roman"/>
          <w:sz w:val="24"/>
          <w:szCs w:val="24"/>
        </w:rPr>
        <w:t xml:space="preserve">ponadnormatywną zawartość glinu - przekroczenie łącznie trwało 71 dni (od 10 października do 19 grudnia); </w:t>
      </w:r>
      <w:r>
        <w:rPr>
          <w:rFonts w:ascii="Times New Roman" w:hAnsi="Times New Roman"/>
          <w:sz w:val="24"/>
          <w:szCs w:val="24"/>
        </w:rPr>
        <w:t xml:space="preserve">niezgodną z wymaganiami </w:t>
      </w:r>
      <w:r w:rsidRPr="00D127C7">
        <w:rPr>
          <w:rFonts w:ascii="Times New Roman" w:hAnsi="Times New Roman"/>
          <w:sz w:val="24"/>
          <w:szCs w:val="24"/>
        </w:rPr>
        <w:t>barwę oraz nieakceptowalny zapach i smak - przekroczenia łącznie trwało 9 dni (od 5 do 13 czerwca). Przekroczone parametry nie miały wpływu na zdrowie konsumentów. Woda nie stanowiła zagrożenia dla zdrowia konsumentów.</w:t>
      </w:r>
      <w:r w:rsidRPr="00D127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36E53747" w14:textId="10288EDA" w:rsidR="00D127C7" w:rsidRPr="00C22521" w:rsidRDefault="000A3A35" w:rsidP="00D1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0B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podwyższoną zawartość glinu wydano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warunkową ocenę przydatności wody </w:t>
      </w:r>
      <w:r w:rsidR="00C80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37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spożycia, zobowiązując właściciela wodociągu do podjęcia działań naprawczych. </w:t>
      </w:r>
      <w:r w:rsidR="00D127C7" w:rsidRPr="0037790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Podjęto działania naprawcze - płukanie sieci i zmniejszenie ilości koagulanta - chlorowodorku glinu. Przekroczony parametr nie miał wpływu na zdrowie konsumentów.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27C7" w:rsidRPr="0037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Przedstawiono sprawozdania z badań.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127C7" w:rsidRPr="0037790B">
        <w:rPr>
          <w:rFonts w:ascii="Times New Roman" w:eastAsia="Times New Roman" w:hAnsi="Times New Roman" w:cs="Times New Roman"/>
          <w:sz w:val="24"/>
          <w:szCs w:val="24"/>
          <w:lang w:eastAsia="pl-PL"/>
        </w:rPr>
        <w:t>zyskano wynik zgodny z wymaganiami rozporządzenia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127C7" w:rsidRPr="0037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27C7" w:rsidRPr="0037790B">
        <w:rPr>
          <w:rFonts w:ascii="Times New Roman" w:eastAsia="Times New Roman" w:hAnsi="Times New Roman" w:cs="Times New Roman"/>
          <w:sz w:val="24"/>
          <w:szCs w:val="24"/>
          <w:lang w:eastAsia="pl-PL"/>
        </w:rPr>
        <w:t>ydano ocenę stwierdzającą przydatność wody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27C7" w:rsidRPr="0037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spożycia.                                                                                         </w:t>
      </w:r>
    </w:p>
    <w:p w14:paraId="7548267C" w14:textId="77777777" w:rsidR="00D127C7" w:rsidRPr="00BA4617" w:rsidRDefault="00D127C7" w:rsidP="00BA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874D9" w14:textId="77777777" w:rsidR="00D127C7" w:rsidRDefault="00A415A0" w:rsidP="00FB3350">
      <w:pPr>
        <w:spacing w:after="0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FDE57D9" w14:textId="77777777" w:rsidR="00D127C7" w:rsidRDefault="00D127C7" w:rsidP="00FB3350">
      <w:pPr>
        <w:spacing w:after="0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9044E" w14:textId="77777777" w:rsidR="000A3A35" w:rsidRDefault="000A3A35" w:rsidP="00FB3350">
      <w:pPr>
        <w:spacing w:after="0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4C232" w14:textId="77777777" w:rsidR="000A3A35" w:rsidRDefault="000A3A35" w:rsidP="00FB3350">
      <w:pPr>
        <w:spacing w:after="0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0DD1B" w14:textId="7EB84C73" w:rsidR="00EE4FF4" w:rsidRDefault="00D127C7" w:rsidP="00D127C7">
      <w:pPr>
        <w:spacing w:after="0" w:line="15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pozostałych wodociągach </w:t>
      </w:r>
      <w:r w:rsidR="00A415A0"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krótkotrwałe przekroczenia parametrów</w:t>
      </w:r>
      <w:r w:rsidR="00BA461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B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023C16" w14:textId="6B5659FA" w:rsidR="000C4925" w:rsidRDefault="00D127C7" w:rsidP="000C4925">
      <w:pPr>
        <w:pStyle w:val="Akapitzlist"/>
        <w:numPr>
          <w:ilvl w:val="0"/>
          <w:numId w:val="8"/>
        </w:numPr>
        <w:spacing w:after="0" w:line="15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127C7">
        <w:rPr>
          <w:rFonts w:ascii="Times New Roman" w:hAnsi="Times New Roman"/>
          <w:sz w:val="24"/>
          <w:szCs w:val="24"/>
        </w:rPr>
        <w:t xml:space="preserve"> wodociągu publicznym w Budzyniu </w:t>
      </w:r>
      <w:r w:rsidRPr="00A415A0">
        <w:rPr>
          <w:rFonts w:ascii="Times New Roman" w:hAnsi="Times New Roman"/>
          <w:sz w:val="24"/>
          <w:szCs w:val="24"/>
        </w:rPr>
        <w:t>stwierdzono</w:t>
      </w:r>
      <w:r w:rsidRPr="00D127C7">
        <w:rPr>
          <w:rFonts w:ascii="Times New Roman" w:hAnsi="Times New Roman"/>
          <w:sz w:val="24"/>
          <w:szCs w:val="24"/>
        </w:rPr>
        <w:t xml:space="preserve"> </w:t>
      </w:r>
      <w:r w:rsidR="00EE4FF4" w:rsidRPr="00D127C7">
        <w:rPr>
          <w:rFonts w:ascii="Times New Roman" w:hAnsi="Times New Roman"/>
          <w:sz w:val="24"/>
          <w:szCs w:val="24"/>
        </w:rPr>
        <w:t xml:space="preserve">niezgodną z wymaganiami mętność - przekroczenie łącznie trwało 23 dni - 7 dni (od 7 lutego do 13 lutego), później 8 dni (od 13 czerwca do 20 czerwca), 3 dni (od 29 sierpnia do 31 sierpnia), 8 dni (od 6 listopada do 13 listopada); ponadnormatywną zawartość żelaza - przekroczenie łącznie trwało 23 dni - </w:t>
      </w:r>
      <w:r w:rsidR="000A3A35">
        <w:rPr>
          <w:rFonts w:ascii="Times New Roman" w:hAnsi="Times New Roman"/>
          <w:sz w:val="24"/>
          <w:szCs w:val="24"/>
        </w:rPr>
        <w:t xml:space="preserve">                   </w:t>
      </w:r>
      <w:r w:rsidR="00EE4FF4" w:rsidRPr="00D127C7">
        <w:rPr>
          <w:rFonts w:ascii="Times New Roman" w:hAnsi="Times New Roman"/>
          <w:sz w:val="24"/>
          <w:szCs w:val="24"/>
        </w:rPr>
        <w:t xml:space="preserve">7 dni (od 7 lutego do 13 lutego), później 8 dni (od 16 października do 23 października), </w:t>
      </w:r>
      <w:r w:rsidR="000A3A35">
        <w:rPr>
          <w:rFonts w:ascii="Times New Roman" w:hAnsi="Times New Roman"/>
          <w:sz w:val="24"/>
          <w:szCs w:val="24"/>
        </w:rPr>
        <w:t xml:space="preserve">                    </w:t>
      </w:r>
      <w:r w:rsidR="00EE4FF4" w:rsidRPr="00D127C7">
        <w:rPr>
          <w:rFonts w:ascii="Times New Roman" w:hAnsi="Times New Roman"/>
          <w:sz w:val="24"/>
          <w:szCs w:val="24"/>
        </w:rPr>
        <w:t>8 dni (od 6</w:t>
      </w:r>
      <w:r w:rsidR="00152962" w:rsidRPr="00D127C7">
        <w:rPr>
          <w:rFonts w:ascii="Times New Roman" w:hAnsi="Times New Roman"/>
          <w:sz w:val="24"/>
          <w:szCs w:val="24"/>
        </w:rPr>
        <w:t xml:space="preserve"> </w:t>
      </w:r>
      <w:r w:rsidR="00EE4FF4" w:rsidRPr="00D127C7">
        <w:rPr>
          <w:rFonts w:ascii="Times New Roman" w:hAnsi="Times New Roman"/>
          <w:sz w:val="24"/>
          <w:szCs w:val="24"/>
        </w:rPr>
        <w:t>listopada do 13</w:t>
      </w:r>
      <w:r w:rsidR="00664B2C" w:rsidRPr="00D127C7">
        <w:rPr>
          <w:rFonts w:ascii="Times New Roman" w:hAnsi="Times New Roman"/>
          <w:sz w:val="24"/>
          <w:szCs w:val="24"/>
        </w:rPr>
        <w:t xml:space="preserve"> </w:t>
      </w:r>
      <w:r w:rsidR="00EE4FF4" w:rsidRPr="00D127C7">
        <w:rPr>
          <w:rFonts w:ascii="Times New Roman" w:hAnsi="Times New Roman"/>
          <w:sz w:val="24"/>
          <w:szCs w:val="24"/>
        </w:rPr>
        <w:t>listopada)</w:t>
      </w:r>
      <w:r w:rsidR="00152962" w:rsidRPr="00D127C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EE4FF4" w:rsidRPr="00D127C7">
        <w:rPr>
          <w:rFonts w:ascii="Times New Roman" w:hAnsi="Times New Roman"/>
          <w:sz w:val="24"/>
          <w:szCs w:val="24"/>
        </w:rPr>
        <w:t>ponadnormatywną zawartość manganu - przekroczenie łącznie trwało 8 dni (od 16 października do 23 października); obecność bakterii gr</w:t>
      </w:r>
      <w:r w:rsidR="00664B2C" w:rsidRPr="00D127C7">
        <w:rPr>
          <w:rFonts w:ascii="Times New Roman" w:hAnsi="Times New Roman"/>
          <w:sz w:val="24"/>
          <w:szCs w:val="24"/>
        </w:rPr>
        <w:t>upy</w:t>
      </w:r>
      <w:r w:rsidR="00EE4FF4" w:rsidRPr="00D127C7">
        <w:rPr>
          <w:rFonts w:ascii="Times New Roman" w:hAnsi="Times New Roman"/>
          <w:sz w:val="24"/>
          <w:szCs w:val="24"/>
        </w:rPr>
        <w:t xml:space="preserve"> coli - przekroczenie łącznie trwało 8 dni (od 6 </w:t>
      </w:r>
      <w:r w:rsidR="00664B2C" w:rsidRPr="00D127C7">
        <w:rPr>
          <w:rFonts w:ascii="Times New Roman" w:hAnsi="Times New Roman"/>
          <w:sz w:val="24"/>
          <w:szCs w:val="24"/>
        </w:rPr>
        <w:t xml:space="preserve">listopada </w:t>
      </w:r>
      <w:r w:rsidR="00EE4FF4" w:rsidRPr="00D127C7">
        <w:rPr>
          <w:rFonts w:ascii="Times New Roman" w:hAnsi="Times New Roman"/>
          <w:sz w:val="24"/>
          <w:szCs w:val="24"/>
        </w:rPr>
        <w:t>do 13 listopada). Przekroczone parametry</w:t>
      </w:r>
      <w:r w:rsidR="00152962" w:rsidRPr="00D127C7">
        <w:rPr>
          <w:rFonts w:ascii="Times New Roman" w:hAnsi="Times New Roman"/>
          <w:sz w:val="24"/>
          <w:szCs w:val="24"/>
        </w:rPr>
        <w:t xml:space="preserve"> </w:t>
      </w:r>
      <w:r w:rsidR="00EE4FF4" w:rsidRPr="00D127C7">
        <w:rPr>
          <w:rFonts w:ascii="Times New Roman" w:hAnsi="Times New Roman"/>
          <w:sz w:val="24"/>
          <w:szCs w:val="24"/>
        </w:rPr>
        <w:t xml:space="preserve">nie miały wpływu na zdrowie konsumentów. Woda nie stanowiła zagrożenia dla zdrowia konsumentów. Podjęto działania naprawcze - płukanie </w:t>
      </w:r>
      <w:r w:rsidR="0051222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E4FF4" w:rsidRPr="00D127C7">
        <w:rPr>
          <w:rFonts w:ascii="Times New Roman" w:hAnsi="Times New Roman"/>
          <w:sz w:val="24"/>
          <w:szCs w:val="24"/>
        </w:rPr>
        <w:t xml:space="preserve">i dezynfekcję sieci wodociągowej. </w:t>
      </w:r>
    </w:p>
    <w:p w14:paraId="074EA455" w14:textId="141B8EF6" w:rsidR="000C4925" w:rsidRDefault="000C4925" w:rsidP="000C4925">
      <w:pPr>
        <w:pStyle w:val="Akapitzlist"/>
        <w:numPr>
          <w:ilvl w:val="0"/>
          <w:numId w:val="8"/>
        </w:numPr>
        <w:spacing w:after="0" w:line="15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F3F51" w:rsidRPr="000C4925">
        <w:rPr>
          <w:rFonts w:ascii="Times New Roman" w:hAnsi="Times New Roman"/>
          <w:sz w:val="24"/>
          <w:szCs w:val="24"/>
        </w:rPr>
        <w:t xml:space="preserve"> wodociągu publicznym w</w:t>
      </w:r>
      <w:r w:rsidR="00664B2C" w:rsidRPr="000C4925">
        <w:rPr>
          <w:rFonts w:ascii="Times New Roman" w:hAnsi="Times New Roman"/>
          <w:sz w:val="24"/>
          <w:szCs w:val="24"/>
        </w:rPr>
        <w:t xml:space="preserve"> </w:t>
      </w:r>
      <w:r w:rsidR="003F3F51" w:rsidRPr="000C4925">
        <w:rPr>
          <w:rFonts w:ascii="Times New Roman" w:hAnsi="Times New Roman"/>
          <w:sz w:val="24"/>
          <w:szCs w:val="24"/>
        </w:rPr>
        <w:t xml:space="preserve">Prośnie </w:t>
      </w:r>
      <w:bookmarkStart w:id="0" w:name="_Hlk130800688"/>
      <w:r w:rsidR="003F3F51" w:rsidRPr="000C4925">
        <w:rPr>
          <w:rFonts w:ascii="Times New Roman" w:hAnsi="Times New Roman"/>
          <w:sz w:val="24"/>
          <w:szCs w:val="24"/>
        </w:rPr>
        <w:t>stwierdzono:</w:t>
      </w:r>
      <w:bookmarkEnd w:id="0"/>
      <w:r w:rsidR="00221D1D" w:rsidRPr="000C4925">
        <w:rPr>
          <w:rFonts w:ascii="Times New Roman" w:hAnsi="Times New Roman"/>
          <w:sz w:val="24"/>
          <w:szCs w:val="24"/>
        </w:rPr>
        <w:t xml:space="preserve"> </w:t>
      </w:r>
      <w:r w:rsidRPr="00D127C7">
        <w:rPr>
          <w:rFonts w:ascii="Times New Roman" w:hAnsi="Times New Roman"/>
          <w:sz w:val="24"/>
          <w:szCs w:val="24"/>
        </w:rPr>
        <w:t xml:space="preserve">niezgodną z wymaganiami </w:t>
      </w:r>
      <w:r w:rsidR="00221D1D" w:rsidRPr="000C4925">
        <w:rPr>
          <w:rFonts w:ascii="Times New Roman" w:hAnsi="Times New Roman"/>
          <w:sz w:val="24"/>
          <w:szCs w:val="24"/>
        </w:rPr>
        <w:t>ogólną liczbę mikroorganizmów w 22</w:t>
      </w:r>
      <w:r w:rsidR="00221D1D" w:rsidRPr="000C4925">
        <w:rPr>
          <w:rFonts w:ascii="Arial" w:hAnsi="Arial" w:cs="Arial"/>
          <w:sz w:val="24"/>
          <w:szCs w:val="24"/>
        </w:rPr>
        <w:t>°</w:t>
      </w:r>
      <w:r w:rsidR="00221D1D" w:rsidRPr="000C4925">
        <w:rPr>
          <w:rFonts w:ascii="Times New Roman" w:hAnsi="Times New Roman"/>
          <w:sz w:val="24"/>
          <w:szCs w:val="24"/>
        </w:rPr>
        <w:t xml:space="preserve">C - przekroczenie łącznie trwało 8 dni (od 6 </w:t>
      </w:r>
      <w:r w:rsidR="00664B2C" w:rsidRPr="000C4925">
        <w:rPr>
          <w:rFonts w:ascii="Times New Roman" w:hAnsi="Times New Roman"/>
          <w:sz w:val="24"/>
          <w:szCs w:val="24"/>
        </w:rPr>
        <w:t xml:space="preserve">listopada </w:t>
      </w:r>
      <w:r w:rsidR="00221D1D" w:rsidRPr="000C4925">
        <w:rPr>
          <w:rFonts w:ascii="Times New Roman" w:hAnsi="Times New Roman"/>
          <w:sz w:val="24"/>
          <w:szCs w:val="24"/>
        </w:rPr>
        <w:t>do 13 listopada)</w:t>
      </w:r>
      <w:r w:rsidR="003F3F51" w:rsidRPr="000C4925">
        <w:rPr>
          <w:rFonts w:ascii="Times New Roman" w:hAnsi="Times New Roman"/>
          <w:sz w:val="24"/>
          <w:szCs w:val="24"/>
        </w:rPr>
        <w:t xml:space="preserve">; ponadnormatywną zawartość manganu - przekroczenie łącznie trwało </w:t>
      </w:r>
      <w:r w:rsidR="00221D1D" w:rsidRPr="000C4925">
        <w:rPr>
          <w:rFonts w:ascii="Times New Roman" w:hAnsi="Times New Roman"/>
          <w:sz w:val="24"/>
          <w:szCs w:val="24"/>
        </w:rPr>
        <w:t>10</w:t>
      </w:r>
      <w:r w:rsidR="003F3F51" w:rsidRPr="000C4925">
        <w:rPr>
          <w:rFonts w:ascii="Times New Roman" w:hAnsi="Times New Roman"/>
          <w:sz w:val="24"/>
          <w:szCs w:val="24"/>
        </w:rPr>
        <w:t xml:space="preserve"> dni</w:t>
      </w:r>
      <w:r w:rsidR="00E04104" w:rsidRPr="000C4925">
        <w:rPr>
          <w:rFonts w:ascii="Times New Roman" w:hAnsi="Times New Roman"/>
          <w:sz w:val="24"/>
          <w:szCs w:val="24"/>
        </w:rPr>
        <w:t xml:space="preserve"> </w:t>
      </w:r>
      <w:r w:rsidR="000A3A35">
        <w:rPr>
          <w:rFonts w:ascii="Times New Roman" w:hAnsi="Times New Roman"/>
          <w:sz w:val="24"/>
          <w:szCs w:val="24"/>
        </w:rPr>
        <w:t xml:space="preserve">               </w:t>
      </w:r>
      <w:r w:rsidR="003F3F51" w:rsidRPr="000C4925">
        <w:rPr>
          <w:rFonts w:ascii="Times New Roman" w:hAnsi="Times New Roman"/>
          <w:sz w:val="24"/>
          <w:szCs w:val="24"/>
        </w:rPr>
        <w:t>(od 1</w:t>
      </w:r>
      <w:r w:rsidR="00221D1D" w:rsidRPr="000C4925">
        <w:rPr>
          <w:rFonts w:ascii="Times New Roman" w:hAnsi="Times New Roman"/>
          <w:sz w:val="24"/>
          <w:szCs w:val="24"/>
        </w:rPr>
        <w:t xml:space="preserve">6 </w:t>
      </w:r>
      <w:r w:rsidR="00664B2C" w:rsidRPr="000C4925">
        <w:rPr>
          <w:rFonts w:ascii="Times New Roman" w:hAnsi="Times New Roman"/>
          <w:sz w:val="24"/>
          <w:szCs w:val="24"/>
        </w:rPr>
        <w:t xml:space="preserve">października </w:t>
      </w:r>
      <w:r w:rsidR="00221D1D" w:rsidRPr="000C4925">
        <w:rPr>
          <w:rFonts w:ascii="Times New Roman" w:hAnsi="Times New Roman"/>
          <w:sz w:val="24"/>
          <w:szCs w:val="24"/>
        </w:rPr>
        <w:t>do 25 października</w:t>
      </w:r>
      <w:r w:rsidR="003F3F51" w:rsidRPr="000C4925">
        <w:rPr>
          <w:rFonts w:ascii="Times New Roman" w:hAnsi="Times New Roman"/>
          <w:sz w:val="24"/>
          <w:szCs w:val="24"/>
        </w:rPr>
        <w:t>)</w:t>
      </w:r>
      <w:r w:rsidR="00221D1D" w:rsidRPr="000C4925">
        <w:rPr>
          <w:rFonts w:ascii="Times New Roman" w:hAnsi="Times New Roman"/>
          <w:sz w:val="24"/>
          <w:szCs w:val="24"/>
        </w:rPr>
        <w:t xml:space="preserve">; nieakceptowalny smak - przekroczenie łącznie trwało 8 dni (od 6 </w:t>
      </w:r>
      <w:r w:rsidR="00664B2C" w:rsidRPr="000C4925">
        <w:rPr>
          <w:rFonts w:ascii="Times New Roman" w:hAnsi="Times New Roman"/>
          <w:sz w:val="24"/>
          <w:szCs w:val="24"/>
        </w:rPr>
        <w:t xml:space="preserve">listopada </w:t>
      </w:r>
      <w:r w:rsidR="00221D1D" w:rsidRPr="000C4925">
        <w:rPr>
          <w:rFonts w:ascii="Times New Roman" w:hAnsi="Times New Roman"/>
          <w:sz w:val="24"/>
          <w:szCs w:val="24"/>
        </w:rPr>
        <w:t>do 13 listopada)</w:t>
      </w:r>
      <w:r w:rsidR="00E04104" w:rsidRPr="000C4925">
        <w:rPr>
          <w:rFonts w:ascii="Times New Roman" w:hAnsi="Times New Roman"/>
          <w:sz w:val="24"/>
          <w:szCs w:val="24"/>
        </w:rPr>
        <w:t xml:space="preserve">. </w:t>
      </w:r>
      <w:r w:rsidR="003F3F51" w:rsidRPr="000C4925">
        <w:rPr>
          <w:rFonts w:ascii="Times New Roman" w:hAnsi="Times New Roman"/>
          <w:sz w:val="24"/>
          <w:szCs w:val="24"/>
        </w:rPr>
        <w:t>Przekroczone parametry nie miały wpływu na zdrowie konsumentów. Podjęto działania naprawcze – płukanie sieci</w:t>
      </w:r>
      <w:r w:rsidR="00E04104" w:rsidRPr="000C4925">
        <w:rPr>
          <w:rFonts w:ascii="Times New Roman" w:hAnsi="Times New Roman"/>
          <w:sz w:val="24"/>
          <w:szCs w:val="24"/>
        </w:rPr>
        <w:t xml:space="preserve"> i </w:t>
      </w:r>
      <w:r w:rsidR="003F3F51" w:rsidRPr="000C4925">
        <w:rPr>
          <w:rFonts w:ascii="Times New Roman" w:hAnsi="Times New Roman"/>
          <w:sz w:val="24"/>
          <w:szCs w:val="24"/>
        </w:rPr>
        <w:t>dezynfekcj</w:t>
      </w:r>
      <w:r w:rsidR="00E04104" w:rsidRPr="000C4925">
        <w:rPr>
          <w:rFonts w:ascii="Times New Roman" w:hAnsi="Times New Roman"/>
          <w:sz w:val="24"/>
          <w:szCs w:val="24"/>
        </w:rPr>
        <w:t>ę</w:t>
      </w:r>
      <w:r w:rsidR="003F3F51" w:rsidRPr="000C4925">
        <w:rPr>
          <w:rFonts w:ascii="Times New Roman" w:hAnsi="Times New Roman"/>
          <w:sz w:val="24"/>
          <w:szCs w:val="24"/>
        </w:rPr>
        <w:t xml:space="preserve"> podchlorynem sodu. </w:t>
      </w:r>
    </w:p>
    <w:p w14:paraId="1AD542C6" w14:textId="77655E04" w:rsidR="000C4925" w:rsidRPr="000C4925" w:rsidRDefault="000C4925" w:rsidP="000C4925">
      <w:pPr>
        <w:pStyle w:val="Akapitzlist"/>
        <w:numPr>
          <w:ilvl w:val="0"/>
          <w:numId w:val="8"/>
        </w:numPr>
        <w:spacing w:after="0" w:line="15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04104" w:rsidRPr="000C4925">
        <w:rPr>
          <w:rFonts w:ascii="Times New Roman" w:hAnsi="Times New Roman"/>
          <w:sz w:val="24"/>
          <w:szCs w:val="24"/>
        </w:rPr>
        <w:t xml:space="preserve"> wodociągu publicznym w Dziewokluczu stwierdzono</w:t>
      </w:r>
      <w:r w:rsidR="00BA79A4" w:rsidRPr="000C4925">
        <w:rPr>
          <w:rFonts w:ascii="Times New Roman" w:hAnsi="Times New Roman"/>
          <w:sz w:val="24"/>
          <w:szCs w:val="24"/>
        </w:rPr>
        <w:t xml:space="preserve"> obecność bakterii grupy coli</w:t>
      </w:r>
      <w:r w:rsidR="00E04104" w:rsidRPr="000C4925">
        <w:rPr>
          <w:rFonts w:ascii="Times New Roman" w:hAnsi="Times New Roman"/>
          <w:sz w:val="24"/>
          <w:szCs w:val="24"/>
        </w:rPr>
        <w:t xml:space="preserve"> - przekroczenie łącznie trwało </w:t>
      </w:r>
      <w:r w:rsidR="00BA79A4" w:rsidRPr="000C4925">
        <w:rPr>
          <w:rFonts w:ascii="Times New Roman" w:hAnsi="Times New Roman"/>
          <w:sz w:val="24"/>
          <w:szCs w:val="24"/>
        </w:rPr>
        <w:t>7</w:t>
      </w:r>
      <w:r w:rsidR="00664B2C" w:rsidRPr="000C4925">
        <w:rPr>
          <w:rFonts w:ascii="Times New Roman" w:hAnsi="Times New Roman"/>
          <w:sz w:val="24"/>
          <w:szCs w:val="24"/>
        </w:rPr>
        <w:t xml:space="preserve"> </w:t>
      </w:r>
      <w:r w:rsidR="00E04104" w:rsidRPr="000C4925">
        <w:rPr>
          <w:rFonts w:ascii="Times New Roman" w:hAnsi="Times New Roman"/>
          <w:sz w:val="24"/>
          <w:szCs w:val="24"/>
        </w:rPr>
        <w:t>dni</w:t>
      </w:r>
      <w:r>
        <w:rPr>
          <w:rFonts w:ascii="Times New Roman" w:hAnsi="Times New Roman"/>
          <w:sz w:val="24"/>
          <w:szCs w:val="24"/>
        </w:rPr>
        <w:t xml:space="preserve"> </w:t>
      </w:r>
      <w:r w:rsidR="00E04104" w:rsidRPr="000C4925">
        <w:rPr>
          <w:rFonts w:ascii="Times New Roman" w:hAnsi="Times New Roman"/>
          <w:sz w:val="24"/>
          <w:szCs w:val="24"/>
        </w:rPr>
        <w:t xml:space="preserve">(od </w:t>
      </w:r>
      <w:r w:rsidR="00BA79A4" w:rsidRPr="000C4925">
        <w:rPr>
          <w:rFonts w:ascii="Times New Roman" w:hAnsi="Times New Roman"/>
          <w:sz w:val="24"/>
          <w:szCs w:val="24"/>
        </w:rPr>
        <w:t>7</w:t>
      </w:r>
      <w:r w:rsidR="00E04104" w:rsidRPr="000C4925">
        <w:rPr>
          <w:rFonts w:ascii="Times New Roman" w:hAnsi="Times New Roman"/>
          <w:sz w:val="24"/>
          <w:szCs w:val="24"/>
        </w:rPr>
        <w:t xml:space="preserve"> </w:t>
      </w:r>
      <w:r w:rsidR="00664B2C" w:rsidRPr="000C4925">
        <w:rPr>
          <w:rFonts w:ascii="Times New Roman" w:hAnsi="Times New Roman"/>
          <w:sz w:val="24"/>
          <w:szCs w:val="24"/>
        </w:rPr>
        <w:t xml:space="preserve">lutego </w:t>
      </w:r>
      <w:r w:rsidR="00E04104" w:rsidRPr="000C4925">
        <w:rPr>
          <w:rFonts w:ascii="Times New Roman" w:hAnsi="Times New Roman"/>
          <w:sz w:val="24"/>
          <w:szCs w:val="24"/>
        </w:rPr>
        <w:t>do 1</w:t>
      </w:r>
      <w:r w:rsidR="00BA79A4" w:rsidRPr="000C4925">
        <w:rPr>
          <w:rFonts w:ascii="Times New Roman" w:hAnsi="Times New Roman"/>
          <w:sz w:val="24"/>
          <w:szCs w:val="24"/>
        </w:rPr>
        <w:t>3</w:t>
      </w:r>
      <w:r w:rsidR="00E04104" w:rsidRPr="000C4925">
        <w:rPr>
          <w:rFonts w:ascii="Times New Roman" w:hAnsi="Times New Roman"/>
          <w:sz w:val="24"/>
          <w:szCs w:val="24"/>
        </w:rPr>
        <w:t xml:space="preserve"> </w:t>
      </w:r>
      <w:r w:rsidR="00BA79A4" w:rsidRPr="000C4925">
        <w:rPr>
          <w:rFonts w:ascii="Times New Roman" w:hAnsi="Times New Roman"/>
          <w:sz w:val="24"/>
          <w:szCs w:val="24"/>
        </w:rPr>
        <w:t>lutego</w:t>
      </w:r>
      <w:r w:rsidR="00E04104" w:rsidRPr="000C4925">
        <w:rPr>
          <w:rFonts w:ascii="Times New Roman" w:hAnsi="Times New Roman"/>
          <w:sz w:val="24"/>
          <w:szCs w:val="24"/>
        </w:rPr>
        <w:t>)</w:t>
      </w:r>
      <w:r w:rsidR="00BA79A4" w:rsidRPr="000C4925">
        <w:rPr>
          <w:rFonts w:ascii="Times New Roman" w:hAnsi="Times New Roman"/>
          <w:sz w:val="24"/>
          <w:szCs w:val="24"/>
        </w:rPr>
        <w:t>.</w:t>
      </w:r>
      <w:r w:rsidR="00BA79A4" w:rsidRPr="000C4925">
        <w:rPr>
          <w:rFonts w:ascii="Arial" w:hAnsi="Arial" w:cs="Arial"/>
          <w:sz w:val="20"/>
          <w:szCs w:val="20"/>
        </w:rPr>
        <w:t xml:space="preserve"> </w:t>
      </w:r>
      <w:r w:rsidR="000A3A35" w:rsidRPr="000C4925">
        <w:rPr>
          <w:rFonts w:ascii="Times New Roman" w:hAnsi="Times New Roman"/>
          <w:sz w:val="24"/>
          <w:szCs w:val="24"/>
        </w:rPr>
        <w:t>Przekroczony parametr nie miał wpływu na zdrowie konsumentów.</w:t>
      </w:r>
      <w:r w:rsidR="000A3A35">
        <w:rPr>
          <w:rFonts w:ascii="Times New Roman" w:hAnsi="Times New Roman"/>
          <w:sz w:val="24"/>
          <w:szCs w:val="24"/>
        </w:rPr>
        <w:t xml:space="preserve"> </w:t>
      </w:r>
      <w:r w:rsidR="00BA79A4" w:rsidRPr="000C4925">
        <w:rPr>
          <w:rFonts w:ascii="Times New Roman" w:hAnsi="Times New Roman"/>
          <w:sz w:val="24"/>
          <w:szCs w:val="24"/>
        </w:rPr>
        <w:t xml:space="preserve">Podjęto działania naprawcze </w:t>
      </w:r>
      <w:r>
        <w:rPr>
          <w:rFonts w:ascii="Times New Roman" w:hAnsi="Times New Roman"/>
          <w:sz w:val="24"/>
          <w:szCs w:val="24"/>
        </w:rPr>
        <w:t>–</w:t>
      </w:r>
      <w:r w:rsidR="00BA79A4" w:rsidRPr="000C4925">
        <w:rPr>
          <w:rFonts w:ascii="Times New Roman" w:hAnsi="Times New Roman"/>
          <w:sz w:val="24"/>
          <w:szCs w:val="24"/>
        </w:rPr>
        <w:t xml:space="preserve"> płukanie sieci wodociągowej oraz chlorowanie wody.         </w:t>
      </w:r>
    </w:p>
    <w:p w14:paraId="240BE8B7" w14:textId="7AE4EEE8" w:rsidR="00AF2A96" w:rsidRPr="000C4925" w:rsidRDefault="00AF2A96" w:rsidP="000C4925">
      <w:pPr>
        <w:pStyle w:val="Akapitzlist"/>
        <w:numPr>
          <w:ilvl w:val="0"/>
          <w:numId w:val="8"/>
        </w:numPr>
        <w:spacing w:after="0" w:line="150" w:lineRule="atLeast"/>
        <w:jc w:val="both"/>
        <w:rPr>
          <w:rFonts w:ascii="Times New Roman" w:hAnsi="Times New Roman"/>
          <w:sz w:val="24"/>
          <w:szCs w:val="24"/>
        </w:rPr>
      </w:pPr>
      <w:r w:rsidRPr="000C4925">
        <w:rPr>
          <w:rFonts w:ascii="Times New Roman" w:hAnsi="Times New Roman"/>
          <w:sz w:val="24"/>
          <w:szCs w:val="24"/>
        </w:rPr>
        <w:t xml:space="preserve">W wodociągu zakładowym w Bukowcu stwierdzono </w:t>
      </w:r>
      <w:r w:rsidR="00BA79A4" w:rsidRPr="000C4925">
        <w:rPr>
          <w:rFonts w:ascii="Times New Roman" w:hAnsi="Times New Roman"/>
          <w:sz w:val="24"/>
          <w:szCs w:val="24"/>
        </w:rPr>
        <w:t xml:space="preserve">krótkotrwałe pogorszenie jakości wody z uwagi na nieakceptowalny smak </w:t>
      </w:r>
      <w:r w:rsidRPr="000C4925">
        <w:rPr>
          <w:rFonts w:ascii="Times New Roman" w:hAnsi="Times New Roman"/>
          <w:sz w:val="24"/>
          <w:szCs w:val="24"/>
        </w:rPr>
        <w:t xml:space="preserve">- przekroczenie łącznie trwało </w:t>
      </w:r>
      <w:r w:rsidR="000038EF" w:rsidRPr="000C4925">
        <w:rPr>
          <w:rFonts w:ascii="Times New Roman" w:hAnsi="Times New Roman"/>
          <w:sz w:val="24"/>
          <w:szCs w:val="24"/>
        </w:rPr>
        <w:t>8</w:t>
      </w:r>
      <w:r w:rsidRPr="000C4925">
        <w:rPr>
          <w:rFonts w:ascii="Times New Roman" w:hAnsi="Times New Roman"/>
          <w:sz w:val="24"/>
          <w:szCs w:val="24"/>
        </w:rPr>
        <w:t xml:space="preserve"> dni (od</w:t>
      </w:r>
      <w:r w:rsidR="002A1488">
        <w:rPr>
          <w:rFonts w:ascii="Times New Roman" w:hAnsi="Times New Roman"/>
          <w:sz w:val="24"/>
          <w:szCs w:val="24"/>
        </w:rPr>
        <w:t xml:space="preserve"> </w:t>
      </w:r>
      <w:r w:rsidRPr="000C4925">
        <w:rPr>
          <w:rFonts w:ascii="Times New Roman" w:hAnsi="Times New Roman"/>
          <w:sz w:val="24"/>
          <w:szCs w:val="24"/>
        </w:rPr>
        <w:t>3</w:t>
      </w:r>
      <w:r w:rsidR="00BA79A4" w:rsidRPr="000C4925">
        <w:rPr>
          <w:rFonts w:ascii="Times New Roman" w:hAnsi="Times New Roman"/>
          <w:sz w:val="24"/>
          <w:szCs w:val="24"/>
        </w:rPr>
        <w:t xml:space="preserve"> </w:t>
      </w:r>
      <w:r w:rsidR="00664B2C" w:rsidRPr="000C4925">
        <w:rPr>
          <w:rFonts w:ascii="Times New Roman" w:hAnsi="Times New Roman"/>
          <w:sz w:val="24"/>
          <w:szCs w:val="24"/>
        </w:rPr>
        <w:t xml:space="preserve">października </w:t>
      </w:r>
      <w:r w:rsidR="00BA79A4" w:rsidRPr="000C4925">
        <w:rPr>
          <w:rFonts w:ascii="Times New Roman" w:hAnsi="Times New Roman"/>
          <w:sz w:val="24"/>
          <w:szCs w:val="24"/>
        </w:rPr>
        <w:t>do 10 października</w:t>
      </w:r>
      <w:r w:rsidRPr="000C4925">
        <w:rPr>
          <w:rFonts w:ascii="Times New Roman" w:hAnsi="Times New Roman"/>
          <w:sz w:val="24"/>
          <w:szCs w:val="24"/>
        </w:rPr>
        <w:t>). Właściciel wodociągu poinformowany o</w:t>
      </w:r>
      <w:r w:rsidR="00906CBF" w:rsidRPr="000C4925">
        <w:rPr>
          <w:rFonts w:ascii="Times New Roman" w:hAnsi="Times New Roman"/>
          <w:sz w:val="24"/>
          <w:szCs w:val="24"/>
        </w:rPr>
        <w:t xml:space="preserve"> </w:t>
      </w:r>
      <w:r w:rsidRPr="000C4925">
        <w:rPr>
          <w:rFonts w:ascii="Times New Roman" w:hAnsi="Times New Roman"/>
          <w:sz w:val="24"/>
          <w:szCs w:val="24"/>
        </w:rPr>
        <w:t>stwierdzonym przekroczeniu podjął działania naprawcze – płukanie sieci. Przekroczony parametr nie miał wpływu na zdrowie konsumentów.</w:t>
      </w:r>
    </w:p>
    <w:p w14:paraId="7912803E" w14:textId="55CEB8F7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95A660" w14:textId="77777777" w:rsidR="002A1488" w:rsidRPr="003C5693" w:rsidRDefault="002A1488" w:rsidP="002A1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93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5693">
        <w:rPr>
          <w:rFonts w:ascii="Times New Roman" w:hAnsi="Times New Roman" w:cs="Times New Roman"/>
          <w:sz w:val="24"/>
          <w:szCs w:val="24"/>
        </w:rPr>
        <w:t>r. nie zgłoszono reakcji niepożądanych związanych ze spożyciem wody.</w:t>
      </w:r>
    </w:p>
    <w:p w14:paraId="769AD20A" w14:textId="2C78C292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CD151C" w14:textId="32BE4B92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3CCCE5" w14:textId="418D3606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5E4CEF" w14:textId="79BA54F9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5AC0BA" w14:textId="40A08B8B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162398" w14:textId="6E605EB9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1EDD9D" w14:textId="752893FE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26DD0" w14:textId="2DFB9CC1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B969F0" w14:textId="6C21DD26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2DE726" w14:textId="7E098FD1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538966" w14:textId="40CAB864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422D23" w14:textId="77777777" w:rsidR="00BA79A4" w:rsidRDefault="00BA79A4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FBCBF3" w14:textId="77777777" w:rsidR="00BA79A4" w:rsidRDefault="00BA79A4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74879E" w14:textId="77777777" w:rsidR="00BA79A4" w:rsidRDefault="00BA79A4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109FDB" w14:textId="77777777" w:rsidR="00263D38" w:rsidRDefault="00263D38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388D52" w14:textId="77777777" w:rsidR="00A415A0" w:rsidRDefault="00A415A0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C04655" w14:textId="4F28E07A" w:rsidR="00A415A0" w:rsidRPr="00A415A0" w:rsidRDefault="00A415A0" w:rsidP="00A4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Wyk. w 2 egz.</w:t>
      </w:r>
    </w:p>
    <w:p w14:paraId="0B56FC54" w14:textId="77777777" w:rsidR="00A415A0" w:rsidRPr="00A415A0" w:rsidRDefault="00A415A0" w:rsidP="00A4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1. Burmistrz Miasta i Gminy Budzyń</w:t>
      </w:r>
    </w:p>
    <w:p w14:paraId="231AE701" w14:textId="77777777" w:rsidR="00A415A0" w:rsidRPr="00A415A0" w:rsidRDefault="00A415A0" w:rsidP="00A4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5A0">
        <w:rPr>
          <w:rFonts w:ascii="Times New Roman" w:eastAsia="Times New Roman" w:hAnsi="Times New Roman" w:cs="Times New Roman"/>
          <w:sz w:val="24"/>
          <w:szCs w:val="24"/>
          <w:lang w:eastAsia="pl-PL"/>
        </w:rPr>
        <w:t>2. aa.</w:t>
      </w:r>
    </w:p>
    <w:p w14:paraId="5A1CC596" w14:textId="77777777" w:rsidR="00A415A0" w:rsidRPr="00A415A0" w:rsidRDefault="00A415A0" w:rsidP="00A41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9B8186" w14:textId="64201007" w:rsidR="002C407F" w:rsidRPr="00A415A0" w:rsidRDefault="00A415A0" w:rsidP="002C407F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5A0">
        <w:rPr>
          <w:rFonts w:ascii="Times New Roman" w:hAnsi="Times New Roman" w:cs="Times New Roman"/>
          <w:bCs/>
          <w:sz w:val="24"/>
          <w:szCs w:val="24"/>
        </w:rPr>
        <w:t>MS</w:t>
      </w:r>
    </w:p>
    <w:p w14:paraId="21D745C0" w14:textId="30DDA5DA" w:rsidR="002C407F" w:rsidRPr="00A415A0" w:rsidRDefault="002C407F" w:rsidP="00A415A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ab/>
      </w:r>
    </w:p>
    <w:p w14:paraId="4A02F9F9" w14:textId="7D0154CE" w:rsidR="00774ED8" w:rsidRPr="00C57F37" w:rsidRDefault="00117E91" w:rsidP="00263D38">
      <w:pPr>
        <w:tabs>
          <w:tab w:val="left" w:pos="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74ED8" w:rsidRPr="00C57F37" w:rsidSect="00AD6614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8F43" w14:textId="77777777" w:rsidR="00A21DCD" w:rsidRDefault="00A21DCD" w:rsidP="00186770">
      <w:pPr>
        <w:spacing w:after="0" w:line="240" w:lineRule="auto"/>
      </w:pPr>
      <w:r>
        <w:separator/>
      </w:r>
    </w:p>
  </w:endnote>
  <w:endnote w:type="continuationSeparator" w:id="0">
    <w:p w14:paraId="420E435C" w14:textId="77777777" w:rsidR="00A21DCD" w:rsidRDefault="00A21DCD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00540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8A07CC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4C783770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0DD5A33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27DAE68B" w:rsidR="00E60420" w:rsidRPr="00501821" w:rsidRDefault="006416EE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Powiatowa 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Stacja </w:t>
          </w:r>
        </w:p>
        <w:p w14:paraId="4EE3C52B" w14:textId="6E8FE1A6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Chodzieży</w:t>
          </w:r>
        </w:p>
        <w:p w14:paraId="130FD5F2" w14:textId="115577E8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 xml:space="preserve">Składowa 5 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│6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4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800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Chodzież</w:t>
          </w:r>
        </w:p>
        <w:p w14:paraId="618F57CA" w14:textId="26794174" w:rsidR="00E60420" w:rsidRPr="00501821" w:rsidRDefault="00005798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</w:t>
          </w:r>
          <w:r w:rsidR="00F22D43">
            <w:rPr>
              <w:rFonts w:ascii="Times New Roman" w:hAnsi="Times New Roman" w:cs="Times New Roman"/>
              <w:sz w:val="14"/>
              <w:szCs w:val="14"/>
            </w:rPr>
            <w:t xml:space="preserve">ekcja </w:t>
          </w:r>
          <w:r w:rsidR="00BB449D">
            <w:rPr>
              <w:rFonts w:ascii="Times New Roman" w:hAnsi="Times New Roman" w:cs="Times New Roman"/>
              <w:sz w:val="14"/>
              <w:szCs w:val="14"/>
            </w:rPr>
            <w:t>Higieny Komunalnej</w:t>
          </w:r>
        </w:p>
        <w:p w14:paraId="5327C709" w14:textId="2BC46F01" w:rsidR="00E60420" w:rsidRPr="00005798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005798">
            <w:rPr>
              <w:rFonts w:ascii="Times New Roman" w:hAnsi="Times New Roman" w:cs="Times New Roman"/>
              <w:sz w:val="14"/>
              <w:szCs w:val="14"/>
              <w:lang w:val="en-US"/>
            </w:rPr>
            <w:t>tel. 6</w:t>
          </w:r>
          <w:r w:rsidR="00235569" w:rsidRPr="00005798">
            <w:rPr>
              <w:rFonts w:ascii="Times New Roman" w:hAnsi="Times New Roman" w:cs="Times New Roman"/>
              <w:sz w:val="14"/>
              <w:szCs w:val="14"/>
              <w:lang w:val="en-US"/>
            </w:rPr>
            <w:t>7</w:t>
          </w:r>
          <w:r w:rsidR="00AA76FE">
            <w:rPr>
              <w:rFonts w:ascii="Times New Roman" w:hAnsi="Times New Roman" w:cs="Times New Roman"/>
              <w:sz w:val="14"/>
              <w:szCs w:val="14"/>
              <w:lang w:val="en-US"/>
            </w:rPr>
            <w:t> 349 71 70</w:t>
          </w:r>
        </w:p>
        <w:p w14:paraId="0D29BD77" w14:textId="4C3888AF" w:rsidR="00774ED8" w:rsidRDefault="008A07CC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hyperlink r:id="rId1" w:history="1">
            <w:r w:rsidRPr="003E382A">
              <w:rPr>
                <w:rStyle w:val="Hipercze"/>
                <w:rFonts w:ascii="Times New Roman" w:hAnsi="Times New Roman" w:cs="Times New Roman"/>
                <w:sz w:val="14"/>
                <w:szCs w:val="14"/>
                <w:lang w:val="en-US"/>
              </w:rPr>
              <w:t>higiena_komunalna.psse.chodziez@sanepid.gov.pl</w:t>
            </w:r>
          </w:hyperlink>
        </w:p>
        <w:p w14:paraId="448F305A" w14:textId="30C75F3C" w:rsidR="008A07CC" w:rsidRPr="008A07CC" w:rsidRDefault="008A07CC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sekretariat.psse.chodziez@sanepid.gov.pl</w:t>
          </w:r>
        </w:p>
        <w:p w14:paraId="380B7844" w14:textId="54AE5251" w:rsidR="00E60420" w:rsidRPr="008A07CC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235569" w:rsidRPr="008A07CC">
            <w:rPr>
              <w:rFonts w:ascii="Times New Roman" w:hAnsi="Times New Roman" w:cs="Times New Roman"/>
              <w:sz w:val="14"/>
              <w:szCs w:val="14"/>
            </w:rPr>
            <w:t>764-21-32-882</w:t>
          </w:r>
          <w:r w:rsidRPr="008A07CC">
            <w:rPr>
              <w:rFonts w:ascii="Times New Roman" w:hAnsi="Times New Roman" w:cs="Times New Roman"/>
              <w:sz w:val="14"/>
              <w:szCs w:val="14"/>
            </w:rPr>
            <w:t xml:space="preserve"> │ REGON </w:t>
          </w:r>
          <w:r w:rsidR="00235569" w:rsidRPr="008A07CC">
            <w:rPr>
              <w:rFonts w:ascii="Times New Roman" w:hAnsi="Times New Roman" w:cs="Times New Roman"/>
              <w:sz w:val="14"/>
              <w:szCs w:val="14"/>
            </w:rPr>
            <w:t>000305580</w:t>
          </w:r>
        </w:p>
        <w:p w14:paraId="2B1193EF" w14:textId="635DF2EA" w:rsidR="00E60420" w:rsidRPr="008A07CC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BDO </w:t>
          </w:r>
          <w:r w:rsidR="00F25FE2"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000422172</w:t>
          </w:r>
        </w:p>
        <w:p w14:paraId="28C02255" w14:textId="4FC09FF2" w:rsidR="00E60420" w:rsidRPr="008A07CC" w:rsidRDefault="006416EE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www.gov.pl/web/psse-chodziez</w:t>
          </w:r>
        </w:p>
        <w:p w14:paraId="6DF1E8C6" w14:textId="1A27E9DD" w:rsidR="00E60420" w:rsidRPr="008A07CC" w:rsidRDefault="00235569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/PSSEChodziez/SkrytkaESP</w:t>
          </w:r>
        </w:p>
      </w:tc>
    </w:tr>
    <w:tr w:rsidR="00E60420" w:rsidRPr="008A07CC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8A07CC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8A07CC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  <w:lang w:val="en-US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8A07CC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  <w:lang w:val="en-US"/>
            </w:rPr>
          </w:pPr>
        </w:p>
        <w:p w14:paraId="1C1DA529" w14:textId="77777777" w:rsidR="00E60420" w:rsidRPr="008A07CC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  <w:lang w:val="en-US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8A07CC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  <w:lang w:val="en-US"/>
            </w:rPr>
          </w:pPr>
        </w:p>
      </w:tc>
    </w:tr>
  </w:tbl>
  <w:p w14:paraId="7EC430DB" w14:textId="3B1D9018" w:rsidR="00C57F37" w:rsidRPr="0000540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05407">
      <w:rPr>
        <w:rFonts w:ascii="Times New Roman" w:hAnsi="Times New Roman" w:cs="Times New Roman"/>
        <w:sz w:val="20"/>
        <w:szCs w:val="20"/>
      </w:rPr>
      <w:t xml:space="preserve">Strona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1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  <w:r w:rsidRPr="00005407">
      <w:rPr>
        <w:rFonts w:ascii="Times New Roman" w:hAnsi="Times New Roman" w:cs="Times New Roman"/>
        <w:sz w:val="20"/>
        <w:szCs w:val="20"/>
      </w:rPr>
      <w:t xml:space="preserve"> z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2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37DB" w14:textId="77777777" w:rsidR="00A21DCD" w:rsidRDefault="00A21DCD" w:rsidP="00186770">
      <w:pPr>
        <w:spacing w:after="0" w:line="240" w:lineRule="auto"/>
      </w:pPr>
      <w:r>
        <w:separator/>
      </w:r>
    </w:p>
  </w:footnote>
  <w:footnote w:type="continuationSeparator" w:id="0">
    <w:p w14:paraId="5A453C2E" w14:textId="77777777" w:rsidR="00A21DCD" w:rsidRDefault="00A21DCD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1F492813">
              <wp:simplePos x="0" y="0"/>
              <wp:positionH relativeFrom="column">
                <wp:posOffset>1017905</wp:posOffset>
              </wp:positionH>
              <wp:positionV relativeFrom="paragraph">
                <wp:posOffset>236220</wp:posOffset>
              </wp:positionV>
              <wp:extent cx="1838325" cy="78105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712" y="21600"/>
                  <wp:lineTo x="21712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17D35" w14:textId="77777777" w:rsidR="00EF1AEF" w:rsidRDefault="00EF1AEF" w:rsidP="00EF1AEF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 Powiatowy Inspektor Sanitarny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br/>
                            <w:t xml:space="preserve"> w Chodzieży</w:t>
                          </w:r>
                        </w:p>
                        <w:p w14:paraId="394664CF" w14:textId="3F1A8A1E" w:rsidR="00665938" w:rsidRPr="00213DA2" w:rsidRDefault="00665938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8.6pt;width:144.75pt;height:61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" strokecolor="window">
              <v:textbox>
                <w:txbxContent>
                  <w:p w14:paraId="78317D35" w14:textId="77777777" w:rsidR="00EF1AEF" w:rsidRDefault="00EF1AEF" w:rsidP="00EF1AEF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 Powiatowy Inspektor Sanitarny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br/>
                      <w:t xml:space="preserve"> w Chodzieży</w:t>
                    </w:r>
                  </w:p>
                  <w:p w14:paraId="394664CF" w14:textId="3F1A8A1E" w:rsidR="00665938" w:rsidRPr="00213DA2" w:rsidRDefault="00665938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F2C"/>
    <w:multiLevelType w:val="hybridMultilevel"/>
    <w:tmpl w:val="498E4D0E"/>
    <w:lvl w:ilvl="0" w:tplc="7C0EA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52D9A"/>
    <w:multiLevelType w:val="hybridMultilevel"/>
    <w:tmpl w:val="41FCCE3C"/>
    <w:lvl w:ilvl="0" w:tplc="34923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235D8"/>
    <w:multiLevelType w:val="hybridMultilevel"/>
    <w:tmpl w:val="65DC0F6E"/>
    <w:lvl w:ilvl="0" w:tplc="74B6CA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01D54"/>
    <w:multiLevelType w:val="hybridMultilevel"/>
    <w:tmpl w:val="4FE09C5A"/>
    <w:lvl w:ilvl="0" w:tplc="DCC4E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206D9"/>
    <w:multiLevelType w:val="hybridMultilevel"/>
    <w:tmpl w:val="EA0430EA"/>
    <w:lvl w:ilvl="0" w:tplc="34923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C34564"/>
    <w:multiLevelType w:val="hybridMultilevel"/>
    <w:tmpl w:val="95B6D030"/>
    <w:lvl w:ilvl="0" w:tplc="34923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15BC3"/>
    <w:multiLevelType w:val="hybridMultilevel"/>
    <w:tmpl w:val="0F8A64A2"/>
    <w:lvl w:ilvl="0" w:tplc="34923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2887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240620">
    <w:abstractNumId w:val="0"/>
  </w:num>
  <w:num w:numId="3" w16cid:durableId="552036002">
    <w:abstractNumId w:val="1"/>
  </w:num>
  <w:num w:numId="4" w16cid:durableId="1008214450">
    <w:abstractNumId w:val="2"/>
  </w:num>
  <w:num w:numId="5" w16cid:durableId="192621936">
    <w:abstractNumId w:val="6"/>
  </w:num>
  <w:num w:numId="6" w16cid:durableId="1294218155">
    <w:abstractNumId w:val="3"/>
  </w:num>
  <w:num w:numId="7" w16cid:durableId="1818179756">
    <w:abstractNumId w:val="5"/>
  </w:num>
  <w:num w:numId="8" w16cid:durableId="620455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38EF"/>
    <w:rsid w:val="00005407"/>
    <w:rsid w:val="00005798"/>
    <w:rsid w:val="000506C0"/>
    <w:rsid w:val="00054A4D"/>
    <w:rsid w:val="00060A84"/>
    <w:rsid w:val="0006615C"/>
    <w:rsid w:val="000A3A35"/>
    <w:rsid w:val="000C4925"/>
    <w:rsid w:val="000D0E0A"/>
    <w:rsid w:val="000D2EEA"/>
    <w:rsid w:val="000D3505"/>
    <w:rsid w:val="000D7E20"/>
    <w:rsid w:val="000E2355"/>
    <w:rsid w:val="000E4EBF"/>
    <w:rsid w:val="00101C41"/>
    <w:rsid w:val="00102977"/>
    <w:rsid w:val="00102EA2"/>
    <w:rsid w:val="00117E91"/>
    <w:rsid w:val="00152962"/>
    <w:rsid w:val="00165334"/>
    <w:rsid w:val="00186770"/>
    <w:rsid w:val="00194E87"/>
    <w:rsid w:val="001B7C1A"/>
    <w:rsid w:val="001C3F01"/>
    <w:rsid w:val="001D5523"/>
    <w:rsid w:val="001F3D19"/>
    <w:rsid w:val="00207865"/>
    <w:rsid w:val="00213DA2"/>
    <w:rsid w:val="00221D1D"/>
    <w:rsid w:val="002349BB"/>
    <w:rsid w:val="00235569"/>
    <w:rsid w:val="00263D38"/>
    <w:rsid w:val="002746E7"/>
    <w:rsid w:val="00290CBD"/>
    <w:rsid w:val="002A1488"/>
    <w:rsid w:val="002A5B26"/>
    <w:rsid w:val="002C2872"/>
    <w:rsid w:val="002C407F"/>
    <w:rsid w:val="003012D3"/>
    <w:rsid w:val="003564E9"/>
    <w:rsid w:val="00357204"/>
    <w:rsid w:val="003608C2"/>
    <w:rsid w:val="00370BF7"/>
    <w:rsid w:val="00374B7A"/>
    <w:rsid w:val="0037790B"/>
    <w:rsid w:val="00387696"/>
    <w:rsid w:val="00392E03"/>
    <w:rsid w:val="003947FB"/>
    <w:rsid w:val="003B3513"/>
    <w:rsid w:val="003D2CE5"/>
    <w:rsid w:val="003D4FF8"/>
    <w:rsid w:val="003E656E"/>
    <w:rsid w:val="003F3F51"/>
    <w:rsid w:val="00427140"/>
    <w:rsid w:val="00434D55"/>
    <w:rsid w:val="00435303"/>
    <w:rsid w:val="004530BD"/>
    <w:rsid w:val="00493D0A"/>
    <w:rsid w:val="004B6DBB"/>
    <w:rsid w:val="004D6F1F"/>
    <w:rsid w:val="00501821"/>
    <w:rsid w:val="005111ED"/>
    <w:rsid w:val="00512225"/>
    <w:rsid w:val="00516095"/>
    <w:rsid w:val="00523102"/>
    <w:rsid w:val="00535F05"/>
    <w:rsid w:val="00557D27"/>
    <w:rsid w:val="00565E96"/>
    <w:rsid w:val="0056654D"/>
    <w:rsid w:val="00575E00"/>
    <w:rsid w:val="00585F7C"/>
    <w:rsid w:val="005B5D11"/>
    <w:rsid w:val="005D66F5"/>
    <w:rsid w:val="005D76BD"/>
    <w:rsid w:val="0061059C"/>
    <w:rsid w:val="00610D19"/>
    <w:rsid w:val="006416EE"/>
    <w:rsid w:val="00664B2C"/>
    <w:rsid w:val="00665938"/>
    <w:rsid w:val="006841C8"/>
    <w:rsid w:val="0068686F"/>
    <w:rsid w:val="006D0B36"/>
    <w:rsid w:val="006E3808"/>
    <w:rsid w:val="006F0201"/>
    <w:rsid w:val="007353E9"/>
    <w:rsid w:val="00742380"/>
    <w:rsid w:val="0074562E"/>
    <w:rsid w:val="007572BC"/>
    <w:rsid w:val="007654E0"/>
    <w:rsid w:val="00774ED8"/>
    <w:rsid w:val="007807A1"/>
    <w:rsid w:val="0079320D"/>
    <w:rsid w:val="00797D5F"/>
    <w:rsid w:val="007A6898"/>
    <w:rsid w:val="007B254C"/>
    <w:rsid w:val="007E05CE"/>
    <w:rsid w:val="007E463B"/>
    <w:rsid w:val="00804BCB"/>
    <w:rsid w:val="008079C8"/>
    <w:rsid w:val="008109AA"/>
    <w:rsid w:val="00850FEA"/>
    <w:rsid w:val="008A07CC"/>
    <w:rsid w:val="008C2B17"/>
    <w:rsid w:val="008C2BC4"/>
    <w:rsid w:val="008C5C77"/>
    <w:rsid w:val="008D73DD"/>
    <w:rsid w:val="008F71D4"/>
    <w:rsid w:val="008F7671"/>
    <w:rsid w:val="00906CBF"/>
    <w:rsid w:val="00910BF7"/>
    <w:rsid w:val="0091444E"/>
    <w:rsid w:val="009235DA"/>
    <w:rsid w:val="0093699B"/>
    <w:rsid w:val="00943BE2"/>
    <w:rsid w:val="00944BE1"/>
    <w:rsid w:val="0097500C"/>
    <w:rsid w:val="009915D9"/>
    <w:rsid w:val="009B2C71"/>
    <w:rsid w:val="009C2EA6"/>
    <w:rsid w:val="009D32A6"/>
    <w:rsid w:val="009D4676"/>
    <w:rsid w:val="00A14CB6"/>
    <w:rsid w:val="00A21DCD"/>
    <w:rsid w:val="00A322B1"/>
    <w:rsid w:val="00A415A0"/>
    <w:rsid w:val="00A56260"/>
    <w:rsid w:val="00A70204"/>
    <w:rsid w:val="00AA7006"/>
    <w:rsid w:val="00AA76FE"/>
    <w:rsid w:val="00AC4014"/>
    <w:rsid w:val="00AD6614"/>
    <w:rsid w:val="00AE63C8"/>
    <w:rsid w:val="00AF2A96"/>
    <w:rsid w:val="00AF51DD"/>
    <w:rsid w:val="00B240EA"/>
    <w:rsid w:val="00B94CC0"/>
    <w:rsid w:val="00BA4617"/>
    <w:rsid w:val="00BA79A4"/>
    <w:rsid w:val="00BB449D"/>
    <w:rsid w:val="00BC1C5E"/>
    <w:rsid w:val="00BD66E8"/>
    <w:rsid w:val="00C03FC6"/>
    <w:rsid w:val="00C14A3B"/>
    <w:rsid w:val="00C22521"/>
    <w:rsid w:val="00C57F37"/>
    <w:rsid w:val="00C73364"/>
    <w:rsid w:val="00C807A0"/>
    <w:rsid w:val="00CB03AA"/>
    <w:rsid w:val="00CB1AE5"/>
    <w:rsid w:val="00CD5648"/>
    <w:rsid w:val="00CD660F"/>
    <w:rsid w:val="00CE2067"/>
    <w:rsid w:val="00CF34DE"/>
    <w:rsid w:val="00CF4634"/>
    <w:rsid w:val="00D127C7"/>
    <w:rsid w:val="00D43965"/>
    <w:rsid w:val="00DA662A"/>
    <w:rsid w:val="00DB3D28"/>
    <w:rsid w:val="00DD5C07"/>
    <w:rsid w:val="00E04104"/>
    <w:rsid w:val="00E06D92"/>
    <w:rsid w:val="00E26BA8"/>
    <w:rsid w:val="00E424D3"/>
    <w:rsid w:val="00E60420"/>
    <w:rsid w:val="00E876D0"/>
    <w:rsid w:val="00EB061C"/>
    <w:rsid w:val="00ED0434"/>
    <w:rsid w:val="00EE4FF4"/>
    <w:rsid w:val="00EF1AEF"/>
    <w:rsid w:val="00EF3053"/>
    <w:rsid w:val="00F02C12"/>
    <w:rsid w:val="00F128D1"/>
    <w:rsid w:val="00F22D43"/>
    <w:rsid w:val="00F25FE2"/>
    <w:rsid w:val="00F26B6F"/>
    <w:rsid w:val="00F30A5E"/>
    <w:rsid w:val="00F377AA"/>
    <w:rsid w:val="00F42E7D"/>
    <w:rsid w:val="00F44036"/>
    <w:rsid w:val="00F60D04"/>
    <w:rsid w:val="00F722B4"/>
    <w:rsid w:val="00F95212"/>
    <w:rsid w:val="00FA7A8D"/>
    <w:rsid w:val="00FB3350"/>
    <w:rsid w:val="00FE02DA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paragraph" w:customStyle="1" w:styleId="Standard">
    <w:name w:val="Standard"/>
    <w:rsid w:val="00AA7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65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igiena_komunalna.psse.chodziez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1689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Chodzież - Monika Skrzypczyńska</cp:lastModifiedBy>
  <cp:revision>14</cp:revision>
  <cp:lastPrinted>2024-02-29T10:37:00Z</cp:lastPrinted>
  <dcterms:created xsi:type="dcterms:W3CDTF">2024-02-22T13:31:00Z</dcterms:created>
  <dcterms:modified xsi:type="dcterms:W3CDTF">2024-10-11T12:14:00Z</dcterms:modified>
</cp:coreProperties>
</file>