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52" w:rsidRDefault="00056452" w:rsidP="00C136FE">
      <w:pPr>
        <w:jc w:val="center"/>
        <w:rPr>
          <w:color w:val="5B9BD5" w:themeColor="accent1"/>
          <w:sz w:val="36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CA1899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Uczciwość </w:t>
      </w:r>
      <w:r w:rsidR="001C26F7" w:rsidRPr="00CA1899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 sektorze publicznym</w:t>
      </w:r>
      <w:r w:rsidRPr="00CA1899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3447" w:rsidRPr="00CA1899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 rzecz skuteczne</w:t>
      </w:r>
      <w:r w:rsidR="008002D3" w:rsidRPr="00CA1899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 reakcji na</w:t>
      </w:r>
      <w:r w:rsidR="00C83447" w:rsidRPr="00CA1899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COVID-19 i naprawy gospodarczej</w:t>
      </w:r>
    </w:p>
    <w:p w:rsidR="00C136FE" w:rsidRPr="00C136FE" w:rsidRDefault="00C136FE" w:rsidP="00C136FE">
      <w:pPr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C136FE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tłumaczenie nieoficjalne</w:t>
      </w:r>
      <w:r w:rsidRPr="00C136FE">
        <w:rPr>
          <w:color w:val="5B9BD5" w:themeColor="accent1"/>
          <w:sz w:val="24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136FE">
        <w:rPr>
          <w:color w:val="5B9BD5" w:themeColor="accent1"/>
          <w:sz w:val="24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1"/>
      </w:r>
      <w:r>
        <w:rPr>
          <w:color w:val="5B9BD5" w:themeColor="accent1"/>
          <w:sz w:val="24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</w:p>
    <w:p w:rsidR="00CA1899" w:rsidRPr="00CA1899" w:rsidRDefault="00CA1899" w:rsidP="00983DFE">
      <w:pPr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6452" w:rsidRPr="009A4324" w:rsidRDefault="00056452" w:rsidP="00CA1899">
      <w:r w:rsidRPr="009A4324">
        <w:t xml:space="preserve">Uczciwość </w:t>
      </w:r>
      <w:r w:rsidR="001C26F7" w:rsidRPr="009A4324">
        <w:t>w sektorze publicznym</w:t>
      </w:r>
      <w:r w:rsidRPr="009A4324">
        <w:t xml:space="preserve"> jest kluczem do </w:t>
      </w:r>
      <w:r w:rsidR="00C45F9B" w:rsidRPr="009A4324">
        <w:t>zdecydowanej</w:t>
      </w:r>
      <w:r w:rsidRPr="009A4324">
        <w:t xml:space="preserve"> reakcji na kryzys</w:t>
      </w:r>
      <w:r w:rsidR="00C83447">
        <w:t xml:space="preserve"> spowodowany pandemią</w:t>
      </w:r>
      <w:r w:rsidRPr="009A4324">
        <w:t xml:space="preserve"> COVID-19</w:t>
      </w:r>
      <w:r w:rsidR="00C83447">
        <w:t>.</w:t>
      </w:r>
      <w:r w:rsidRPr="009A4324">
        <w:t xml:space="preserve"> </w:t>
      </w:r>
      <w:r w:rsidR="00C83447">
        <w:t>Gwarantuje</w:t>
      </w:r>
      <w:r w:rsidRPr="009A4324">
        <w:t>, że działania rządu przyn</w:t>
      </w:r>
      <w:r w:rsidR="00C83447">
        <w:t xml:space="preserve">iosą </w:t>
      </w:r>
      <w:r w:rsidR="00EB7950">
        <w:t xml:space="preserve">korzyści </w:t>
      </w:r>
      <w:r w:rsidR="00C83447">
        <w:t>tym, którzy tego potrzebują</w:t>
      </w:r>
      <w:r w:rsidRPr="009A4324">
        <w:t>. Panujący kryzys stwarza możliwoś</w:t>
      </w:r>
      <w:r w:rsidR="00C83447">
        <w:t>ci do</w:t>
      </w:r>
      <w:r w:rsidRPr="009A4324">
        <w:t xml:space="preserve"> narusz</w:t>
      </w:r>
      <w:r w:rsidR="00C83447">
        <w:t>ania</w:t>
      </w:r>
      <w:r w:rsidRPr="009A4324">
        <w:t xml:space="preserve"> zasad etyki zawodowej i</w:t>
      </w:r>
      <w:r w:rsidR="00C83447">
        <w:t xml:space="preserve"> </w:t>
      </w:r>
      <w:r w:rsidR="008A29BA">
        <w:t xml:space="preserve">może przyczynić się do wzrostu liczby </w:t>
      </w:r>
      <w:r w:rsidRPr="009A4324">
        <w:t xml:space="preserve">oszustw </w:t>
      </w:r>
      <w:r w:rsidR="008A29BA">
        <w:t xml:space="preserve">i </w:t>
      </w:r>
      <w:proofErr w:type="spellStart"/>
      <w:r w:rsidR="008A29BA">
        <w:t>zachowań</w:t>
      </w:r>
      <w:proofErr w:type="spellEnd"/>
      <w:r w:rsidRPr="009A4324">
        <w:t xml:space="preserve"> korupc</w:t>
      </w:r>
      <w:r w:rsidR="008A29BA">
        <w:t>yjnych</w:t>
      </w:r>
      <w:r w:rsidRPr="009A4324">
        <w:t xml:space="preserve">, szczególnie w obszarze zamówień publicznych, </w:t>
      </w:r>
      <w:r w:rsidRPr="009A4324">
        <w:rPr>
          <w:rFonts w:cs="Arial"/>
        </w:rPr>
        <w:t xml:space="preserve">programów </w:t>
      </w:r>
      <w:r w:rsidR="00641D88" w:rsidRPr="009A4324">
        <w:rPr>
          <w:rFonts w:cs="Arial"/>
        </w:rPr>
        <w:t>wspierających</w:t>
      </w:r>
      <w:r w:rsidRPr="009A4324">
        <w:rPr>
          <w:rFonts w:cs="Arial"/>
        </w:rPr>
        <w:t xml:space="preserve"> gospodarkę</w:t>
      </w:r>
      <w:r w:rsidRPr="009A4324">
        <w:t xml:space="preserve"> </w:t>
      </w:r>
      <w:r w:rsidR="00B434BD" w:rsidRPr="009A4324">
        <w:t>oraz</w:t>
      </w:r>
      <w:r w:rsidRPr="009A4324">
        <w:t xml:space="preserve"> </w:t>
      </w:r>
      <w:r w:rsidR="008A29BA">
        <w:t xml:space="preserve">w </w:t>
      </w:r>
      <w:r w:rsidRPr="009A4324">
        <w:t>organizacj</w:t>
      </w:r>
      <w:r w:rsidR="008A29BA">
        <w:t>ach</w:t>
      </w:r>
      <w:r w:rsidRPr="009A4324">
        <w:t xml:space="preserve"> publiczn</w:t>
      </w:r>
      <w:r w:rsidR="008A29BA">
        <w:t>ych</w:t>
      </w:r>
      <w:r w:rsidRPr="009A4324">
        <w:t xml:space="preserve">. Może to znacząco osłabiać działania podejmowane przez rząd. </w:t>
      </w:r>
      <w:r w:rsidR="008A29BA">
        <w:t xml:space="preserve">Aby </w:t>
      </w:r>
      <w:r w:rsidR="00EB7950">
        <w:t>zapobiec</w:t>
      </w:r>
      <w:r w:rsidR="008A29BA">
        <w:t xml:space="preserve"> tym zagrożeniom, p</w:t>
      </w:r>
      <w:r w:rsidRPr="009A4324">
        <w:t xml:space="preserve">otrzebne są zarówno krótko-, </w:t>
      </w:r>
      <w:r w:rsidR="00983DFE">
        <w:br/>
      </w:r>
      <w:r w:rsidRPr="009A4324">
        <w:t xml:space="preserve">jak i długoterminowe środki koncentrujące się głównie na strategiach zamówień publicznych, zasobach audytu wewnętrznego oraz  strategiach </w:t>
      </w:r>
      <w:r w:rsidR="00AC5567">
        <w:t xml:space="preserve">w zakresie </w:t>
      </w:r>
      <w:r w:rsidRPr="009A4324">
        <w:t>uczciwości w organizacjach publicznych.</w:t>
      </w:r>
    </w:p>
    <w:p w:rsidR="00056452" w:rsidRDefault="00056452" w:rsidP="00CA1899">
      <w:r w:rsidRPr="009A4324">
        <w:t xml:space="preserve">W niniejszym opracowaniu, omówiono najważniejsze wyzwania w zakresie </w:t>
      </w:r>
      <w:r w:rsidR="00AC5567">
        <w:t>uczciwości w sektorze publicznym</w:t>
      </w:r>
      <w:r w:rsidRPr="009A4324">
        <w:t xml:space="preserve"> i zalecono środki, które mogą pomóc rządom w zapewnieniu skutecznej reakcji oraz </w:t>
      </w:r>
      <w:r w:rsidR="00983DFE">
        <w:br/>
      </w:r>
      <w:r w:rsidR="00AC5567">
        <w:t xml:space="preserve">w </w:t>
      </w:r>
      <w:r w:rsidRPr="009A4324">
        <w:t>wyjści</w:t>
      </w:r>
      <w:r w:rsidR="007D6CB0">
        <w:t>u</w:t>
      </w:r>
      <w:r w:rsidRPr="009A4324">
        <w:t xml:space="preserve"> z kryzysu</w:t>
      </w:r>
      <w:r w:rsidR="007D6CB0">
        <w:t xml:space="preserve"> spowodowanego pandemią</w:t>
      </w:r>
      <w:r w:rsidRPr="009A4324">
        <w:t xml:space="preserve"> COVID-19.</w:t>
      </w:r>
    </w:p>
    <w:p w:rsidR="004B0210" w:rsidRPr="009A4324" w:rsidRDefault="004B0210" w:rsidP="00CA1899"/>
    <w:p w:rsidR="00056452" w:rsidRPr="004B0210" w:rsidRDefault="00056452">
      <w:pPr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 czasie kryzysu</w:t>
      </w:r>
      <w:r w:rsidR="007815F1"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zdrowotnego</w:t>
      </w:r>
      <w:r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recesji gospodarczej rośnie liczba przypadków naruszenia uczciwości</w:t>
      </w:r>
    </w:p>
    <w:p w:rsidR="00056452" w:rsidRPr="009A4324" w:rsidRDefault="00056452" w:rsidP="00CA1899">
      <w:r w:rsidRPr="009A4324">
        <w:t xml:space="preserve">Kryzys </w:t>
      </w:r>
      <w:r w:rsidR="002F38F0">
        <w:t xml:space="preserve">spowodowany </w:t>
      </w:r>
      <w:r w:rsidRPr="009A4324">
        <w:t xml:space="preserve">COVID-19 </w:t>
      </w:r>
      <w:r w:rsidR="002F38F0">
        <w:t>nakłada na</w:t>
      </w:r>
      <w:r w:rsidRPr="009A4324">
        <w:t xml:space="preserve"> rządy </w:t>
      </w:r>
      <w:r w:rsidR="002F38F0">
        <w:t>konieczność</w:t>
      </w:r>
      <w:r w:rsidRPr="009A4324">
        <w:t xml:space="preserve"> podejmowania szybkich decyzji </w:t>
      </w:r>
      <w:r w:rsidR="00983DFE">
        <w:br/>
      </w:r>
      <w:r w:rsidRPr="009A4324">
        <w:t xml:space="preserve">i wdrażania drastycznych środków w celu ochrony społeczności i ograniczania konsekwencji gospodarczych, które będą z tego wynikać. Poprzednie kryzysy pokazały, że sytuacje nadzwyczajne </w:t>
      </w:r>
      <w:r w:rsidR="00983DFE">
        <w:br/>
      </w:r>
      <w:r w:rsidRPr="009A4324">
        <w:t xml:space="preserve">i </w:t>
      </w:r>
      <w:r w:rsidR="002F38F0">
        <w:t>wynikające z</w:t>
      </w:r>
      <w:r w:rsidRPr="009A4324">
        <w:t xml:space="preserve"> nich szybkie reakcje stwarzają możliwości naruszenia </w:t>
      </w:r>
      <w:r w:rsidR="00B434BD" w:rsidRPr="009A4324">
        <w:t xml:space="preserve">zasad </w:t>
      </w:r>
      <w:r w:rsidR="002F38F0">
        <w:t>uczciwości</w:t>
      </w:r>
      <w:r w:rsidRPr="009A4324">
        <w:t xml:space="preserve">, </w:t>
      </w:r>
      <w:r w:rsidR="00B434BD" w:rsidRPr="009A4324">
        <w:t>zwiększenia liczby</w:t>
      </w:r>
      <w:r w:rsidRPr="009A4324">
        <w:t xml:space="preserve"> nadużyć finansowych i </w:t>
      </w:r>
      <w:r w:rsidR="00B434BD" w:rsidRPr="009A4324">
        <w:t>zjawisk korupcyjnych</w:t>
      </w:r>
      <w:r w:rsidRPr="009A4324">
        <w:t>, co poważnie osłabia skuteczność działań rządu. Chociaż nadużycia finansowe i korupcja nie są zjawisk</w:t>
      </w:r>
      <w:r w:rsidR="00B434BD" w:rsidRPr="009A4324">
        <w:t>a</w:t>
      </w:r>
      <w:r w:rsidRPr="009A4324">
        <w:t>m</w:t>
      </w:r>
      <w:r w:rsidR="00B434BD" w:rsidRPr="009A4324">
        <w:t>i</w:t>
      </w:r>
      <w:r w:rsidRPr="009A4324">
        <w:t xml:space="preserve"> nowym</w:t>
      </w:r>
      <w:r w:rsidR="00B434BD" w:rsidRPr="009A4324">
        <w:t>i</w:t>
      </w:r>
      <w:r w:rsidRPr="009A4324">
        <w:t xml:space="preserve">, </w:t>
      </w:r>
      <w:r w:rsidR="00B434BD" w:rsidRPr="009A4324">
        <w:t>pojawiają się sygnały ostrzegawcze</w:t>
      </w:r>
      <w:r w:rsidRPr="009A4324">
        <w:t xml:space="preserve">, że </w:t>
      </w:r>
      <w:r w:rsidR="00B434BD" w:rsidRPr="009A4324">
        <w:t xml:space="preserve">już </w:t>
      </w:r>
      <w:r w:rsidRPr="009A4324">
        <w:t>występuj</w:t>
      </w:r>
      <w:r w:rsidR="00B434BD" w:rsidRPr="009A4324">
        <w:t>ą</w:t>
      </w:r>
      <w:r w:rsidRPr="009A4324">
        <w:t xml:space="preserve"> on</w:t>
      </w:r>
      <w:r w:rsidR="00B434BD" w:rsidRPr="009A4324">
        <w:t>e</w:t>
      </w:r>
      <w:r w:rsidRPr="009A4324">
        <w:t xml:space="preserve"> w czasie obecnego kryzysu, </w:t>
      </w:r>
      <w:r w:rsidR="003F7047" w:rsidRPr="009A4324">
        <w:t>a</w:t>
      </w:r>
      <w:r w:rsidR="00DA495B">
        <w:t xml:space="preserve"> </w:t>
      </w:r>
      <w:r w:rsidRPr="009A4324">
        <w:t xml:space="preserve">wcześniejsze doświadczenia wskazują, że </w:t>
      </w:r>
      <w:r w:rsidR="00B434BD" w:rsidRPr="009A4324">
        <w:t>ich objawy</w:t>
      </w:r>
      <w:r w:rsidRPr="009A4324">
        <w:t xml:space="preserve"> prawdopodobnie nasilą się w najbliższej przyszłości. Np. </w:t>
      </w:r>
      <w:r w:rsidR="003F7047" w:rsidRPr="009A4324">
        <w:t>występu</w:t>
      </w:r>
      <w:r w:rsidRPr="009A4324">
        <w:t xml:space="preserve">ją przypadki udzielania zamówień na środki ochrony osobistej </w:t>
      </w:r>
      <w:r w:rsidR="0058273F">
        <w:t>podejrzanym</w:t>
      </w:r>
      <w:r w:rsidR="0058273F" w:rsidRPr="009A4324">
        <w:t xml:space="preserve"> </w:t>
      </w:r>
      <w:r w:rsidRPr="009A4324">
        <w:t>firmom; podbijani</w:t>
      </w:r>
      <w:r w:rsidR="00DA495B">
        <w:t>a</w:t>
      </w:r>
      <w:r w:rsidRPr="009A4324">
        <w:t xml:space="preserve"> cen kluczowych leków i sprzętu medycznego; </w:t>
      </w:r>
      <w:r w:rsidR="00DA495B">
        <w:t xml:space="preserve">gromadzenia przez </w:t>
      </w:r>
      <w:r w:rsidRPr="009A4324">
        <w:t>lekarz</w:t>
      </w:r>
      <w:r w:rsidR="00DA495B">
        <w:t>y</w:t>
      </w:r>
      <w:r w:rsidRPr="009A4324">
        <w:t xml:space="preserve"> zapas</w:t>
      </w:r>
      <w:r w:rsidR="00DA495B">
        <w:t>ów</w:t>
      </w:r>
      <w:r w:rsidRPr="009A4324">
        <w:t xml:space="preserve"> leków dla przyjaciół i rodziny; lub różne</w:t>
      </w:r>
      <w:r w:rsidR="00DA495B">
        <w:t>go</w:t>
      </w:r>
      <w:r w:rsidRPr="009A4324">
        <w:t xml:space="preserve"> rodzaj</w:t>
      </w:r>
      <w:r w:rsidR="00DA495B">
        <w:t xml:space="preserve">u </w:t>
      </w:r>
      <w:r w:rsidRPr="009A4324">
        <w:t xml:space="preserve">oszustw internetowych. </w:t>
      </w:r>
    </w:p>
    <w:p w:rsidR="00056452" w:rsidRPr="009A4324" w:rsidRDefault="00056452" w:rsidP="00CA1899">
      <w:r w:rsidRPr="009A4324">
        <w:t xml:space="preserve">Ponadto, w miarę jak rządy przechodzą od </w:t>
      </w:r>
      <w:r w:rsidR="00B434BD" w:rsidRPr="009A4324">
        <w:t>szybkiego reagowania na kryzys do</w:t>
      </w:r>
      <w:r w:rsidRPr="009A4324">
        <w:t xml:space="preserve"> koncentrowani</w:t>
      </w:r>
      <w:r w:rsidR="00B434BD" w:rsidRPr="009A4324">
        <w:t>a</w:t>
      </w:r>
      <w:r w:rsidRPr="009A4324">
        <w:t xml:space="preserve"> się na </w:t>
      </w:r>
      <w:r w:rsidR="00B434BD" w:rsidRPr="009A4324">
        <w:t>odbudowywaniu gospodarki</w:t>
      </w:r>
      <w:r w:rsidRPr="009A4324">
        <w:t xml:space="preserve">, naruszanie zasad </w:t>
      </w:r>
      <w:r w:rsidR="00EB7950">
        <w:t>uczciwości</w:t>
      </w:r>
      <w:r w:rsidR="00EB7950" w:rsidRPr="009A4324">
        <w:t xml:space="preserve"> </w:t>
      </w:r>
      <w:r w:rsidRPr="009A4324">
        <w:t xml:space="preserve">może </w:t>
      </w:r>
      <w:r w:rsidR="00B434BD" w:rsidRPr="009A4324">
        <w:t>stawać się częstsze i</w:t>
      </w:r>
      <w:r w:rsidRPr="009A4324">
        <w:t xml:space="preserve"> osłabiać wysiłki</w:t>
      </w:r>
      <w:r w:rsidR="00DA495B">
        <w:t xml:space="preserve"> na rzecz</w:t>
      </w:r>
      <w:r w:rsidRPr="009A4324">
        <w:t xml:space="preserve"> odzysk</w:t>
      </w:r>
      <w:r w:rsidR="00DA495B">
        <w:t>ania</w:t>
      </w:r>
      <w:r w:rsidRPr="009A4324">
        <w:t xml:space="preserve"> równowagi</w:t>
      </w:r>
      <w:r w:rsidR="003F7047" w:rsidRPr="009A4324">
        <w:t xml:space="preserve"> i</w:t>
      </w:r>
      <w:r w:rsidRPr="009A4324">
        <w:t xml:space="preserve"> stabilności. </w:t>
      </w:r>
    </w:p>
    <w:p w:rsidR="00056452" w:rsidRPr="009A4324" w:rsidRDefault="00056452">
      <w:r w:rsidRPr="009A4324">
        <w:t xml:space="preserve">Poniższe  kwestie mogą mieć duży wpływ na sukces lub porażkę </w:t>
      </w:r>
      <w:r w:rsidR="00C75130" w:rsidRPr="009A4324">
        <w:t>obecnych i przyszłych działań</w:t>
      </w:r>
      <w:r w:rsidRPr="009A4324">
        <w:t xml:space="preserve"> rządu:</w:t>
      </w:r>
    </w:p>
    <w:p w:rsidR="00056452" w:rsidRPr="009A4324" w:rsidRDefault="00056452" w:rsidP="004B0210">
      <w:pPr>
        <w:pStyle w:val="Akapitzlist"/>
        <w:numPr>
          <w:ilvl w:val="0"/>
          <w:numId w:val="6"/>
        </w:numPr>
      </w:pPr>
      <w:r w:rsidRPr="009A4324">
        <w:t>Wyzwania związane z uczciwością w zamówieniach publicznych.</w:t>
      </w:r>
    </w:p>
    <w:p w:rsidR="00056452" w:rsidRPr="009A4324" w:rsidRDefault="00C75130" w:rsidP="004B0210">
      <w:pPr>
        <w:pStyle w:val="Akapitzlist"/>
        <w:numPr>
          <w:ilvl w:val="0"/>
          <w:numId w:val="6"/>
        </w:numPr>
      </w:pPr>
      <w:r w:rsidRPr="009A4324">
        <w:t>Rozliczalność</w:t>
      </w:r>
      <w:r w:rsidR="00056452" w:rsidRPr="009A4324">
        <w:t xml:space="preserve">, kontrola i nadzór </w:t>
      </w:r>
      <w:r w:rsidRPr="009A4324">
        <w:t xml:space="preserve">nad </w:t>
      </w:r>
      <w:r w:rsidR="00056452" w:rsidRPr="009A4324">
        <w:t>programami stymulującymi gospodarkę.</w:t>
      </w:r>
    </w:p>
    <w:p w:rsidR="00056452" w:rsidRPr="009A4324" w:rsidRDefault="00056452" w:rsidP="004B0210">
      <w:pPr>
        <w:pStyle w:val="Akapitzlist"/>
        <w:numPr>
          <w:ilvl w:val="0"/>
          <w:numId w:val="6"/>
        </w:numPr>
      </w:pPr>
      <w:r w:rsidRPr="009A4324">
        <w:t>Zwiększone ryzyko naruszenia zasad uczciwości w organizacjach publicznych.</w:t>
      </w:r>
    </w:p>
    <w:p w:rsidR="00056452" w:rsidRPr="004B0210" w:rsidRDefault="00056452">
      <w:pPr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10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1. Wyzwania związane z uczciwością w zamówieniach publicznych</w:t>
      </w:r>
    </w:p>
    <w:p w:rsidR="00056452" w:rsidRPr="00CA1899" w:rsidRDefault="00056452">
      <w:pPr>
        <w:rPr>
          <w:b/>
        </w:rPr>
      </w:pPr>
      <w:r w:rsidRPr="00CA1899">
        <w:rPr>
          <w:b/>
        </w:rPr>
        <w:t>Oszustwa, korupcja, podbijanie cen i zarządzanie dostawcami</w:t>
      </w:r>
    </w:p>
    <w:p w:rsidR="00056452" w:rsidRPr="009A4324" w:rsidRDefault="00056452" w:rsidP="00CA1899">
      <w:r w:rsidRPr="009A4324">
        <w:t xml:space="preserve">Kryzys </w:t>
      </w:r>
      <w:r w:rsidR="008F7E31">
        <w:t xml:space="preserve">związany z </w:t>
      </w:r>
      <w:r w:rsidRPr="009A4324">
        <w:t xml:space="preserve">COVID-19 stworzył trzy główne wyzwania w zakresie </w:t>
      </w:r>
      <w:r w:rsidR="008F7E31">
        <w:t>uczciwości</w:t>
      </w:r>
      <w:r w:rsidR="008F7E31" w:rsidRPr="009A4324">
        <w:t xml:space="preserve"> </w:t>
      </w:r>
      <w:r w:rsidR="00C75130" w:rsidRPr="009A4324">
        <w:t>w</w:t>
      </w:r>
      <w:r w:rsidRPr="009A4324">
        <w:t xml:space="preserve"> obszarze </w:t>
      </w:r>
      <w:r w:rsidR="00C75130" w:rsidRPr="009A4324">
        <w:t xml:space="preserve">zamówień </w:t>
      </w:r>
      <w:r w:rsidRPr="009A4324">
        <w:t>publiczny</w:t>
      </w:r>
      <w:r w:rsidR="00C75130" w:rsidRPr="009A4324">
        <w:t>ch</w:t>
      </w:r>
      <w:r w:rsidRPr="009A4324">
        <w:t>.  Po pierwsze, rządy pilnie zamawiają duże ilości towarów i usług, takich jak wyposażenie szpitalne, respiratory, środki do higieny rąk, mas</w:t>
      </w:r>
      <w:r w:rsidR="001865FD">
        <w:t>eczki</w:t>
      </w:r>
      <w:r w:rsidRPr="009A4324">
        <w:t xml:space="preserve"> na twarz, </w:t>
      </w:r>
      <w:r w:rsidR="001865FD">
        <w:t xml:space="preserve">itp. </w:t>
      </w:r>
      <w:r w:rsidRPr="009A4324">
        <w:t xml:space="preserve">w celu </w:t>
      </w:r>
      <w:r w:rsidR="00513E43" w:rsidRPr="009A4324">
        <w:t>zaspokojenia</w:t>
      </w:r>
      <w:r w:rsidRPr="009A4324">
        <w:t xml:space="preserve"> </w:t>
      </w:r>
      <w:r w:rsidR="001865FD">
        <w:t xml:space="preserve">najpilniejszych </w:t>
      </w:r>
      <w:r w:rsidRPr="009A4324">
        <w:t>potrzeb sektora zdrowia i społeczności</w:t>
      </w:r>
      <w:r w:rsidR="001865FD">
        <w:t xml:space="preserve"> dotkniętych kryzysem</w:t>
      </w:r>
      <w:r w:rsidRPr="009A4324">
        <w:t xml:space="preserve">. Aby </w:t>
      </w:r>
      <w:r w:rsidR="001865FD">
        <w:t>temu zaradzić</w:t>
      </w:r>
      <w:r w:rsidRPr="009A4324">
        <w:t xml:space="preserve">, wiele </w:t>
      </w:r>
      <w:r w:rsidR="001865FD">
        <w:t xml:space="preserve">rządów </w:t>
      </w:r>
      <w:r w:rsidRPr="009A4324">
        <w:t xml:space="preserve">państw członkowskich OECD ustanawia lub wzmacnia swoje procedury udzielania zamówień w trybie nadzwyczajnym, stosując przepisy, które określają specjalne procedury na wypadek sytuacji kryzysowych. Przepisy te pozwalają na uzyskanie niezbędnych dostaw bezpośrednio </w:t>
      </w:r>
      <w:r w:rsidR="001865FD">
        <w:t>od producentów</w:t>
      </w:r>
      <w:r w:rsidRPr="009A4324">
        <w:t xml:space="preserve"> lub za pośrednictwem wstępnie zatwierdzonego wykazu dostawców, bez konieczności przechodzenia przez długi proces </w:t>
      </w:r>
      <w:r w:rsidR="0091049C">
        <w:t>przetargowy</w:t>
      </w:r>
      <w:r w:rsidRPr="009A4324">
        <w:t xml:space="preserve">. Może to zwiększać ryzyko związane </w:t>
      </w:r>
      <w:r w:rsidR="0091049C">
        <w:t>zamawianiem</w:t>
      </w:r>
      <w:r w:rsidRPr="009A4324">
        <w:t xml:space="preserve"> usług i towarów, które nie spełniają standardów jakości lub są pozyskiwane w sposób noszący znamiona korupcji. Podczas gdy ryzyko oszustw i korupcji jest nieodłącznie związane </w:t>
      </w:r>
      <w:r w:rsidR="00983DFE">
        <w:br/>
      </w:r>
      <w:r w:rsidRPr="009A4324">
        <w:t xml:space="preserve">z zamówieniami publicznymi, w przypadku zamówień nadzwyczajnych </w:t>
      </w:r>
      <w:r w:rsidR="0091049C">
        <w:t>jego poziom jest znacznie wyższy</w:t>
      </w:r>
      <w:r w:rsidRPr="009A4324">
        <w:t xml:space="preserve">. Wcześniejsze kryzysy zdrowotne i humanitarne, takie jak huragan </w:t>
      </w:r>
      <w:proofErr w:type="spellStart"/>
      <w:r w:rsidRPr="009A4324">
        <w:t>Katrina</w:t>
      </w:r>
      <w:proofErr w:type="spellEnd"/>
      <w:r w:rsidRPr="009A4324">
        <w:t xml:space="preserve"> w 2005 r.</w:t>
      </w:r>
      <w:r w:rsidR="007815F1" w:rsidRPr="009A4324">
        <w:t>,</w:t>
      </w:r>
      <w:r w:rsidRPr="009A4324">
        <w:t xml:space="preserve"> czy epidemia </w:t>
      </w:r>
      <w:proofErr w:type="spellStart"/>
      <w:r w:rsidRPr="009A4324">
        <w:t>Eboli</w:t>
      </w:r>
      <w:proofErr w:type="spellEnd"/>
      <w:r w:rsidRPr="009A4324">
        <w:t xml:space="preserve"> w latach 2014-16 pokazały, jak</w:t>
      </w:r>
      <w:r w:rsidR="0091049C">
        <w:t xml:space="preserve"> nadzwyczajne</w:t>
      </w:r>
      <w:r w:rsidRPr="009A4324">
        <w:t xml:space="preserve"> </w:t>
      </w:r>
      <w:r w:rsidR="0091049C">
        <w:t xml:space="preserve">procedury zamawiania towarów i usług mogą być </w:t>
      </w:r>
      <w:r w:rsidRPr="009A4324">
        <w:t>nadużyw</w:t>
      </w:r>
      <w:r w:rsidR="0091049C">
        <w:t>ane kosztem  potrzebujących</w:t>
      </w:r>
      <w:r w:rsidRPr="009A4324">
        <w:t xml:space="preserve">. </w:t>
      </w:r>
    </w:p>
    <w:p w:rsidR="00056452" w:rsidRPr="009A4324" w:rsidRDefault="00056452" w:rsidP="00CA1899">
      <w:r w:rsidRPr="009A4324">
        <w:t>Drugim aspektem</w:t>
      </w:r>
      <w:r w:rsidR="00782F26">
        <w:t xml:space="preserve"> związanym z</w:t>
      </w:r>
      <w:r w:rsidRPr="009A4324">
        <w:t xml:space="preserve"> uczciwości</w:t>
      </w:r>
      <w:r w:rsidR="00782F26">
        <w:t>ą,</w:t>
      </w:r>
      <w:r w:rsidRPr="009A4324">
        <w:t xml:space="preserve"> wynikającym z kryzysu</w:t>
      </w:r>
      <w:r w:rsidR="00782F26">
        <w:t xml:space="preserve"> spowodowanego</w:t>
      </w:r>
      <w:r w:rsidRPr="009A4324">
        <w:t xml:space="preserve"> COVID-19</w:t>
      </w:r>
      <w:r w:rsidR="000E3CE7">
        <w:t>,</w:t>
      </w:r>
      <w:r w:rsidRPr="009A4324">
        <w:t xml:space="preserve"> jest brak gotowości </w:t>
      </w:r>
      <w:r w:rsidR="00782F26">
        <w:t>wśród</w:t>
      </w:r>
      <w:r w:rsidR="00782F26" w:rsidRPr="009A4324">
        <w:t xml:space="preserve"> wiel</w:t>
      </w:r>
      <w:r w:rsidR="00782F26">
        <w:t>u</w:t>
      </w:r>
      <w:r w:rsidR="00782F26" w:rsidRPr="009A4324">
        <w:t xml:space="preserve"> </w:t>
      </w:r>
      <w:r w:rsidR="00782F26">
        <w:t>państw członkowskich</w:t>
      </w:r>
      <w:r w:rsidR="00782F26" w:rsidRPr="009A4324">
        <w:t xml:space="preserve"> OECD </w:t>
      </w:r>
      <w:r w:rsidRPr="009A4324">
        <w:t xml:space="preserve">do gromadzenia zapasów, co prowadzi do zwiększonej konkurencji o niezbędne </w:t>
      </w:r>
      <w:r w:rsidR="00782F26">
        <w:t>towary</w:t>
      </w:r>
      <w:r w:rsidR="00782F26" w:rsidRPr="009A4324">
        <w:t xml:space="preserve"> </w:t>
      </w:r>
      <w:r w:rsidRPr="009A4324">
        <w:t>na całym świecie. W związku z tym sytuacja</w:t>
      </w:r>
      <w:r w:rsidR="00DB741C">
        <w:t xml:space="preserve"> </w:t>
      </w:r>
      <w:r w:rsidRPr="009A4324">
        <w:t xml:space="preserve">i siła przetargowa sektora publicznego i prywatnego ulegają odwróceniu. Tysiące instytucji </w:t>
      </w:r>
      <w:r w:rsidR="00DB741C">
        <w:t xml:space="preserve">publicznych </w:t>
      </w:r>
      <w:r w:rsidRPr="009A4324">
        <w:t xml:space="preserve">i instytucji prywatnych przeszukuje rynek w poszukiwaniu tych samych produktów, które są produkowane tylko przez niewielką liczbę dostawców. Co więcej, produkcja w niektórych firmach jest zawieszona. Prowadzi to do zaostrzenia konkurencji wśród </w:t>
      </w:r>
      <w:r w:rsidR="00513E43" w:rsidRPr="009A4324">
        <w:t>podmiotów</w:t>
      </w:r>
      <w:r w:rsidRPr="009A4324">
        <w:t xml:space="preserve"> publicznych </w:t>
      </w:r>
      <w:r w:rsidR="00983DFE">
        <w:br/>
      </w:r>
      <w:r w:rsidRPr="009A4324">
        <w:t xml:space="preserve">i wprowadza przypadkowe praktyki w tym, co określa się jako niezwykle chaotyczny rynek. Dodatkowo, wiele krajów wprowadza ograniczenia eksportowe w celu zaspokojenia ich potrzeb krajowych, co wpływa na dostępność produktów w skali globalnej. Biorąc pod uwagę </w:t>
      </w:r>
      <w:r w:rsidR="00254C66">
        <w:t xml:space="preserve">sytuację na </w:t>
      </w:r>
      <w:r w:rsidRPr="009A4324">
        <w:t>rynk</w:t>
      </w:r>
      <w:r w:rsidR="00254C66">
        <w:t>u</w:t>
      </w:r>
      <w:r w:rsidRPr="009A4324">
        <w:t xml:space="preserve">, wiele transakcji odbywa się poza rejestrami księgowymi, </w:t>
      </w:r>
      <w:r w:rsidR="00254C66">
        <w:t xml:space="preserve">ceny ulegają ekstremalnym zmianom, zaś </w:t>
      </w:r>
      <w:r w:rsidRPr="009A4324">
        <w:t>sprzeda</w:t>
      </w:r>
      <w:r w:rsidR="00254C66">
        <w:t>wcy</w:t>
      </w:r>
      <w:r w:rsidRPr="009A4324">
        <w:t xml:space="preserve"> towarów</w:t>
      </w:r>
      <w:r w:rsidR="00513E43" w:rsidRPr="009A4324">
        <w:t xml:space="preserve"> </w:t>
      </w:r>
      <w:r w:rsidR="0064292D">
        <w:t>żądają</w:t>
      </w:r>
      <w:r w:rsidR="00254C66">
        <w:t xml:space="preserve"> </w:t>
      </w:r>
      <w:r w:rsidR="000E3CE7">
        <w:t>dużych</w:t>
      </w:r>
      <w:r w:rsidR="00254C66">
        <w:t xml:space="preserve"> zaliczek</w:t>
      </w:r>
      <w:r w:rsidRPr="009A4324">
        <w:t>. Mo</w:t>
      </w:r>
      <w:r w:rsidR="00513E43" w:rsidRPr="009A4324">
        <w:t xml:space="preserve">że się to </w:t>
      </w:r>
      <w:r w:rsidRPr="009A4324">
        <w:t xml:space="preserve">przyczynić  do zmiany paradygmatu </w:t>
      </w:r>
      <w:r w:rsidR="00983DFE">
        <w:br/>
      </w:r>
      <w:r w:rsidRPr="009A4324">
        <w:t xml:space="preserve">w </w:t>
      </w:r>
      <w:r w:rsidR="00513E43" w:rsidRPr="009A4324">
        <w:t>schematach korupcji</w:t>
      </w:r>
      <w:r w:rsidRPr="009A4324">
        <w:t xml:space="preserve">, </w:t>
      </w:r>
      <w:r w:rsidR="002A5E7B" w:rsidRPr="009A4324">
        <w:t>polegając</w:t>
      </w:r>
      <w:r w:rsidR="0064292D">
        <w:t>ej</w:t>
      </w:r>
      <w:r w:rsidR="002A5E7B" w:rsidRPr="009A4324">
        <w:t xml:space="preserve"> na tym, że to kupujący mogą</w:t>
      </w:r>
      <w:r w:rsidR="00513E43" w:rsidRPr="009A4324">
        <w:t xml:space="preserve"> przekupywać</w:t>
      </w:r>
      <w:r w:rsidRPr="009A4324">
        <w:t xml:space="preserve"> sprzedawców w celu otrzymania niezbędnych towarów i usługi - odwrotnie niż</w:t>
      </w:r>
      <w:r w:rsidR="0064292D">
        <w:t xml:space="preserve"> dzieje się to</w:t>
      </w:r>
      <w:r w:rsidRPr="009A4324">
        <w:t xml:space="preserve"> </w:t>
      </w:r>
      <w:r w:rsidR="0064292D">
        <w:t>zazwyczaj</w:t>
      </w:r>
      <w:r w:rsidRPr="009A4324">
        <w:t xml:space="preserve">. Co więcej, ryzyko to może </w:t>
      </w:r>
      <w:r w:rsidR="0064292D">
        <w:t>rozszerzyć</w:t>
      </w:r>
      <w:r w:rsidR="0064292D" w:rsidRPr="009A4324">
        <w:t xml:space="preserve"> </w:t>
      </w:r>
      <w:r w:rsidRPr="009A4324">
        <w:t xml:space="preserve">się </w:t>
      </w:r>
      <w:r w:rsidR="0064292D">
        <w:t>na całą</w:t>
      </w:r>
      <w:r w:rsidRPr="009A4324">
        <w:t xml:space="preserve"> poda</w:t>
      </w:r>
      <w:r w:rsidR="0064292D">
        <w:t>ż,</w:t>
      </w:r>
      <w:r w:rsidRPr="009A4324">
        <w:t xml:space="preserve"> ponieważ wiele z potrzebnych dostaw opiera się na </w:t>
      </w:r>
      <w:r w:rsidR="002A5E7B" w:rsidRPr="009A4324">
        <w:t>rzadko występujących surowcach</w:t>
      </w:r>
      <w:r w:rsidRPr="009A4324">
        <w:t>.</w:t>
      </w:r>
    </w:p>
    <w:p w:rsidR="00056452" w:rsidRPr="009A4324" w:rsidRDefault="00056452" w:rsidP="00CA1899">
      <w:r w:rsidRPr="009A4324">
        <w:t xml:space="preserve">Wreszcie, oprócz zamówień na towary i usługi, które są niezbędne do bezpośredniego </w:t>
      </w:r>
      <w:r w:rsidR="0084452F">
        <w:t>przeciwdziałania skutkom obecnego</w:t>
      </w:r>
      <w:r w:rsidRPr="009A4324">
        <w:t xml:space="preserve"> </w:t>
      </w:r>
      <w:r w:rsidR="007815F1" w:rsidRPr="009A4324">
        <w:t>kryzys</w:t>
      </w:r>
      <w:r w:rsidR="0084452F">
        <w:t>u</w:t>
      </w:r>
      <w:r w:rsidRPr="009A4324">
        <w:t xml:space="preserve">, rządy państw muszą również </w:t>
      </w:r>
      <w:r w:rsidR="002A5E7B" w:rsidRPr="009A4324">
        <w:t>zajmować się</w:t>
      </w:r>
      <w:r w:rsidRPr="009A4324">
        <w:t xml:space="preserve"> bieżącymi zamówieniami publicznymi. Muszą one zidentyfikować zamówienia w szczególności narażone na ryzyko i zapewnić skuteczne rozwiązania dla dostawców poważnie dotkniętych kryzysem i </w:t>
      </w:r>
      <w:r w:rsidR="002A5E7B" w:rsidRPr="009A4324">
        <w:t>jego skutkami gospodarczymi</w:t>
      </w:r>
      <w:r w:rsidRPr="009A4324">
        <w:t xml:space="preserve">. Poszczególne </w:t>
      </w:r>
      <w:r w:rsidR="0084452F">
        <w:t>państwa</w:t>
      </w:r>
      <w:r w:rsidRPr="009A4324">
        <w:t>, wraz ze swoimi instytucjami zamawiającymi, muszą zapewnić, aby dostawcy najbardziej narażeni na ryzyko</w:t>
      </w:r>
      <w:r w:rsidR="0084452F">
        <w:t>,</w:t>
      </w:r>
      <w:r w:rsidRPr="009A4324">
        <w:t xml:space="preserve"> </w:t>
      </w:r>
      <w:r w:rsidR="0084452F">
        <w:t>po opanowani kryzysu,</w:t>
      </w:r>
      <w:r w:rsidR="0084452F" w:rsidRPr="009A4324">
        <w:t xml:space="preserve"> </w:t>
      </w:r>
      <w:r w:rsidRPr="009A4324">
        <w:t xml:space="preserve">byli w stanie wznowić normalną dostawę w ramach </w:t>
      </w:r>
      <w:r w:rsidR="0084452F">
        <w:t xml:space="preserve">zawartych </w:t>
      </w:r>
      <w:r w:rsidRPr="009A4324">
        <w:t>um</w:t>
      </w:r>
      <w:r w:rsidR="0084452F">
        <w:t xml:space="preserve">ów. </w:t>
      </w:r>
      <w:r w:rsidRPr="009A4324">
        <w:t xml:space="preserve">Przepisy dotyczące zamówień publicznych często przewidują nadzwyczajne środki w zakresie płatności z tytułu realizowanych zamówień </w:t>
      </w:r>
      <w:r w:rsidR="00983DFE">
        <w:br/>
      </w:r>
      <w:r w:rsidRPr="009A4324">
        <w:t xml:space="preserve">w przypadkach sytuacji nadzwyczajnych, na przykład zezwalając na określone płatności zaliczkowe lub zwalniając dostawców z kary za  </w:t>
      </w:r>
      <w:r w:rsidR="00AF16D2">
        <w:t>niepełną realizację umowy</w:t>
      </w:r>
      <w:r w:rsidRPr="009A4324">
        <w:t>. Takie odstępstwa od ustalonych praktyk, które regulują stosunki umowne mogłyby otworzyć d</w:t>
      </w:r>
      <w:r w:rsidR="00CA52F5" w:rsidRPr="009A4324">
        <w:t>rogę</w:t>
      </w:r>
      <w:r w:rsidRPr="009A4324">
        <w:t xml:space="preserve"> d</w:t>
      </w:r>
      <w:r w:rsidR="00CA52F5" w:rsidRPr="009A4324">
        <w:t>la</w:t>
      </w:r>
      <w:r w:rsidRPr="009A4324">
        <w:t xml:space="preserve"> </w:t>
      </w:r>
      <w:r w:rsidR="001C596E">
        <w:t>działań</w:t>
      </w:r>
      <w:r w:rsidR="001C596E" w:rsidRPr="009A4324">
        <w:t xml:space="preserve"> </w:t>
      </w:r>
      <w:r w:rsidRPr="009A4324">
        <w:t>korupcyjnych, gdyby te odstępstwa nie podlegały  przejrzystym wytycznym przekazywanym wszystkim instytucjom zamawiającym.</w:t>
      </w:r>
    </w:p>
    <w:p w:rsidR="00056452" w:rsidRPr="009A4324" w:rsidRDefault="001C596E" w:rsidP="00CA1899">
      <w:r>
        <w:lastRenderedPageBreak/>
        <w:t>Rządy niektórych państw</w:t>
      </w:r>
      <w:r w:rsidRPr="009A4324">
        <w:t xml:space="preserve"> </w:t>
      </w:r>
      <w:r w:rsidR="00056452" w:rsidRPr="009A4324">
        <w:t>wprowadzają strategie, regulacje i wytyczne</w:t>
      </w:r>
      <w:r>
        <w:t>, aby pomóc</w:t>
      </w:r>
      <w:r w:rsidR="00056452" w:rsidRPr="009A4324">
        <w:t xml:space="preserve"> </w:t>
      </w:r>
      <w:r>
        <w:t>swoim instytucjom z</w:t>
      </w:r>
      <w:r w:rsidR="00462506">
        <w:t>a</w:t>
      </w:r>
      <w:r>
        <w:t>mawiającym w</w:t>
      </w:r>
      <w:r w:rsidR="00056452" w:rsidRPr="009A4324">
        <w:t xml:space="preserve"> zarząd</w:t>
      </w:r>
      <w:r>
        <w:t xml:space="preserve">zaniu </w:t>
      </w:r>
      <w:r w:rsidR="00056452" w:rsidRPr="009A4324">
        <w:t xml:space="preserve">portfelem dostawców i </w:t>
      </w:r>
      <w:r>
        <w:t>zapewnić</w:t>
      </w:r>
      <w:r w:rsidR="00E61F1C">
        <w:t xml:space="preserve">, że kontakty handlowe nadal będą regulowane przez uczciwe, przejrzyste i sprawiedliwe mechanizmy. </w:t>
      </w:r>
      <w:r w:rsidR="00056452" w:rsidRPr="009A4324">
        <w:t>Na przykład, centraln</w:t>
      </w:r>
      <w:r w:rsidR="00843A92" w:rsidRPr="009A4324">
        <w:t>y</w:t>
      </w:r>
      <w:r w:rsidR="00056452" w:rsidRPr="009A4324">
        <w:t xml:space="preserve"> </w:t>
      </w:r>
      <w:r w:rsidR="00E61F1C">
        <w:t xml:space="preserve">organ </w:t>
      </w:r>
      <w:r w:rsidR="00843A92" w:rsidRPr="009A4324">
        <w:t>zamawiający</w:t>
      </w:r>
      <w:r w:rsidR="00056452" w:rsidRPr="009A4324">
        <w:t xml:space="preserve"> w Irlandii</w:t>
      </w:r>
      <w:r w:rsidR="00E61F1C">
        <w:t xml:space="preserve"> (</w:t>
      </w:r>
      <w:r w:rsidR="00433017">
        <w:t xml:space="preserve">ang. </w:t>
      </w:r>
      <w:r w:rsidR="00056452" w:rsidRPr="00983DFE">
        <w:t xml:space="preserve">Office of </w:t>
      </w:r>
      <w:proofErr w:type="spellStart"/>
      <w:r w:rsidR="00056452" w:rsidRPr="00983DFE">
        <w:t>Government</w:t>
      </w:r>
      <w:proofErr w:type="spellEnd"/>
      <w:r w:rsidR="00056452" w:rsidRPr="00983DFE">
        <w:t xml:space="preserve"> </w:t>
      </w:r>
      <w:proofErr w:type="spellStart"/>
      <w:r w:rsidR="00056452" w:rsidRPr="00983DFE">
        <w:t>Procurement</w:t>
      </w:r>
      <w:proofErr w:type="spellEnd"/>
      <w:r w:rsidR="00E61F1C">
        <w:t>)</w:t>
      </w:r>
      <w:r w:rsidR="00056452" w:rsidRPr="009A4324">
        <w:t>, opracował notę informacyjną na temat dobrych praktyk dla instytucj</w:t>
      </w:r>
      <w:r w:rsidR="00CA52F5" w:rsidRPr="009A4324">
        <w:t>i</w:t>
      </w:r>
      <w:r w:rsidR="00056452" w:rsidRPr="009A4324">
        <w:t xml:space="preserve"> zamawiających w czasie </w:t>
      </w:r>
      <w:r w:rsidR="00E61F1C">
        <w:t>pandemii</w:t>
      </w:r>
      <w:r w:rsidR="00056452" w:rsidRPr="009A4324">
        <w:t xml:space="preserve"> COVID-19. </w:t>
      </w:r>
    </w:p>
    <w:p w:rsidR="00056452" w:rsidRPr="009A4324" w:rsidRDefault="00056452" w:rsidP="00CA1899">
      <w:r w:rsidRPr="009A4324">
        <w:t>Podobnie japońskie Ministerstwo Spraw Wewnętrznych i Komunikacji wydało komunikat</w:t>
      </w:r>
      <w:r w:rsidR="00433017" w:rsidRPr="00433017">
        <w:t xml:space="preserve"> </w:t>
      </w:r>
      <w:r w:rsidR="00433017">
        <w:t>„</w:t>
      </w:r>
      <w:r w:rsidR="00433017" w:rsidRPr="00591F6B">
        <w:t>Środki, które mają zostać podjęte w odniesieniu do zamówień publicznych przez samorządy lokalne w odpowiedzi na COVID-19</w:t>
      </w:r>
      <w:r w:rsidR="00433017">
        <w:t>”</w:t>
      </w:r>
      <w:r w:rsidRPr="009A4324">
        <w:t xml:space="preserve"> </w:t>
      </w:r>
      <w:r w:rsidR="00433017">
        <w:t xml:space="preserve">(ang. </w:t>
      </w:r>
      <w:r w:rsidRPr="00CA1899">
        <w:rPr>
          <w:lang w:val="en-GB"/>
        </w:rPr>
        <w:t>Measures to be taken for public procurement by local governments in response to COVID-19</w:t>
      </w:r>
      <w:r w:rsidR="00433017">
        <w:rPr>
          <w:lang w:val="en-GB"/>
        </w:rPr>
        <w:t>)</w:t>
      </w:r>
      <w:r w:rsidR="00591F6B" w:rsidRPr="00CA1899">
        <w:rPr>
          <w:lang w:val="en-GB"/>
        </w:rPr>
        <w:t>)</w:t>
      </w:r>
      <w:r w:rsidRPr="00CA1899">
        <w:rPr>
          <w:lang w:val="en-GB"/>
        </w:rPr>
        <w:t xml:space="preserve">.  </w:t>
      </w:r>
      <w:r w:rsidRPr="009A4324">
        <w:t xml:space="preserve">W Wielkiej Brytanii  </w:t>
      </w:r>
      <w:r w:rsidR="00CA52F5" w:rsidRPr="009A4324">
        <w:t>rząd</w:t>
      </w:r>
      <w:r w:rsidRPr="009A4324">
        <w:t xml:space="preserve"> wydał notę dotyczącą "</w:t>
      </w:r>
      <w:r w:rsidR="00843A92" w:rsidRPr="009A4324">
        <w:t>Zwolnień</w:t>
      </w:r>
      <w:r w:rsidRPr="009A4324">
        <w:t xml:space="preserve"> dla dostawców z powodu COVID-19". Aby zapewnić  ciągłość funkcjonowania firm, nota przewiduje, że instytucje zamawiające powinny płacić wszystkim dostawcom tak szybko, jak</w:t>
      </w:r>
      <w:r w:rsidR="00591F6B">
        <w:t xml:space="preserve"> to</w:t>
      </w:r>
      <w:r w:rsidRPr="009A4324">
        <w:t xml:space="preserve"> tylko możliwe</w:t>
      </w:r>
      <w:r w:rsidR="00591F6B">
        <w:t>,</w:t>
      </w:r>
      <w:r w:rsidRPr="009A4324">
        <w:t xml:space="preserve"> </w:t>
      </w:r>
      <w:r w:rsidR="00591F6B">
        <w:t xml:space="preserve">aby utrzymać przepływ </w:t>
      </w:r>
      <w:r w:rsidRPr="009A4324">
        <w:t>gotówki i ochron</w:t>
      </w:r>
      <w:r w:rsidR="00591F6B">
        <w:t>ić</w:t>
      </w:r>
      <w:r w:rsidRPr="009A4324">
        <w:t xml:space="preserve"> miejsc</w:t>
      </w:r>
      <w:r w:rsidR="00591F6B">
        <w:t>a</w:t>
      </w:r>
      <w:r w:rsidRPr="009A4324">
        <w:t xml:space="preserve"> pracy. W nocie podkreślono również, że </w:t>
      </w:r>
      <w:r w:rsidR="00591F6B" w:rsidRPr="009A4324">
        <w:t xml:space="preserve">w </w:t>
      </w:r>
      <w:r w:rsidR="00591F6B">
        <w:t>czasie kryzysu</w:t>
      </w:r>
      <w:r w:rsidR="00591F6B" w:rsidRPr="009A4324">
        <w:t xml:space="preserve"> </w:t>
      </w:r>
      <w:r w:rsidRPr="009A4324">
        <w:t xml:space="preserve">instytucje zamawiające oraz dostawcy powinni współpracować ze sobą w celu zapewnienia przejrzystości. </w:t>
      </w:r>
      <w:r w:rsidR="006B3C23">
        <w:t xml:space="preserve">Dostawcy otrzymujący środki publiczne na tej podstawie i w tym okresie muszą wyrazić zgodę na prowadzenie działalności zgodnie z polityką "otwartej księgi". Oznacza to, że są oni zobowiązani do udostępniania instytucji zamawiającej wszelkich danych, w tym danych z ksiąg rachunkowych, prognoz przepływów pieniężnych, bilansów oraz rachunków zysków i strat, w zależności od potrzeb, w celu wykazanie, że płatności zostały dokonane na rzecz dostawcy w ramach umowy w zamierzony sposób. </w:t>
      </w:r>
      <w:r w:rsidRPr="009A4324">
        <w:t>Podobnie Francja i Włochy również opracowały i wdrożyły nowe przepisy dotyczące zamówień nadzwyczajnych lub wytyczne, które dotyczą w szczególności kryzysu</w:t>
      </w:r>
      <w:r w:rsidR="006B3C23">
        <w:t xml:space="preserve"> spowodowanego</w:t>
      </w:r>
      <w:r w:rsidRPr="009A4324">
        <w:t xml:space="preserve"> COVID-19.</w:t>
      </w:r>
    </w:p>
    <w:p w:rsidR="006B3C23" w:rsidRDefault="006B3C23" w:rsidP="00CA1899">
      <w:pP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6452" w:rsidRPr="004B0210" w:rsidRDefault="00056452" w:rsidP="00CA1899">
      <w:pPr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Krótkoterminowe środki mające na celu zapewnienie uczciwości w </w:t>
      </w:r>
      <w:r w:rsidR="00843A92"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udzielanych obecnie</w:t>
      </w:r>
      <w:r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zamówieniach publicznych</w:t>
      </w:r>
    </w:p>
    <w:p w:rsidR="00056452" w:rsidRPr="00983DFE" w:rsidRDefault="00056452" w:rsidP="00CA1899">
      <w:r w:rsidRPr="00983DFE">
        <w:t xml:space="preserve">Obecny kryzys wymaga od rządów podjęcia szeregu środków w celu zapewnienia uczciwości  </w:t>
      </w:r>
      <w:r w:rsidR="00843A92" w:rsidRPr="00983DFE">
        <w:br/>
      </w:r>
      <w:r w:rsidRPr="00983DFE">
        <w:t>w procedurach zamówień publicznych. Obejmują one:</w:t>
      </w:r>
    </w:p>
    <w:p w:rsidR="00056452" w:rsidRPr="00983DFE" w:rsidRDefault="00843A92" w:rsidP="004B0210">
      <w:pPr>
        <w:pStyle w:val="Akapitzlist"/>
        <w:numPr>
          <w:ilvl w:val="0"/>
          <w:numId w:val="7"/>
        </w:numPr>
      </w:pPr>
      <w:r w:rsidRPr="00983DFE">
        <w:t>p</w:t>
      </w:r>
      <w:r w:rsidR="00056452" w:rsidRPr="00983DFE">
        <w:t xml:space="preserve">rowadzenie i przechowywanie dokumentacji </w:t>
      </w:r>
      <w:r w:rsidRPr="00983DFE">
        <w:t>zamówień</w:t>
      </w:r>
      <w:r w:rsidR="00056452" w:rsidRPr="00983DFE">
        <w:t xml:space="preserve">: </w:t>
      </w:r>
      <w:r w:rsidRPr="00983DFE">
        <w:t>dokumentowanie</w:t>
      </w:r>
      <w:r w:rsidR="00056452" w:rsidRPr="00983DFE">
        <w:t xml:space="preserve"> oraz </w:t>
      </w:r>
      <w:r w:rsidRPr="00983DFE">
        <w:t xml:space="preserve">stosowanie </w:t>
      </w:r>
      <w:r w:rsidR="00056452" w:rsidRPr="00983DFE">
        <w:t>wym</w:t>
      </w:r>
      <w:r w:rsidRPr="00983DFE">
        <w:t>ogów</w:t>
      </w:r>
      <w:r w:rsidR="00056452" w:rsidRPr="00983DFE">
        <w:t xml:space="preserve"> dotycząc</w:t>
      </w:r>
      <w:r w:rsidRPr="00983DFE">
        <w:t>ych</w:t>
      </w:r>
      <w:r w:rsidR="00056452" w:rsidRPr="00983DFE">
        <w:t xml:space="preserve"> prowadzenia dokumentacji, w tym rejestrowani</w:t>
      </w:r>
      <w:r w:rsidRPr="00983DFE">
        <w:t>e</w:t>
      </w:r>
      <w:r w:rsidR="00056452" w:rsidRPr="00983DFE">
        <w:t xml:space="preserve"> informacji o postępowaniach o udzielenie zamówienia, wszelki</w:t>
      </w:r>
      <w:r w:rsidR="003053EF" w:rsidRPr="00983DFE">
        <w:t>ch</w:t>
      </w:r>
      <w:r w:rsidR="00056452" w:rsidRPr="00983DFE">
        <w:t xml:space="preserve"> odstępstwa</w:t>
      </w:r>
      <w:r w:rsidR="003053EF" w:rsidRPr="00983DFE">
        <w:t>ch</w:t>
      </w:r>
      <w:r w:rsidR="00056452" w:rsidRPr="00983DFE">
        <w:t xml:space="preserve"> od normalnych </w:t>
      </w:r>
      <w:r w:rsidRPr="00983DFE">
        <w:t xml:space="preserve">procedur </w:t>
      </w:r>
      <w:r w:rsidR="00056452" w:rsidRPr="00983DFE">
        <w:t>lub ich modyfikacj</w:t>
      </w:r>
      <w:r w:rsidR="003053EF" w:rsidRPr="00983DFE">
        <w:t>ach</w:t>
      </w:r>
      <w:r w:rsidR="00056452" w:rsidRPr="00983DFE">
        <w:t>, ogłoszenia</w:t>
      </w:r>
      <w:r w:rsidR="003053EF" w:rsidRPr="00983DFE">
        <w:t>ch</w:t>
      </w:r>
      <w:r w:rsidR="00056452" w:rsidRPr="00983DFE">
        <w:t xml:space="preserve"> i </w:t>
      </w:r>
      <w:r w:rsidR="003053EF" w:rsidRPr="00983DFE">
        <w:t xml:space="preserve">składanych </w:t>
      </w:r>
      <w:r w:rsidR="00056452" w:rsidRPr="00983DFE">
        <w:t>ofert</w:t>
      </w:r>
      <w:r w:rsidR="003053EF" w:rsidRPr="00983DFE">
        <w:t>ach</w:t>
      </w:r>
      <w:r w:rsidR="00056452" w:rsidRPr="00983DFE">
        <w:t>,</w:t>
      </w:r>
      <w:r w:rsidR="005C4B6D" w:rsidRPr="00983DFE">
        <w:t xml:space="preserve"> podstawach do ewentualnego wykorzystania procedur niekonkurencyjnych,</w:t>
      </w:r>
      <w:r w:rsidR="00056452" w:rsidRPr="00983DFE">
        <w:t xml:space="preserve"> </w:t>
      </w:r>
      <w:r w:rsidR="003053EF" w:rsidRPr="00983DFE">
        <w:t xml:space="preserve">a także </w:t>
      </w:r>
      <w:r w:rsidR="00056452" w:rsidRPr="00983DFE">
        <w:t>informacj</w:t>
      </w:r>
      <w:r w:rsidR="003053EF" w:rsidRPr="00983DFE">
        <w:t>i</w:t>
      </w:r>
      <w:r w:rsidR="00056452" w:rsidRPr="00983DFE">
        <w:t xml:space="preserve"> o oferentach, ocena</w:t>
      </w:r>
      <w:r w:rsidR="005C4B6D" w:rsidRPr="00983DFE">
        <w:t>ch</w:t>
      </w:r>
      <w:r w:rsidR="00056452" w:rsidRPr="00983DFE">
        <w:t xml:space="preserve"> ofert i udzieleni</w:t>
      </w:r>
      <w:r w:rsidR="005C4B6D" w:rsidRPr="00983DFE">
        <w:t>u</w:t>
      </w:r>
      <w:r w:rsidR="00056452" w:rsidRPr="00983DFE">
        <w:t xml:space="preserve"> zamówie</w:t>
      </w:r>
      <w:r w:rsidR="005C4B6D" w:rsidRPr="00983DFE">
        <w:t>ń</w:t>
      </w:r>
      <w:r w:rsidRPr="00983DFE">
        <w:t>;</w:t>
      </w:r>
    </w:p>
    <w:p w:rsidR="008D48AC" w:rsidRPr="00983DFE" w:rsidRDefault="00843A92" w:rsidP="004B0210">
      <w:pPr>
        <w:pStyle w:val="Akapitzlist"/>
        <w:numPr>
          <w:ilvl w:val="0"/>
          <w:numId w:val="7"/>
        </w:numPr>
      </w:pPr>
      <w:r w:rsidRPr="00983DFE">
        <w:t>o</w:t>
      </w:r>
      <w:r w:rsidR="00056452" w:rsidRPr="00983DFE">
        <w:t xml:space="preserve">pracowanie szczegółowych wytycznych </w:t>
      </w:r>
      <w:r w:rsidR="008D48AC" w:rsidRPr="00983DFE">
        <w:t xml:space="preserve">odnośnie </w:t>
      </w:r>
      <w:r w:rsidR="00433017">
        <w:t xml:space="preserve">do </w:t>
      </w:r>
      <w:r w:rsidR="00056452" w:rsidRPr="00983DFE">
        <w:t xml:space="preserve">strategii udzielania zamówień w sytuacji kryzysowej, </w:t>
      </w:r>
      <w:r w:rsidR="008D48AC" w:rsidRPr="00983DFE">
        <w:t>które dotyczą</w:t>
      </w:r>
      <w:r w:rsidR="00933047" w:rsidRPr="00983DFE">
        <w:t xml:space="preserve"> nie tylko</w:t>
      </w:r>
      <w:r w:rsidR="00056452" w:rsidRPr="00983DFE">
        <w:t xml:space="preserve"> zamówień na produkty stosowane w nagłych wypadkach, </w:t>
      </w:r>
      <w:r w:rsidR="008D48AC" w:rsidRPr="00983DFE">
        <w:t>ale również dobrych praktyk w zakresie dokumentowania zarządzania trwającymi zamówieniami lub procedurami;</w:t>
      </w:r>
    </w:p>
    <w:p w:rsidR="00056452" w:rsidRPr="00983DFE" w:rsidRDefault="00933047" w:rsidP="004B0210">
      <w:pPr>
        <w:pStyle w:val="Akapitzlist"/>
        <w:numPr>
          <w:ilvl w:val="0"/>
          <w:numId w:val="7"/>
        </w:numPr>
      </w:pPr>
      <w:r w:rsidRPr="00983DFE">
        <w:t>p</w:t>
      </w:r>
      <w:r w:rsidR="00056452" w:rsidRPr="00983DFE">
        <w:t>ołożenie dalszego nacisku na zarządzanie kontraktami, tak aby ustalone procedury były stosowane w celu wzmocnienia odpowiedzialności i przejrzystości</w:t>
      </w:r>
      <w:r w:rsidR="00EC49D9" w:rsidRPr="00983DFE">
        <w:t>;</w:t>
      </w:r>
    </w:p>
    <w:p w:rsidR="00056452" w:rsidRPr="00983DFE" w:rsidRDefault="00EC49D9" w:rsidP="004B0210">
      <w:pPr>
        <w:pStyle w:val="Akapitzlist"/>
        <w:numPr>
          <w:ilvl w:val="0"/>
          <w:numId w:val="7"/>
        </w:numPr>
      </w:pPr>
      <w:r w:rsidRPr="00983DFE">
        <w:t>korzystanie z</w:t>
      </w:r>
      <w:r w:rsidR="00056452" w:rsidRPr="00983DFE">
        <w:t xml:space="preserve"> </w:t>
      </w:r>
      <w:r w:rsidRPr="00983DFE">
        <w:t>dostępnych</w:t>
      </w:r>
      <w:r w:rsidR="00056452" w:rsidRPr="00983DFE">
        <w:t xml:space="preserve"> instrumentów współpracy w zakresie zamówień, takich jak umowy ramowe, </w:t>
      </w:r>
      <w:r w:rsidR="002F0C17" w:rsidRPr="00983DFE">
        <w:t>gdy tylko jest</w:t>
      </w:r>
      <w:r w:rsidR="00056452" w:rsidRPr="00983DFE">
        <w:t xml:space="preserve"> to możliwe, w celu uniknięcia udzielania zamówień bez przeprowadzania konkursu oraz </w:t>
      </w:r>
      <w:r w:rsidR="00126119" w:rsidRPr="00983DFE">
        <w:t>udzielanie</w:t>
      </w:r>
      <w:r w:rsidR="00056452" w:rsidRPr="00983DFE">
        <w:t xml:space="preserve"> zamówień </w:t>
      </w:r>
      <w:r w:rsidR="00B51850" w:rsidRPr="00983DFE">
        <w:t>wynikających z sytuacji kryzysowej</w:t>
      </w:r>
      <w:r w:rsidR="00056452" w:rsidRPr="00983DFE">
        <w:t xml:space="preserve"> </w:t>
      </w:r>
      <w:r w:rsidR="00126119" w:rsidRPr="00983DFE">
        <w:t>dotychczasowym wykonawcom</w:t>
      </w:r>
      <w:r w:rsidRPr="00983DFE">
        <w:t>;</w:t>
      </w:r>
    </w:p>
    <w:p w:rsidR="00056452" w:rsidRPr="00983DFE" w:rsidRDefault="00EC49D9" w:rsidP="004B0210">
      <w:pPr>
        <w:pStyle w:val="Akapitzlist"/>
        <w:numPr>
          <w:ilvl w:val="0"/>
          <w:numId w:val="7"/>
        </w:numPr>
      </w:pPr>
      <w:r w:rsidRPr="00983DFE">
        <w:t>z</w:t>
      </w:r>
      <w:r w:rsidR="00056452" w:rsidRPr="00983DFE">
        <w:t xml:space="preserve">apewnienie maksymalnej </w:t>
      </w:r>
      <w:r w:rsidR="003053EF" w:rsidRPr="00983DFE">
        <w:t xml:space="preserve">dostępności </w:t>
      </w:r>
      <w:r w:rsidR="00056452" w:rsidRPr="00983DFE">
        <w:t>informacji, w tym otwartych danych, a także pełnego  ujawniania informacji o zastosowanych procedurach</w:t>
      </w:r>
      <w:r w:rsidRPr="00983DFE">
        <w:t>;</w:t>
      </w:r>
    </w:p>
    <w:p w:rsidR="00056452" w:rsidRPr="00983DFE" w:rsidRDefault="00EC49D9" w:rsidP="004B0210">
      <w:pPr>
        <w:pStyle w:val="Akapitzlist"/>
        <w:numPr>
          <w:ilvl w:val="0"/>
          <w:numId w:val="7"/>
        </w:numPr>
      </w:pPr>
      <w:r w:rsidRPr="00983DFE">
        <w:t>u</w:t>
      </w:r>
      <w:r w:rsidR="00056452" w:rsidRPr="00983DFE">
        <w:t xml:space="preserve">stanowienie centralnego systemu </w:t>
      </w:r>
      <w:r w:rsidRPr="00983DFE">
        <w:t>monitorowania</w:t>
      </w:r>
      <w:r w:rsidR="00056452" w:rsidRPr="00983DFE">
        <w:t xml:space="preserve"> cen i dostawców dla kluczowych produktów </w:t>
      </w:r>
      <w:r w:rsidRPr="00983DFE">
        <w:br/>
      </w:r>
      <w:r w:rsidR="00056452" w:rsidRPr="00983DFE">
        <w:lastRenderedPageBreak/>
        <w:t>i usług, któr</w:t>
      </w:r>
      <w:r w:rsidR="002F0C17" w:rsidRPr="00983DFE">
        <w:t>y</w:t>
      </w:r>
      <w:r w:rsidR="00056452" w:rsidRPr="00983DFE">
        <w:t xml:space="preserve"> pomaga w identyfikacji </w:t>
      </w:r>
      <w:r w:rsidRPr="00983DFE">
        <w:t>sygnałów dotyczących</w:t>
      </w:r>
      <w:r w:rsidR="00056452" w:rsidRPr="00983DFE">
        <w:t xml:space="preserve"> zmów cenowych, </w:t>
      </w:r>
      <w:r w:rsidRPr="00983DFE">
        <w:t xml:space="preserve">zawyżania cen, </w:t>
      </w:r>
      <w:r w:rsidR="00056452" w:rsidRPr="00983DFE">
        <w:t xml:space="preserve">fałszerstw i innych niewłaściwych </w:t>
      </w:r>
      <w:proofErr w:type="spellStart"/>
      <w:r w:rsidR="00056452" w:rsidRPr="00983DFE">
        <w:t>zachowa</w:t>
      </w:r>
      <w:r w:rsidRPr="00983DFE">
        <w:t>ń</w:t>
      </w:r>
      <w:proofErr w:type="spellEnd"/>
      <w:r w:rsidRPr="00983DFE">
        <w:t>;</w:t>
      </w:r>
    </w:p>
    <w:p w:rsidR="00056452" w:rsidRPr="00983DFE" w:rsidRDefault="00EC49D9" w:rsidP="004B0210">
      <w:pPr>
        <w:pStyle w:val="Akapitzlist"/>
        <w:numPr>
          <w:ilvl w:val="0"/>
          <w:numId w:val="7"/>
        </w:numPr>
      </w:pPr>
      <w:r w:rsidRPr="00983DFE">
        <w:t>kontrolowanie i nadzorowanie</w:t>
      </w:r>
      <w:r w:rsidR="00056452" w:rsidRPr="00983DFE">
        <w:t xml:space="preserve"> wszystkich nadzwyczajnych procedur zamówień publicznych</w:t>
      </w:r>
      <w:r w:rsidR="00983DFE">
        <w:t>;</w:t>
      </w:r>
    </w:p>
    <w:p w:rsidR="00056452" w:rsidRPr="009A4324" w:rsidRDefault="00EC49D9" w:rsidP="004B0210">
      <w:pPr>
        <w:pStyle w:val="Akapitzlist"/>
        <w:numPr>
          <w:ilvl w:val="0"/>
          <w:numId w:val="7"/>
        </w:numPr>
      </w:pPr>
      <w:r w:rsidRPr="00983DFE">
        <w:t xml:space="preserve">dostosowywanie </w:t>
      </w:r>
      <w:r w:rsidR="00056452" w:rsidRPr="00983DFE">
        <w:t xml:space="preserve">strategii </w:t>
      </w:r>
      <w:r w:rsidRPr="00983DFE">
        <w:t>kontroli</w:t>
      </w:r>
      <w:r w:rsidR="00056452" w:rsidRPr="00983DFE">
        <w:t xml:space="preserve"> i nadzoru, a także analizy potencjalnych </w:t>
      </w:r>
      <w:r w:rsidR="00B51850" w:rsidRPr="00983DFE">
        <w:t>schematów</w:t>
      </w:r>
      <w:r w:rsidR="00056452" w:rsidRPr="00983DFE">
        <w:t xml:space="preserve"> korupcyjnych w  odniesieniu do sytuacji </w:t>
      </w:r>
      <w:r w:rsidR="002F0C17" w:rsidRPr="00983DFE">
        <w:t xml:space="preserve">związanej z pandemią </w:t>
      </w:r>
      <w:r w:rsidR="00056452" w:rsidRPr="00983DFE">
        <w:t>COVID-19, gdzie siła przetargowa sektora publicznego i prywatnego są drastycznie odwrócone</w:t>
      </w:r>
      <w:r w:rsidR="00983DFE">
        <w:t>;</w:t>
      </w:r>
    </w:p>
    <w:p w:rsidR="00C8766F" w:rsidRPr="009A4324" w:rsidRDefault="006A30F5" w:rsidP="004B0210">
      <w:pPr>
        <w:pStyle w:val="Akapitzlist"/>
        <w:numPr>
          <w:ilvl w:val="0"/>
          <w:numId w:val="7"/>
        </w:numPr>
      </w:pPr>
      <w:r w:rsidRPr="00983DFE">
        <w:t>udzielanie zamówień wynikających z sytuacji kryzysowej tylko w ograniczonym okresie czasu, który wydłużany jest tylko poprzez oficjalne zatwierdzenie (np. przez parlament)</w:t>
      </w:r>
      <w:r w:rsidR="00983DFE">
        <w:t>.</w:t>
      </w:r>
    </w:p>
    <w:p w:rsidR="009A4324" w:rsidRPr="009A4324" w:rsidRDefault="009A4324" w:rsidP="00CA1899">
      <w:pP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26119" w:rsidRPr="004B0210" w:rsidRDefault="00126119" w:rsidP="00CA1899">
      <w:pPr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Długoterminowe środki mające na celu poprawę gotowości na wypadek sytuacji kryzysowych w procesach zamówień publicznych </w:t>
      </w:r>
    </w:p>
    <w:p w:rsidR="00126119" w:rsidRPr="00CA1899" w:rsidRDefault="00126119" w:rsidP="00CA1899">
      <w:r w:rsidRPr="00CA1899">
        <w:t xml:space="preserve">Kryzys </w:t>
      </w:r>
      <w:r w:rsidR="00E10135" w:rsidRPr="00CA1899">
        <w:t xml:space="preserve">związany z pandemią </w:t>
      </w:r>
      <w:r w:rsidRPr="00CA1899">
        <w:t xml:space="preserve">COVID-19 już teraz ujawnia luki w istniejących planach zamówień </w:t>
      </w:r>
      <w:r w:rsidR="00D96DEB" w:rsidRPr="00CA1899">
        <w:t>wynikających z sytuacji kryzysowej</w:t>
      </w:r>
      <w:r w:rsidRPr="00CA1899">
        <w:t xml:space="preserve">, a niektóre kraje nie są w stanie </w:t>
      </w:r>
      <w:r w:rsidR="00D96DEB" w:rsidRPr="00CA1899">
        <w:t xml:space="preserve">odpowiednio szybko </w:t>
      </w:r>
      <w:r w:rsidRPr="00CA1899">
        <w:t xml:space="preserve">reagować. Rządy musiały spieszyć się z przygotowaniem ustawodawstwa i polityk, aby zapewnić sobie możliwość zabezpieczenia potrzebnych towarów. Podobnie, brak dostępnych zapasów wskazuje na </w:t>
      </w:r>
      <w:r w:rsidR="00D96DEB" w:rsidRPr="00CA1899">
        <w:t>niewystarczające przygotowanie</w:t>
      </w:r>
      <w:r w:rsidRPr="00CA1899">
        <w:t xml:space="preserve">. Kwestie te stanowią wielopłaszczyznowe wyzwania, w tym te związane z uczciwością i przejrzystością. W celu sprostania wyzwaniom w zakresie </w:t>
      </w:r>
      <w:r w:rsidR="002F4ECB" w:rsidRPr="00CA1899">
        <w:t xml:space="preserve">uczciwości </w:t>
      </w:r>
      <w:r w:rsidR="00983DFE" w:rsidRPr="00CA1899">
        <w:br/>
      </w:r>
      <w:r w:rsidRPr="00CA1899">
        <w:t xml:space="preserve">w perspektywie długoterminowej, po zakończeniu sytuacji kryzysowej, rządy mogą rozważyć następujące kwestie: </w:t>
      </w:r>
    </w:p>
    <w:p w:rsidR="00126119" w:rsidRPr="00CA1899" w:rsidRDefault="00D96DEB" w:rsidP="004B0210">
      <w:pPr>
        <w:pStyle w:val="Akapitzlist"/>
        <w:numPr>
          <w:ilvl w:val="0"/>
          <w:numId w:val="1"/>
        </w:numPr>
      </w:pPr>
      <w:r w:rsidRPr="00CA1899">
        <w:t>p</w:t>
      </w:r>
      <w:r w:rsidR="00126119" w:rsidRPr="00CA1899">
        <w:t xml:space="preserve">rzegląd istniejących przepisów dotyczących </w:t>
      </w:r>
      <w:r w:rsidR="0004644D" w:rsidRPr="00CA1899">
        <w:t xml:space="preserve">udzielania </w:t>
      </w:r>
      <w:r w:rsidR="00126119" w:rsidRPr="00CA1899">
        <w:t>zamówień publicznych w sytuacjach kryzysowych w celu za</w:t>
      </w:r>
      <w:r w:rsidR="0004644D" w:rsidRPr="00CA1899">
        <w:t>pewnienia</w:t>
      </w:r>
      <w:r w:rsidR="00126119" w:rsidRPr="00CA1899">
        <w:t xml:space="preserve">, że </w:t>
      </w:r>
      <w:r w:rsidR="00F56CCF" w:rsidRPr="00CA1899">
        <w:t xml:space="preserve">będą one dostosowane do przyszłych </w:t>
      </w:r>
      <w:r w:rsidR="002F4ECB" w:rsidRPr="00CA1899">
        <w:t xml:space="preserve">globalnych </w:t>
      </w:r>
      <w:r w:rsidR="00126119" w:rsidRPr="00CA1899">
        <w:t>kryzys</w:t>
      </w:r>
      <w:r w:rsidR="002F4ECB" w:rsidRPr="00CA1899">
        <w:t>ów</w:t>
      </w:r>
      <w:r w:rsidR="00126119" w:rsidRPr="00CA1899">
        <w:t xml:space="preserve"> dotyczących zdrowia</w:t>
      </w:r>
      <w:r w:rsidR="00FA62C5" w:rsidRPr="00CA1899">
        <w:t>. P</w:t>
      </w:r>
      <w:r w:rsidR="00126119" w:rsidRPr="00CA1899">
        <w:t xml:space="preserve">ozwoli </w:t>
      </w:r>
      <w:r w:rsidR="00FA62C5" w:rsidRPr="00CA1899">
        <w:t xml:space="preserve">to </w:t>
      </w:r>
      <w:r w:rsidR="00126119" w:rsidRPr="00CA1899">
        <w:t xml:space="preserve">uniknąć konieczności tworzenia nowych przepisów lub wytycznych </w:t>
      </w:r>
      <w:r w:rsidR="00FA62C5" w:rsidRPr="00CA1899">
        <w:t>pod presją czasu</w:t>
      </w:r>
      <w:r w:rsidRPr="00CA1899">
        <w:t>;</w:t>
      </w:r>
      <w:r w:rsidR="00126119" w:rsidRPr="00CA1899">
        <w:t xml:space="preserve"> </w:t>
      </w:r>
    </w:p>
    <w:p w:rsidR="00126119" w:rsidRPr="00CA1899" w:rsidRDefault="00F56CCF" w:rsidP="004B0210">
      <w:pPr>
        <w:pStyle w:val="Akapitzlist"/>
        <w:numPr>
          <w:ilvl w:val="0"/>
          <w:numId w:val="1"/>
        </w:numPr>
      </w:pPr>
      <w:r w:rsidRPr="00CA1899">
        <w:t>w</w:t>
      </w:r>
      <w:r w:rsidR="00126119" w:rsidRPr="00CA1899">
        <w:t>ykorzystanie lub roz</w:t>
      </w:r>
      <w:r w:rsidR="001C26F7" w:rsidRPr="00CA1899">
        <w:t>wijanie</w:t>
      </w:r>
      <w:r w:rsidR="00126119" w:rsidRPr="00CA1899">
        <w:t xml:space="preserve"> istniejących platform e-zamówień w celu rejestrowania </w:t>
      </w:r>
      <w:r w:rsidR="001C26F7" w:rsidRPr="00CA1899">
        <w:t>zamówień udzielanych w sytuacji kryzysowej</w:t>
      </w:r>
      <w:r w:rsidR="00126119" w:rsidRPr="00CA1899">
        <w:t xml:space="preserve">. </w:t>
      </w:r>
      <w:r w:rsidR="001C26F7" w:rsidRPr="00CA1899">
        <w:t>Tworzenie baz danych</w:t>
      </w:r>
      <w:r w:rsidR="00126119" w:rsidRPr="00CA1899">
        <w:t xml:space="preserve"> w celu analizy </w:t>
      </w:r>
      <w:r w:rsidR="002A5E7B" w:rsidRPr="00CA1899">
        <w:t>przebiegu postępowań przetargowych</w:t>
      </w:r>
      <w:r w:rsidR="00126119" w:rsidRPr="00CA1899">
        <w:t xml:space="preserve"> i identyfik</w:t>
      </w:r>
      <w:r w:rsidR="002A5E7B" w:rsidRPr="00CA1899">
        <w:t>owania</w:t>
      </w:r>
      <w:r w:rsidR="00126119" w:rsidRPr="00CA1899">
        <w:t xml:space="preserve"> </w:t>
      </w:r>
      <w:r w:rsidR="002A5E7B" w:rsidRPr="00CA1899">
        <w:t>sygnałów, wskazujących potencjalne nieprawidłowości;</w:t>
      </w:r>
      <w:r w:rsidR="00126119" w:rsidRPr="00CA1899">
        <w:t xml:space="preserve"> </w:t>
      </w:r>
    </w:p>
    <w:p w:rsidR="00126119" w:rsidRPr="00CA1899" w:rsidRDefault="001C26F7" w:rsidP="004B0210">
      <w:pPr>
        <w:pStyle w:val="Akapitzlist"/>
        <w:numPr>
          <w:ilvl w:val="0"/>
          <w:numId w:val="1"/>
        </w:numPr>
      </w:pPr>
      <w:r w:rsidRPr="00CA1899">
        <w:t>u</w:t>
      </w:r>
      <w:r w:rsidR="00126119" w:rsidRPr="00CA1899">
        <w:t xml:space="preserve">możliwienie </w:t>
      </w:r>
      <w:r w:rsidR="002A5E7B" w:rsidRPr="00CA1899">
        <w:t>organom nadzoru i kontroli</w:t>
      </w:r>
      <w:r w:rsidR="00126119" w:rsidRPr="00CA1899">
        <w:t xml:space="preserve"> zdalnego dostępu do wszystkich dokumentów związanych z zamówieniami, </w:t>
      </w:r>
      <w:r w:rsidRPr="00CA1899">
        <w:t>w celu zapewnienia kontroli</w:t>
      </w:r>
      <w:r w:rsidR="00126119" w:rsidRPr="00CA1899">
        <w:t xml:space="preserve"> pomimo ograniczeń dotyczących przeprowadzania fizycznych kontroli i przeglądów w formie papierowej</w:t>
      </w:r>
      <w:r w:rsidR="00C510E1">
        <w:t>;</w:t>
      </w:r>
      <w:r w:rsidR="00126119" w:rsidRPr="00CA1899">
        <w:t xml:space="preserve"> </w:t>
      </w:r>
    </w:p>
    <w:p w:rsidR="00126119" w:rsidRPr="00CA1899" w:rsidRDefault="001C26F7" w:rsidP="004B0210">
      <w:pPr>
        <w:pStyle w:val="Akapitzlist"/>
        <w:numPr>
          <w:ilvl w:val="0"/>
          <w:numId w:val="1"/>
        </w:numPr>
      </w:pPr>
      <w:r w:rsidRPr="00CA1899">
        <w:t>z</w:t>
      </w:r>
      <w:r w:rsidR="00126119" w:rsidRPr="00CA1899">
        <w:t>apewnienie odpowiedni</w:t>
      </w:r>
      <w:r w:rsidRPr="00CA1899">
        <w:t>o wykwalifikowanej</w:t>
      </w:r>
      <w:r w:rsidR="00126119" w:rsidRPr="00CA1899">
        <w:t xml:space="preserve"> kadry urzędników, którzy posiadają </w:t>
      </w:r>
      <w:r w:rsidRPr="00CA1899">
        <w:t>kompetencje</w:t>
      </w:r>
      <w:r w:rsidR="00126119" w:rsidRPr="00CA1899">
        <w:t xml:space="preserve"> pozwalające na przeprowadzenie nadzwyczajnej procedury udzielania zamówień</w:t>
      </w:r>
      <w:r w:rsidR="00C510E1">
        <w:t>;</w:t>
      </w:r>
      <w:r w:rsidR="00126119" w:rsidRPr="00CA1899">
        <w:t xml:space="preserve"> </w:t>
      </w:r>
    </w:p>
    <w:p w:rsidR="00126119" w:rsidRPr="00CA1899" w:rsidRDefault="008B2408" w:rsidP="004B0210">
      <w:pPr>
        <w:pStyle w:val="Akapitzlist"/>
        <w:numPr>
          <w:ilvl w:val="0"/>
          <w:numId w:val="1"/>
        </w:numPr>
      </w:pPr>
      <w:r w:rsidRPr="00CA1899">
        <w:t>opracowanie</w:t>
      </w:r>
      <w:r w:rsidR="00126119" w:rsidRPr="00CA1899">
        <w:t xml:space="preserve"> </w:t>
      </w:r>
      <w:r w:rsidR="002A5E7B" w:rsidRPr="00CA1899">
        <w:t>narzędzi</w:t>
      </w:r>
      <w:r w:rsidR="00126119" w:rsidRPr="00CA1899">
        <w:t xml:space="preserve"> przeciwdziałania zakłóceniom w łańcuchu dostaw kluczowych towarów lub usług, </w:t>
      </w:r>
      <w:r w:rsidRPr="00CA1899">
        <w:t>niezbędnych w czasie kryzysu</w:t>
      </w:r>
      <w:r w:rsidR="00126119" w:rsidRPr="00CA1899">
        <w:t xml:space="preserve">, na przykład </w:t>
      </w:r>
      <w:r w:rsidRPr="00CA1899">
        <w:t xml:space="preserve">środków </w:t>
      </w:r>
      <w:r w:rsidR="00126119" w:rsidRPr="00CA1899">
        <w:t>ochrony osobistej, ponieważ niedobór podaży stwarza większe możliwości korupcji. Unia Europejska podjęła już decyzję o stworzeniu zapasów awaryjnego sprzętu medycznego w tym zakresie (Komisja Europejska, 2020)</w:t>
      </w:r>
      <w:r w:rsidR="00C510E1">
        <w:t>;</w:t>
      </w:r>
      <w:r w:rsidR="00126119" w:rsidRPr="00CA1899">
        <w:t xml:space="preserve"> </w:t>
      </w:r>
    </w:p>
    <w:p w:rsidR="00126119" w:rsidRDefault="008B2408" w:rsidP="004B0210">
      <w:pPr>
        <w:pStyle w:val="Akapitzlist"/>
        <w:numPr>
          <w:ilvl w:val="0"/>
          <w:numId w:val="1"/>
        </w:numPr>
      </w:pPr>
      <w:r w:rsidRPr="00CA1899">
        <w:t>s</w:t>
      </w:r>
      <w:r w:rsidR="00126119" w:rsidRPr="00CA1899">
        <w:t xml:space="preserve">tworzenie cyfrowych i łatwo dostępnych narzędzi umożliwiających </w:t>
      </w:r>
      <w:r w:rsidR="005E0D2A" w:rsidRPr="00CA1899">
        <w:t xml:space="preserve">społeczeństwu </w:t>
      </w:r>
      <w:r w:rsidR="00126119" w:rsidRPr="00CA1899">
        <w:t>śledzenie wszystkich zakupów dokonywanych</w:t>
      </w:r>
      <w:r w:rsidR="005E0D2A" w:rsidRPr="00CA1899">
        <w:t xml:space="preserve"> zgodnie z nadzwyczajnymi przepisami dotyczącymi zamówień publicznych w </w:t>
      </w:r>
      <w:r w:rsidRPr="00CA1899">
        <w:t xml:space="preserve">sytuacji </w:t>
      </w:r>
      <w:r w:rsidR="005E0D2A" w:rsidRPr="00CA1899">
        <w:t>kryzysowej</w:t>
      </w:r>
      <w:r w:rsidR="00126119" w:rsidRPr="00CA1899">
        <w:t xml:space="preserve"> (Salazar, 2020). </w:t>
      </w:r>
    </w:p>
    <w:p w:rsidR="00C136FE" w:rsidRDefault="00C136FE" w:rsidP="00C136FE"/>
    <w:p w:rsidR="00C136FE" w:rsidRPr="00CA1899" w:rsidRDefault="00C136FE" w:rsidP="00C136FE"/>
    <w:p w:rsidR="00126119" w:rsidRPr="004B0210" w:rsidRDefault="00126119" w:rsidP="00CA1899">
      <w:pPr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10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2. </w:t>
      </w:r>
      <w:r w:rsidR="008B2408" w:rsidRPr="004B0210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Rozliczalność</w:t>
      </w:r>
      <w:r w:rsidRPr="004B0210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kontrola i nadzór nad </w:t>
      </w:r>
      <w:r w:rsidR="00EB50E9" w:rsidRPr="004B0210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gospodarczymi pakietami stymulacyjnymi</w:t>
      </w:r>
      <w:r w:rsidRPr="004B0210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26119" w:rsidRPr="00CA1899" w:rsidRDefault="00126119" w:rsidP="00CA1899">
      <w:pPr>
        <w:rPr>
          <w:b/>
        </w:rPr>
      </w:pPr>
      <w:r w:rsidRPr="00CA1899">
        <w:rPr>
          <w:b/>
        </w:rPr>
        <w:t xml:space="preserve">Wysokie ryzyko i </w:t>
      </w:r>
      <w:r w:rsidR="008B2408" w:rsidRPr="00CA1899">
        <w:rPr>
          <w:b/>
        </w:rPr>
        <w:t>słabość mechanizmów kontroli</w:t>
      </w:r>
      <w:r w:rsidRPr="00CA1899">
        <w:rPr>
          <w:b/>
        </w:rPr>
        <w:t xml:space="preserve"> </w:t>
      </w:r>
    </w:p>
    <w:p w:rsidR="00126119" w:rsidRPr="00CA1899" w:rsidRDefault="008B2408" w:rsidP="00CA1899">
      <w:r w:rsidRPr="00CA1899">
        <w:t>W celu złagodzenia</w:t>
      </w:r>
      <w:r w:rsidR="00126119" w:rsidRPr="00CA1899">
        <w:t xml:space="preserve"> skutk</w:t>
      </w:r>
      <w:r w:rsidRPr="00CA1899">
        <w:t>ów</w:t>
      </w:r>
      <w:r w:rsidR="00126119" w:rsidRPr="00CA1899">
        <w:t xml:space="preserve"> recesji gospodarczej spowodowanej przez </w:t>
      </w:r>
      <w:r w:rsidR="005C4B6D" w:rsidRPr="00CA1899">
        <w:t>obecny kryzys</w:t>
      </w:r>
      <w:r w:rsidR="00126119" w:rsidRPr="00CA1899">
        <w:t>, rządy opracowują</w:t>
      </w:r>
      <w:r w:rsidR="00C510E1">
        <w:t>,</w:t>
      </w:r>
      <w:r w:rsidR="00126119" w:rsidRPr="00CA1899">
        <w:t xml:space="preserve"> </w:t>
      </w:r>
      <w:r w:rsidR="00C74E38" w:rsidRPr="00CA1899">
        <w:t>mające duże znaczenie</w:t>
      </w:r>
      <w:r w:rsidR="00C510E1">
        <w:t>,</w:t>
      </w:r>
      <w:r w:rsidR="00C74E38" w:rsidRPr="00CA1899">
        <w:t xml:space="preserve"> </w:t>
      </w:r>
      <w:r w:rsidR="00B675D1" w:rsidRPr="00CA1899">
        <w:t>pakiety gospodarcze</w:t>
      </w:r>
      <w:r w:rsidR="00126119" w:rsidRPr="00CA1899">
        <w:t xml:space="preserve">. Dotychczasowe doświadczenia z </w:t>
      </w:r>
      <w:r w:rsidR="00C74E38" w:rsidRPr="00CA1899">
        <w:t>takimi programami</w:t>
      </w:r>
      <w:r w:rsidR="00126119" w:rsidRPr="00CA1899">
        <w:t xml:space="preserve">, w szczególności </w:t>
      </w:r>
      <w:r w:rsidRPr="00CA1899">
        <w:t>tymi</w:t>
      </w:r>
      <w:r w:rsidR="00126119" w:rsidRPr="00CA1899">
        <w:t>, któr</w:t>
      </w:r>
      <w:r w:rsidRPr="00CA1899">
        <w:t>e</w:t>
      </w:r>
      <w:r w:rsidR="00126119" w:rsidRPr="00CA1899">
        <w:t xml:space="preserve"> powstał</w:t>
      </w:r>
      <w:r w:rsidRPr="00CA1899">
        <w:t>y</w:t>
      </w:r>
      <w:r w:rsidR="00126119" w:rsidRPr="00CA1899">
        <w:t xml:space="preserve"> po światowym kryzysie finansowym w 2008 roku, pokazują, że zakres i zasięg takich działań stwarza możliwości i wysokie ryzyko korupcji, oszustw, marnotrawstwa i nadużyć</w:t>
      </w:r>
      <w:r w:rsidR="00B675D1" w:rsidRPr="00CA1899">
        <w:t xml:space="preserve"> </w:t>
      </w:r>
      <w:r w:rsidR="00126119" w:rsidRPr="00CA1899">
        <w:t xml:space="preserve"> (</w:t>
      </w:r>
      <w:proofErr w:type="spellStart"/>
      <w:r w:rsidR="00126119" w:rsidRPr="00CA1899">
        <w:t>Zagorin</w:t>
      </w:r>
      <w:proofErr w:type="spellEnd"/>
      <w:r w:rsidR="00126119" w:rsidRPr="00CA1899">
        <w:t xml:space="preserve">, 2020); Biuro Audytora Generalnego, 2010). Paradoksalnie, rządy rozluźniają kontrole w celu pilnego wydatkowania środków, co jeszcze bardziej zwiększa ryzyko strategiczne i operacyjne, które może osłabić skuteczność i efektywność takich programów. </w:t>
      </w:r>
    </w:p>
    <w:p w:rsidR="00126119" w:rsidRPr="00CA1899" w:rsidRDefault="00EE582E" w:rsidP="00CA1899">
      <w:r w:rsidRPr="00CA1899">
        <w:t>W t</w:t>
      </w:r>
      <w:r w:rsidR="00367185" w:rsidRPr="00CA1899">
        <w:t>ej sytuacji</w:t>
      </w:r>
      <w:r w:rsidR="00126119" w:rsidRPr="00CA1899">
        <w:t xml:space="preserve"> systemy zarządzania finansami p</w:t>
      </w:r>
      <w:r w:rsidR="00C74E38" w:rsidRPr="00CA1899">
        <w:t>ublicznymi, a w szczególności</w:t>
      </w:r>
      <w:r w:rsidR="00126119" w:rsidRPr="00CA1899">
        <w:t xml:space="preserve"> systemy kontroli wewnętrznej w organizacjach publicznych</w:t>
      </w:r>
      <w:r w:rsidR="00367185" w:rsidRPr="00CA1899">
        <w:t xml:space="preserve"> narażone są na presję</w:t>
      </w:r>
      <w:r w:rsidR="00126119" w:rsidRPr="00CA1899">
        <w:t xml:space="preserve">. Na przykład tempo wdrażania </w:t>
      </w:r>
      <w:r w:rsidR="00C74E38" w:rsidRPr="00CA1899">
        <w:t>programów</w:t>
      </w:r>
      <w:r w:rsidR="00126119" w:rsidRPr="00CA1899">
        <w:t xml:space="preserve"> </w:t>
      </w:r>
      <w:r w:rsidR="009218AC" w:rsidRPr="00CA1899">
        <w:t xml:space="preserve">gospodarczych </w:t>
      </w:r>
      <w:r w:rsidR="00126119" w:rsidRPr="00CA1899">
        <w:t xml:space="preserve">wymaga dostosowania lub złagodzenia rutynowych środków kontroli </w:t>
      </w:r>
      <w:r w:rsidR="00983DFE" w:rsidRPr="00CA1899">
        <w:br/>
      </w:r>
      <w:r w:rsidR="00126119" w:rsidRPr="00CA1899">
        <w:t xml:space="preserve">i należytej staranności ex </w:t>
      </w:r>
      <w:proofErr w:type="spellStart"/>
      <w:r w:rsidR="00126119" w:rsidRPr="00CA1899">
        <w:t>ante</w:t>
      </w:r>
      <w:proofErr w:type="spellEnd"/>
      <w:r w:rsidR="00126119" w:rsidRPr="00CA1899">
        <w:t xml:space="preserve">. Może to również wiązać się z uproszczeniem wymogów, </w:t>
      </w:r>
      <w:r w:rsidR="00C81A9B" w:rsidRPr="00CA1899">
        <w:t>np.</w:t>
      </w:r>
      <w:r w:rsidR="00126119" w:rsidRPr="00CA1899">
        <w:t xml:space="preserve"> ograniczenie</w:t>
      </w:r>
      <w:r w:rsidR="00C81A9B" w:rsidRPr="00CA1899">
        <w:t>m</w:t>
      </w:r>
      <w:r w:rsidR="00126119" w:rsidRPr="00CA1899">
        <w:t xml:space="preserve"> lub opóźnienie</w:t>
      </w:r>
      <w:r w:rsidR="00C81A9B" w:rsidRPr="00CA1899">
        <w:t>m</w:t>
      </w:r>
      <w:r w:rsidR="00126119" w:rsidRPr="00CA1899">
        <w:t xml:space="preserve"> sprawozdawczości, aby dać kadrze kierowniczej czas na skoncentrowanie się na świadczeniu usług na rzecz społeczeństwa.  </w:t>
      </w:r>
    </w:p>
    <w:p w:rsidR="00126119" w:rsidRPr="00CA1899" w:rsidRDefault="00126119" w:rsidP="00CA1899">
      <w:r w:rsidRPr="00CA1899">
        <w:t xml:space="preserve">Ponadto sytuację pogarszają zakłócenia w funkcjonowaniu instytucji, które są zazwyczaj odpowiedzialne za rozliczanie i nadzór w </w:t>
      </w:r>
      <w:r w:rsidR="008B2408" w:rsidRPr="00CA1899">
        <w:t>administracji rządowej</w:t>
      </w:r>
      <w:r w:rsidRPr="00CA1899">
        <w:t>. Obejmują one</w:t>
      </w:r>
      <w:r w:rsidR="00FA0CFF" w:rsidRPr="00CA1899">
        <w:t xml:space="preserve"> funkcjonowanie </w:t>
      </w:r>
      <w:r w:rsidR="008B2408" w:rsidRPr="00CA1899">
        <w:t xml:space="preserve">kontroli i </w:t>
      </w:r>
      <w:r w:rsidRPr="00CA1899">
        <w:t xml:space="preserve">audytu wewnętrznego, najwyższe organy kontroli i </w:t>
      </w:r>
      <w:r w:rsidR="00EE582E" w:rsidRPr="00CA1899">
        <w:t>kontrolę ze strony</w:t>
      </w:r>
      <w:r w:rsidR="006D7040" w:rsidRPr="00CA1899">
        <w:t xml:space="preserve"> </w:t>
      </w:r>
      <w:r w:rsidR="00EE582E" w:rsidRPr="00CA1899">
        <w:t>parlamentu</w:t>
      </w:r>
      <w:r w:rsidRPr="00CA1899">
        <w:t xml:space="preserve">. Na przykład w niektórych przypadkach </w:t>
      </w:r>
      <w:r w:rsidR="00EE582E" w:rsidRPr="00CA1899">
        <w:t xml:space="preserve">działalność </w:t>
      </w:r>
      <w:r w:rsidRPr="00CA1899">
        <w:t>parlamentarn</w:t>
      </w:r>
      <w:r w:rsidR="00EE582E" w:rsidRPr="00CA1899">
        <w:t>ych</w:t>
      </w:r>
      <w:r w:rsidRPr="00CA1899">
        <w:t xml:space="preserve"> </w:t>
      </w:r>
      <w:r w:rsidR="00EE582E" w:rsidRPr="00CA1899">
        <w:t>komisji</w:t>
      </w:r>
      <w:r w:rsidRPr="00CA1899">
        <w:t xml:space="preserve"> został</w:t>
      </w:r>
      <w:r w:rsidR="00EE582E" w:rsidRPr="00CA1899">
        <w:t>a</w:t>
      </w:r>
      <w:r w:rsidRPr="00CA1899">
        <w:t xml:space="preserve"> zawieszon</w:t>
      </w:r>
      <w:r w:rsidR="00EE582E" w:rsidRPr="00CA1899">
        <w:t>a</w:t>
      </w:r>
      <w:r w:rsidRPr="00CA1899">
        <w:t xml:space="preserve"> ze względu na obawy związane ze zdrowiem publicznym lub </w:t>
      </w:r>
      <w:r w:rsidR="00EE582E" w:rsidRPr="00CA1899">
        <w:t>ze względów praktycznych</w:t>
      </w:r>
      <w:r w:rsidRPr="00CA1899">
        <w:t xml:space="preserve">. Wiele najwyższych organów kontroli również boryka się z trudnościami w przeprowadzaniu badań </w:t>
      </w:r>
      <w:r w:rsidR="00983DFE" w:rsidRPr="00CA1899">
        <w:br/>
      </w:r>
      <w:r w:rsidRPr="00CA1899">
        <w:t xml:space="preserve">i odłożyło publikację </w:t>
      </w:r>
      <w:r w:rsidR="00EE582E" w:rsidRPr="00CA1899">
        <w:t>wyników kontroli</w:t>
      </w:r>
      <w:r w:rsidRPr="00CA1899">
        <w:t xml:space="preserve">. </w:t>
      </w:r>
    </w:p>
    <w:p w:rsidR="00126119" w:rsidRPr="00CA1899" w:rsidRDefault="00126119" w:rsidP="00CA1899">
      <w:r w:rsidRPr="00CA1899">
        <w:t>Pomimo presji, z jaką spotyka się funkcj</w:t>
      </w:r>
      <w:r w:rsidR="00FA0CFF" w:rsidRPr="00CA1899">
        <w:t>onowanie</w:t>
      </w:r>
      <w:r w:rsidRPr="00CA1899">
        <w:t xml:space="preserve"> kontroli</w:t>
      </w:r>
      <w:r w:rsidR="00A01CE4" w:rsidRPr="00CA1899">
        <w:t>,</w:t>
      </w:r>
      <w:r w:rsidRPr="00CA1899">
        <w:t xml:space="preserve"> audytu wewnętrznego i nadzoru </w:t>
      </w:r>
      <w:r w:rsidR="00983DFE" w:rsidRPr="00CA1899">
        <w:br/>
      </w:r>
      <w:r w:rsidRPr="00CA1899">
        <w:t xml:space="preserve">w </w:t>
      </w:r>
      <w:r w:rsidR="00367185" w:rsidRPr="00CA1899">
        <w:t>administracji rządowej</w:t>
      </w:r>
      <w:r w:rsidRPr="00CA1899">
        <w:t xml:space="preserve">, należy przypomnieć, że podmioty te odgrywają kluczową rolę </w:t>
      </w:r>
      <w:r w:rsidR="00983DFE" w:rsidRPr="00CA1899">
        <w:br/>
      </w:r>
      <w:r w:rsidRPr="00CA1899">
        <w:t>w zapewnianiu, by przy zarządzaniu pakietami gospodarczy</w:t>
      </w:r>
      <w:r w:rsidR="00A01CE4" w:rsidRPr="00CA1899">
        <w:t>mi</w:t>
      </w:r>
      <w:r w:rsidRPr="00CA1899">
        <w:t xml:space="preserve"> nie naruszono </w:t>
      </w:r>
      <w:r w:rsidR="00FA0CFF" w:rsidRPr="00CA1899">
        <w:t>zasad etyki</w:t>
      </w:r>
      <w:r w:rsidRPr="00CA1899">
        <w:t xml:space="preserve"> i by </w:t>
      </w:r>
      <w:r w:rsidR="00CA6008" w:rsidRPr="00CA1899">
        <w:t xml:space="preserve">pakiety </w:t>
      </w:r>
      <w:r w:rsidRPr="00CA1899">
        <w:t xml:space="preserve">przyniosły zamierzone korzyści gospodarcze. Na przykład: </w:t>
      </w:r>
    </w:p>
    <w:p w:rsidR="00126119" w:rsidRPr="00CA1899" w:rsidRDefault="00EE582E" w:rsidP="004B0210">
      <w:pPr>
        <w:pStyle w:val="Akapitzlist"/>
        <w:numPr>
          <w:ilvl w:val="0"/>
          <w:numId w:val="2"/>
        </w:numPr>
      </w:pPr>
      <w:r w:rsidRPr="00CA1899">
        <w:t>a</w:t>
      </w:r>
      <w:r w:rsidR="00126119" w:rsidRPr="00CA1899">
        <w:t xml:space="preserve">udytorzy wewnętrzni mogą </w:t>
      </w:r>
      <w:r w:rsidR="006D7040" w:rsidRPr="00CA1899">
        <w:t xml:space="preserve">pełnić rolę punktów oparcia </w:t>
      </w:r>
      <w:r w:rsidR="00BD33A7" w:rsidRPr="00CA1899">
        <w:t>w przypadku ewentualnych</w:t>
      </w:r>
      <w:r w:rsidR="00126119" w:rsidRPr="00CA1899">
        <w:t xml:space="preserve"> luk w systemie kontroli</w:t>
      </w:r>
      <w:r w:rsidR="00BD33A7" w:rsidRPr="00CA1899">
        <w:t>, a także ostrzegać kierownictwo o ryzyku związanym ze zmianą warunków kontroli i wymogów.</w:t>
      </w:r>
      <w:r w:rsidR="00126119" w:rsidRPr="00CA1899">
        <w:t xml:space="preserve"> </w:t>
      </w:r>
      <w:r w:rsidR="00BD33A7" w:rsidRPr="00CA1899">
        <w:t xml:space="preserve">Mogą też czuwać nad </w:t>
      </w:r>
      <w:r w:rsidR="0064195A" w:rsidRPr="00CA1899">
        <w:t>poprawności</w:t>
      </w:r>
      <w:r w:rsidR="00BD33A7" w:rsidRPr="00CA1899">
        <w:t>ą</w:t>
      </w:r>
      <w:r w:rsidR="00126119" w:rsidRPr="00CA1899">
        <w:t xml:space="preserve"> transakcji</w:t>
      </w:r>
      <w:r w:rsidR="00BD33A7" w:rsidRPr="00CA1899">
        <w:t xml:space="preserve"> przeprowadzanych</w:t>
      </w:r>
      <w:r w:rsidR="00126119" w:rsidRPr="00CA1899">
        <w:t xml:space="preserve"> w wyniku zastosowania środków nadzwyczajnych, wykorzystując </w:t>
      </w:r>
      <w:r w:rsidR="00BD33A7" w:rsidRPr="00CA1899">
        <w:t xml:space="preserve">porównywanie </w:t>
      </w:r>
      <w:r w:rsidR="00126119" w:rsidRPr="00CA1899">
        <w:t>danych i in</w:t>
      </w:r>
      <w:r w:rsidR="00BD33A7" w:rsidRPr="00CA1899">
        <w:t>ne</w:t>
      </w:r>
      <w:r w:rsidR="00126119" w:rsidRPr="00CA1899">
        <w:t xml:space="preserve"> metod</w:t>
      </w:r>
      <w:r w:rsidR="00BD33A7" w:rsidRPr="00CA1899">
        <w:t>y</w:t>
      </w:r>
      <w:r w:rsidR="00126119" w:rsidRPr="00CA1899">
        <w:t xml:space="preserve"> analitycz</w:t>
      </w:r>
      <w:r w:rsidR="00BD33A7" w:rsidRPr="00CA1899">
        <w:t>ne</w:t>
      </w:r>
      <w:r w:rsidR="004B0210">
        <w:t>;</w:t>
      </w:r>
    </w:p>
    <w:p w:rsidR="00126119" w:rsidRPr="00CA1899" w:rsidRDefault="0064195A" w:rsidP="004B0210">
      <w:pPr>
        <w:pStyle w:val="Akapitzlist"/>
        <w:numPr>
          <w:ilvl w:val="0"/>
          <w:numId w:val="2"/>
        </w:numPr>
      </w:pPr>
      <w:r w:rsidRPr="00CA1899">
        <w:t>n</w:t>
      </w:r>
      <w:r w:rsidR="00126119" w:rsidRPr="00CA1899">
        <w:t xml:space="preserve">ajwyższe organy kontroli mogą na bieżąco śledzić zmiany </w:t>
      </w:r>
      <w:r w:rsidRPr="00CA1899">
        <w:t>w funkcjonowaniu</w:t>
      </w:r>
      <w:r w:rsidR="00126119" w:rsidRPr="00CA1899">
        <w:t xml:space="preserve"> systemów zarządzania finansami publicznymi i identyfikować potencjalne obszary ryzyka (</w:t>
      </w:r>
      <w:proofErr w:type="spellStart"/>
      <w:r w:rsidR="00126119" w:rsidRPr="00CA1899">
        <w:t>Gurazada</w:t>
      </w:r>
      <w:proofErr w:type="spellEnd"/>
      <w:r w:rsidR="00126119" w:rsidRPr="00CA1899">
        <w:t xml:space="preserve"> i in., 2020) oraz, w razie potrzeby, </w:t>
      </w:r>
      <w:r w:rsidRPr="00CA1899">
        <w:t>modyfikować</w:t>
      </w:r>
      <w:r w:rsidR="00126119" w:rsidRPr="00CA1899">
        <w:t xml:space="preserve"> swoje rutynowe działania w zakresie badania sprawozdań na koniec roku, </w:t>
      </w:r>
      <w:r w:rsidR="00CF7925" w:rsidRPr="00CA1899">
        <w:t>uwzględniając</w:t>
      </w:r>
      <w:r w:rsidR="00126119" w:rsidRPr="00CA1899">
        <w:t xml:space="preserve"> dodatkow</w:t>
      </w:r>
      <w:r w:rsidR="00CF7925" w:rsidRPr="00CA1899">
        <w:t>e</w:t>
      </w:r>
      <w:r w:rsidR="00126119" w:rsidRPr="00CA1899">
        <w:t xml:space="preserve"> wymog</w:t>
      </w:r>
      <w:r w:rsidR="00CF7925" w:rsidRPr="00CA1899">
        <w:t>i</w:t>
      </w:r>
      <w:r w:rsidR="00126119" w:rsidRPr="00CA1899">
        <w:t xml:space="preserve"> dotycząc</w:t>
      </w:r>
      <w:r w:rsidR="00CF7925" w:rsidRPr="00CA1899">
        <w:t>e</w:t>
      </w:r>
      <w:r w:rsidR="00126119" w:rsidRPr="00CA1899">
        <w:t xml:space="preserve"> </w:t>
      </w:r>
      <w:r w:rsidR="00CF7925" w:rsidRPr="00CA1899">
        <w:t xml:space="preserve">kompetencji </w:t>
      </w:r>
      <w:r w:rsidR="004B0210">
        <w:t>najwyższych organów kontroli;</w:t>
      </w:r>
      <w:r w:rsidR="00126119" w:rsidRPr="00CA1899">
        <w:t xml:space="preserve"> </w:t>
      </w:r>
    </w:p>
    <w:p w:rsidR="00126119" w:rsidRPr="00CA1899" w:rsidRDefault="0058027D" w:rsidP="004B0210">
      <w:pPr>
        <w:pStyle w:val="Akapitzlist"/>
        <w:numPr>
          <w:ilvl w:val="0"/>
          <w:numId w:val="2"/>
        </w:numPr>
      </w:pPr>
      <w:r w:rsidRPr="00CA1899">
        <w:t xml:space="preserve">jednostki odpowiedzialne za </w:t>
      </w:r>
      <w:r w:rsidR="00126119" w:rsidRPr="00CA1899">
        <w:t>audy</w:t>
      </w:r>
      <w:r w:rsidRPr="00CA1899">
        <w:t>t</w:t>
      </w:r>
      <w:r w:rsidR="00126119" w:rsidRPr="00CA1899">
        <w:t xml:space="preserve"> wewnętrzn</w:t>
      </w:r>
      <w:r w:rsidRPr="00CA1899">
        <w:t>y</w:t>
      </w:r>
      <w:r w:rsidR="00126119" w:rsidRPr="00CA1899">
        <w:t xml:space="preserve">, najwyższe organy kontroli oraz inne organy nadzoru mogą przyczynić się do promowania przejrzystości i wysokiej jakości danych </w:t>
      </w:r>
      <w:r w:rsidR="00CF7925" w:rsidRPr="00CA1899">
        <w:t xml:space="preserve">publicznych </w:t>
      </w:r>
      <w:r w:rsidR="00126119" w:rsidRPr="00CA1899">
        <w:t xml:space="preserve">w celu </w:t>
      </w:r>
      <w:r w:rsidRPr="00CA1899">
        <w:t xml:space="preserve">włączenia </w:t>
      </w:r>
      <w:r w:rsidR="00CF7925" w:rsidRPr="00CA1899">
        <w:t xml:space="preserve">opinii publicznej </w:t>
      </w:r>
      <w:r w:rsidRPr="00CA1899">
        <w:t>w nadzór nad działaniami urzędników</w:t>
      </w:r>
      <w:r w:rsidR="00126119" w:rsidRPr="00CA1899">
        <w:t xml:space="preserve">. Kryzys finansowy z 2008 r. i </w:t>
      </w:r>
      <w:r w:rsidR="00660626" w:rsidRPr="00CA1899">
        <w:t>będąca jego następstwem</w:t>
      </w:r>
      <w:r w:rsidR="00126119" w:rsidRPr="00CA1899">
        <w:t xml:space="preserve"> recesja stanowią użyteczne przykłady </w:t>
      </w:r>
      <w:r w:rsidR="00660626" w:rsidRPr="00CA1899">
        <w:t xml:space="preserve">dla </w:t>
      </w:r>
      <w:r w:rsidR="00126119" w:rsidRPr="00CA1899">
        <w:t xml:space="preserve">obecnej sytuacji, ukazując wzajemne zależności między przejrzystością i </w:t>
      </w:r>
      <w:r w:rsidR="00660626" w:rsidRPr="00CA1899">
        <w:t>rozliczalnością</w:t>
      </w:r>
      <w:r w:rsidR="00126119" w:rsidRPr="00CA1899">
        <w:t xml:space="preserve">. W Stanach Zjednoczonych Rada ds. Odpowiedzialności i Przejrzystości w Zakresie Naprawy Gospodarczej, która koordynowała prace inspektorów generalnych monitorujących wdrażanie amerykańskiej ustawy o naprawie gospodarczej i reinwestycji z 2009 r., stworzyła platformę analityczną, która </w:t>
      </w:r>
      <w:r w:rsidR="00660626" w:rsidRPr="00CA1899">
        <w:t xml:space="preserve">wspierała identyfikację beneficjentów wzbudzających </w:t>
      </w:r>
      <w:r w:rsidR="00660626" w:rsidRPr="00CA1899">
        <w:lastRenderedPageBreak/>
        <w:t>wątpliwości</w:t>
      </w:r>
      <w:r w:rsidRPr="00CA1899">
        <w:t xml:space="preserve">. To </w:t>
      </w:r>
      <w:r w:rsidR="000E6DDD" w:rsidRPr="00CA1899">
        <w:t>z kolei dawało możliwość</w:t>
      </w:r>
      <w:r w:rsidR="00126119" w:rsidRPr="00CA1899">
        <w:t xml:space="preserve"> </w:t>
      </w:r>
      <w:r w:rsidRPr="00CA1899">
        <w:t xml:space="preserve">opracowania rozwiązań </w:t>
      </w:r>
      <w:r w:rsidR="00126119" w:rsidRPr="00CA1899">
        <w:t xml:space="preserve">inspektorowi generalnemu ds. danego programu. Przynosiło to podwójną korzyść w postaci zapobiegania oszustwom i korupcji, przy jednoczesnym budowaniu potencjału funkcji generalnych inspektora </w:t>
      </w:r>
      <w:r w:rsidR="00983DFE" w:rsidRPr="00CA1899">
        <w:br/>
      </w:r>
      <w:r w:rsidR="00126119" w:rsidRPr="00CA1899">
        <w:t>w poszczególnych ministerstwach (</w:t>
      </w:r>
      <w:proofErr w:type="spellStart"/>
      <w:r w:rsidR="00126119" w:rsidRPr="00CA1899">
        <w:t>Zagorin</w:t>
      </w:r>
      <w:proofErr w:type="spellEnd"/>
      <w:r w:rsidR="00126119" w:rsidRPr="00CA1899">
        <w:t>, 2020). Platforma publiczna, Recovery.gov, pozwoliła dziennikarzom i obywatelom na śledzenie</w:t>
      </w:r>
      <w:r w:rsidRPr="00CA1899">
        <w:t xml:space="preserve"> </w:t>
      </w:r>
      <w:r w:rsidR="0051194A" w:rsidRPr="00CA1899">
        <w:t>w jaki sposób rząd wydaje pieniądze podatników</w:t>
      </w:r>
      <w:r w:rsidR="004B0210">
        <w:t>;</w:t>
      </w:r>
    </w:p>
    <w:p w:rsidR="00126119" w:rsidRPr="00CA1899" w:rsidRDefault="000E6DDD" w:rsidP="00CA1899">
      <w:r w:rsidRPr="00CA1899">
        <w:t xml:space="preserve">Kontrolerzy i </w:t>
      </w:r>
      <w:r w:rsidR="00126119" w:rsidRPr="00CA1899">
        <w:t xml:space="preserve">audytorzy wewnętrzni, jak i zewnętrzni są dobrze przygotowani do wspierania rządów </w:t>
      </w:r>
      <w:r w:rsidR="00983DFE" w:rsidRPr="00CA1899">
        <w:br/>
      </w:r>
      <w:r w:rsidR="00126119" w:rsidRPr="00CA1899">
        <w:t xml:space="preserve">w zarządzaniu ryzykiem w perspektywie krótkoterminowej. Mogą oni na przykład dostarczyć decydentom użytecznych informacji na temat zagrożeń </w:t>
      </w:r>
      <w:r w:rsidRPr="00CA1899">
        <w:t xml:space="preserve">naruszenia </w:t>
      </w:r>
      <w:r w:rsidR="00DD54FB">
        <w:t>uczciwości</w:t>
      </w:r>
      <w:r w:rsidR="00DD54FB" w:rsidRPr="00CA1899">
        <w:t xml:space="preserve"> </w:t>
      </w:r>
      <w:r w:rsidR="00126119" w:rsidRPr="00CA1899">
        <w:t xml:space="preserve">związanych ze środkami nadzwyczajnymi, takimi jak </w:t>
      </w:r>
      <w:r w:rsidRPr="00CA1899">
        <w:t xml:space="preserve">wsparcie finansowe dla </w:t>
      </w:r>
      <w:r w:rsidR="00126119" w:rsidRPr="00CA1899">
        <w:t xml:space="preserve">przedsiębiorstw i osób fizycznych.  </w:t>
      </w:r>
    </w:p>
    <w:p w:rsidR="00CA6008" w:rsidRDefault="00CA6008" w:rsidP="00CA1899">
      <w:pP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26119" w:rsidRPr="004B0210" w:rsidRDefault="00126119" w:rsidP="00CA1899">
      <w:pPr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Środki krótkoterminowe mające na celu zapewnienie rozliczalności, kontroli i nadzoru w zarządzaniu </w:t>
      </w:r>
      <w:r w:rsidR="00CA6008"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gospodarczymi pakietami</w:t>
      </w:r>
      <w:r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A6008"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stymulacyjnymi</w:t>
      </w:r>
    </w:p>
    <w:p w:rsidR="00126119" w:rsidRPr="00CA1899" w:rsidRDefault="00126119" w:rsidP="00CA1899">
      <w:r w:rsidRPr="00CA1899">
        <w:t xml:space="preserve">Aby zagwarantować, że </w:t>
      </w:r>
      <w:r w:rsidR="00DD54FB" w:rsidRPr="00E02593">
        <w:t xml:space="preserve">komórki odpowiedzialne za kontrolę wewnętrzną, audyt wewnętrzny i nadzór </w:t>
      </w:r>
      <w:r w:rsidRPr="00CA1899">
        <w:t>mog</w:t>
      </w:r>
      <w:r w:rsidR="00DD54FB">
        <w:t>ą</w:t>
      </w:r>
      <w:r w:rsidRPr="00CA1899">
        <w:t xml:space="preserve"> skutecznie </w:t>
      </w:r>
      <w:r w:rsidR="00DD54FB" w:rsidRPr="00E02593">
        <w:t xml:space="preserve">wykonywać zadania związane z rozliczalnością i nadzorem </w:t>
      </w:r>
      <w:r w:rsidR="00632246" w:rsidRPr="00CA1899">
        <w:t>program</w:t>
      </w:r>
      <w:r w:rsidR="00DD54FB">
        <w:t>ami</w:t>
      </w:r>
      <w:r w:rsidRPr="00CA1899">
        <w:t xml:space="preserve"> gospodarczy</w:t>
      </w:r>
      <w:r w:rsidR="00DD54FB">
        <w:t>mi</w:t>
      </w:r>
      <w:r w:rsidRPr="00CA1899">
        <w:t xml:space="preserve">, można niezwłocznie podjąć szereg środków. Należą do nich m.in: </w:t>
      </w:r>
    </w:p>
    <w:p w:rsidR="00D45098" w:rsidRPr="009A4324" w:rsidRDefault="00D45098" w:rsidP="004B0210">
      <w:pPr>
        <w:pStyle w:val="Akapitzlist"/>
        <w:numPr>
          <w:ilvl w:val="0"/>
          <w:numId w:val="4"/>
        </w:numPr>
      </w:pPr>
      <w:r w:rsidRPr="00983DFE">
        <w:t xml:space="preserve">Zapewnienie, aby najwyższe organy kontroli i </w:t>
      </w:r>
      <w:r w:rsidR="008131C6" w:rsidRPr="00983DFE">
        <w:t xml:space="preserve">jednostki odpowiedzialne za </w:t>
      </w:r>
      <w:r w:rsidRPr="00983DFE">
        <w:t>audyt</w:t>
      </w:r>
      <w:r w:rsidR="008131C6" w:rsidRPr="00983DFE">
        <w:t xml:space="preserve"> </w:t>
      </w:r>
      <w:r w:rsidRPr="00983DFE">
        <w:t>wewnętrzn</w:t>
      </w:r>
      <w:r w:rsidR="008131C6" w:rsidRPr="00983DFE">
        <w:t xml:space="preserve">y </w:t>
      </w:r>
      <w:r w:rsidRPr="00983DFE">
        <w:t xml:space="preserve"> posiadały niezbędne zasoby: Na przykład, w </w:t>
      </w:r>
      <w:r w:rsidR="002E5D6F" w:rsidRPr="00983DFE">
        <w:t xml:space="preserve">Stanach Zjednoczonych w </w:t>
      </w:r>
      <w:r w:rsidRPr="00983DFE">
        <w:t xml:space="preserve">ramach pakietu stymulacyjnego przyznano również fundusze na rzecz </w:t>
      </w:r>
      <w:proofErr w:type="spellStart"/>
      <w:r w:rsidRPr="00983DFE">
        <w:t>Government</w:t>
      </w:r>
      <w:proofErr w:type="spellEnd"/>
      <w:r w:rsidRPr="00983DFE">
        <w:t xml:space="preserve"> </w:t>
      </w:r>
      <w:proofErr w:type="spellStart"/>
      <w:r w:rsidRPr="00983DFE">
        <w:t>Accountability</w:t>
      </w:r>
      <w:proofErr w:type="spellEnd"/>
      <w:r w:rsidRPr="00983DFE">
        <w:t xml:space="preserve"> Office (GAO), najwyższego organu kontroli wewnętrznej, umożliwiając mu wspieranie Kongresu w prowadzeniu nadzoru nad nadmiernymi wydatkami w związku z obecnym kryzysem. </w:t>
      </w:r>
      <w:r w:rsidR="002E5D6F" w:rsidRPr="00983DFE">
        <w:t>W ten sposób</w:t>
      </w:r>
      <w:r w:rsidRPr="00983DFE">
        <w:t xml:space="preserve"> rządy mogą, w razie potrzeby, przeznaczyć odpowiednie środki finansowe w celu zapewnienia niezbędnych zasobów do przeprowadzania w czasie rzeczywistym kontroli </w:t>
      </w:r>
      <w:r w:rsidR="002E5D6F" w:rsidRPr="00983DFE">
        <w:t>pakietów</w:t>
      </w:r>
      <w:r w:rsidRPr="00983DFE">
        <w:t xml:space="preserve"> gospodarczych.</w:t>
      </w:r>
      <w:r w:rsidRPr="009A4324">
        <w:t xml:space="preserve">  </w:t>
      </w:r>
    </w:p>
    <w:p w:rsidR="00D45098" w:rsidRPr="009A4324" w:rsidRDefault="00D45098" w:rsidP="004B0210">
      <w:pPr>
        <w:pStyle w:val="Akapitzlist"/>
        <w:numPr>
          <w:ilvl w:val="0"/>
          <w:numId w:val="4"/>
        </w:numPr>
      </w:pPr>
      <w:r w:rsidRPr="00983DFE">
        <w:t xml:space="preserve">Utworzenie lub wykorzystanie istniejących </w:t>
      </w:r>
      <w:r w:rsidR="00C90469" w:rsidRPr="00983DFE">
        <w:t xml:space="preserve">komisji </w:t>
      </w:r>
      <w:r w:rsidRPr="00983DFE">
        <w:t xml:space="preserve">legislacyjnych: Na przykład w Nowej Zelandii powołano dwupartyjną parlamentarną komisję nadzoru, której zadaniem jest nadzorowanie reakcji rządu na obecny kryzys, w tym pakietu </w:t>
      </w:r>
      <w:r w:rsidR="00C90469" w:rsidRPr="00983DFE">
        <w:t>gospodarczego</w:t>
      </w:r>
      <w:r w:rsidRPr="00983DFE">
        <w:t xml:space="preserve">. Komisja spotyka się zdalnie za pośrednictwem platformy wideokonferencyjnej i publikuje </w:t>
      </w:r>
      <w:r w:rsidR="00C90469" w:rsidRPr="00983DFE">
        <w:t xml:space="preserve">informacje o tych </w:t>
      </w:r>
      <w:r w:rsidRPr="00983DFE">
        <w:t>spotkania</w:t>
      </w:r>
      <w:r w:rsidR="00C90469" w:rsidRPr="00983DFE">
        <w:t>ch</w:t>
      </w:r>
      <w:r w:rsidRPr="00983DFE">
        <w:t xml:space="preserve"> w Internecie, aby zapewnić przejrzystość.</w:t>
      </w:r>
      <w:r w:rsidRPr="009A4324">
        <w:t xml:space="preserve">   </w:t>
      </w:r>
    </w:p>
    <w:p w:rsidR="00D45098" w:rsidRPr="009A4324" w:rsidRDefault="00C90469" w:rsidP="004B0210">
      <w:pPr>
        <w:pStyle w:val="Akapitzlist"/>
        <w:numPr>
          <w:ilvl w:val="0"/>
          <w:numId w:val="4"/>
        </w:numPr>
      </w:pPr>
      <w:r w:rsidRPr="00983DFE">
        <w:t>P</w:t>
      </w:r>
      <w:r w:rsidR="007C5777" w:rsidRPr="00983DFE">
        <w:t>owołanie</w:t>
      </w:r>
      <w:r w:rsidR="00D45098" w:rsidRPr="00983DFE">
        <w:t xml:space="preserve"> wyspecjalizowanych organów nadzoru, przy jednoczesnym zapewnieniu im jasn</w:t>
      </w:r>
      <w:r w:rsidRPr="00983DFE">
        <w:t xml:space="preserve">ych </w:t>
      </w:r>
      <w:r w:rsidR="00D45098" w:rsidRPr="00983DFE">
        <w:t>i spójn</w:t>
      </w:r>
      <w:r w:rsidRPr="00983DFE">
        <w:t>ych uprawnień</w:t>
      </w:r>
      <w:r w:rsidR="00D45098" w:rsidRPr="00983DFE">
        <w:t xml:space="preserve"> w stosunku do istniejących podmiotów : Na przykład, </w:t>
      </w:r>
      <w:r w:rsidRPr="00983DFE">
        <w:t xml:space="preserve">w Stanach Zjednoczonych </w:t>
      </w:r>
      <w:r w:rsidR="008C2733" w:rsidRPr="00983DFE">
        <w:t>powołano Komitet ds. Odpowiedzialności za Pandemię w celu zapewnienia nadzoru nad pakietem gospodarczym.</w:t>
      </w:r>
      <w:r w:rsidR="00D45098" w:rsidRPr="00983DFE">
        <w:t xml:space="preserve"> Aby uniknąć powielania działań i wykorzystać istniejące możliwości, w skład Komitetu wejdą niezależni inspektorzy generalni</w:t>
      </w:r>
      <w:r w:rsidR="00475DD2" w:rsidRPr="00983DFE">
        <w:t>. Będą oni</w:t>
      </w:r>
      <w:r w:rsidR="00D45098" w:rsidRPr="00983DFE">
        <w:t xml:space="preserve"> odpowiedzialni za prowadzenie i koordynację audytów i dochodzeń w celu zapewnienia rozliczalności </w:t>
      </w:r>
      <w:r w:rsidR="00475DD2" w:rsidRPr="00983DFE">
        <w:t>oraz</w:t>
      </w:r>
      <w:r w:rsidR="00D45098" w:rsidRPr="00983DFE">
        <w:t xml:space="preserve"> identyfikacji </w:t>
      </w:r>
      <w:r w:rsidR="008C2733" w:rsidRPr="00983DFE">
        <w:t>strat</w:t>
      </w:r>
      <w:r w:rsidR="00D45098" w:rsidRPr="00983DFE">
        <w:t>, oszustw i nadużyć w wydatkach związanych z kryzysem (Komitet ds. Nadzoru i Reform, 2020).</w:t>
      </w:r>
      <w:r w:rsidR="00D45098" w:rsidRPr="009A4324">
        <w:t xml:space="preserve">  </w:t>
      </w:r>
    </w:p>
    <w:p w:rsidR="00D45098" w:rsidRPr="00983DFE" w:rsidRDefault="00D45098" w:rsidP="004B0210">
      <w:pPr>
        <w:pStyle w:val="Akapitzlist"/>
        <w:numPr>
          <w:ilvl w:val="0"/>
          <w:numId w:val="4"/>
        </w:numPr>
      </w:pPr>
      <w:r w:rsidRPr="00983DFE">
        <w:t xml:space="preserve">Wyraźne określenie zakresu odpowiedzialności i </w:t>
      </w:r>
      <w:r w:rsidR="00891932" w:rsidRPr="00983DFE">
        <w:t xml:space="preserve">sposobów </w:t>
      </w:r>
      <w:r w:rsidRPr="00983DFE">
        <w:t>komunikacji w celu zapewnienia, że wszyscy urzędnicy publiczni są odpowiedzialni za swoje działania</w:t>
      </w:r>
      <w:r w:rsidR="00B70225" w:rsidRPr="00983DFE">
        <w:t xml:space="preserve">: </w:t>
      </w:r>
      <w:r w:rsidRPr="00983DFE">
        <w:t xml:space="preserve"> (NSW ICAC, 2020): Jak zauważono, </w:t>
      </w:r>
      <w:r w:rsidR="00891932" w:rsidRPr="00983DFE">
        <w:t>obecny kryzys</w:t>
      </w:r>
      <w:r w:rsidRPr="00983DFE">
        <w:t xml:space="preserve"> i spowolnienie gospodarcze stwarzają zagrożenia dla systemu zarządzania finansami publicznymi oraz </w:t>
      </w:r>
      <w:r w:rsidR="00891932" w:rsidRPr="00983DFE">
        <w:t xml:space="preserve">dla </w:t>
      </w:r>
      <w:r w:rsidRPr="00983DFE">
        <w:t xml:space="preserve">standardowych procesów kontroli wewnętrznej i zarządzania ryzykiem. Podczas gdy niektóre kontrole mogą zostać złagodzone w celu </w:t>
      </w:r>
      <w:r w:rsidR="00891932" w:rsidRPr="00983DFE">
        <w:t xml:space="preserve">szybkiego </w:t>
      </w:r>
      <w:r w:rsidRPr="00983DFE">
        <w:t xml:space="preserve">zaspokojenia najpilniejszych potrzeb, </w:t>
      </w:r>
      <w:r w:rsidR="00983DFE" w:rsidRPr="00CA1899">
        <w:br/>
      </w:r>
      <w:r w:rsidRPr="00983DFE">
        <w:t xml:space="preserve">a środowisko pracy zmieniło się ze względu na środki mające na celu zdystansowanie społeczne, </w:t>
      </w:r>
      <w:r w:rsidR="004E5C92" w:rsidRPr="00983DFE">
        <w:t xml:space="preserve">rośnie znacząco rola kierowników. </w:t>
      </w:r>
      <w:r w:rsidRPr="00983DFE">
        <w:t xml:space="preserve">Zarządzanie programem może wzmocnić </w:t>
      </w:r>
      <w:r w:rsidR="004E5C92" w:rsidRPr="00983DFE">
        <w:t xml:space="preserve">ich </w:t>
      </w:r>
      <w:r w:rsidRPr="00983DFE">
        <w:t xml:space="preserve">indywidualną odpowiedzialność i jednocześnie uświadomić wszystkim pracownikom, że istnieje potrzeba ciągłej czujności w odniesieniu do </w:t>
      </w:r>
      <w:r w:rsidR="00DD54FB">
        <w:t xml:space="preserve">środków </w:t>
      </w:r>
      <w:r w:rsidRPr="00983DFE">
        <w:t xml:space="preserve">publicznych. </w:t>
      </w:r>
    </w:p>
    <w:p w:rsidR="00D45098" w:rsidRPr="009A4324" w:rsidRDefault="00D45098" w:rsidP="004B0210">
      <w:pPr>
        <w:pStyle w:val="Akapitzlist"/>
        <w:numPr>
          <w:ilvl w:val="0"/>
          <w:numId w:val="4"/>
        </w:numPr>
      </w:pPr>
      <w:r w:rsidRPr="00983DFE">
        <w:lastRenderedPageBreak/>
        <w:t xml:space="preserve">Zapewnienie przeprowadzenia odpowiednich ocen ryzyka </w:t>
      </w:r>
      <w:r w:rsidR="007C5777" w:rsidRPr="00983DFE">
        <w:t xml:space="preserve">naruszenia zasad </w:t>
      </w:r>
      <w:r w:rsidR="00DD54FB">
        <w:t>uczciwości</w:t>
      </w:r>
      <w:r w:rsidRPr="00983DFE">
        <w:t xml:space="preserve">: Ze względu na szybkie tempo, w jakim programy te muszą być wdrażane, przeprowadzenie kompleksowej oceny ryzyka </w:t>
      </w:r>
      <w:r w:rsidR="00250AC8" w:rsidRPr="00983DFE">
        <w:t xml:space="preserve">naruszenia zasad </w:t>
      </w:r>
      <w:r w:rsidR="00DD54FB">
        <w:t>uczciwości</w:t>
      </w:r>
      <w:r w:rsidRPr="00983DFE">
        <w:t xml:space="preserve"> może być niewykonalne. Urzędnicy publiczni mogą być </w:t>
      </w:r>
      <w:r w:rsidR="00250AC8" w:rsidRPr="00983DFE">
        <w:t>jednak</w:t>
      </w:r>
      <w:r w:rsidRPr="00983DFE">
        <w:t xml:space="preserve"> zachęcani do dokumentowania </w:t>
      </w:r>
      <w:r w:rsidR="00250AC8" w:rsidRPr="00983DFE">
        <w:t>i informowania o wszelkich przeszkodach i metodach radzenia sobie z nimi</w:t>
      </w:r>
      <w:r w:rsidR="00330846">
        <w:t xml:space="preserve"> </w:t>
      </w:r>
      <w:r w:rsidRPr="00983DFE">
        <w:t xml:space="preserve">(NSW ICAC, 2020). Może to obejmować dokumentowanie zmian w działaniach kontrolnych </w:t>
      </w:r>
      <w:r w:rsidR="00250AC8" w:rsidRPr="00983DFE">
        <w:t>pod kątem</w:t>
      </w:r>
      <w:r w:rsidRPr="00983DFE">
        <w:t xml:space="preserve"> uwzględnienia celów krótkoterminowych.</w:t>
      </w:r>
      <w:r w:rsidRPr="009A4324">
        <w:t xml:space="preserve"> </w:t>
      </w:r>
    </w:p>
    <w:p w:rsidR="00D45098" w:rsidRPr="009A4324" w:rsidRDefault="00D45098" w:rsidP="004B0210">
      <w:pPr>
        <w:pStyle w:val="Akapitzlist"/>
        <w:numPr>
          <w:ilvl w:val="0"/>
          <w:numId w:val="4"/>
        </w:numPr>
      </w:pPr>
      <w:r w:rsidRPr="00983DFE">
        <w:t xml:space="preserve">Zapewnienie odpowiednich procedur w celu opracowania, przeglądu i zatwierdzenia programów w trybie pilnym: Na przykład, </w:t>
      </w:r>
      <w:r w:rsidR="00250AC8" w:rsidRPr="00983DFE">
        <w:t>dla</w:t>
      </w:r>
      <w:r w:rsidRPr="00983DFE">
        <w:t xml:space="preserve"> zapewnienia skutecznej, a jednocześnie odpowiedzialnej realizacji planu działania gospodarczego z 2008 r., Biuro Rady ds. Prywatności i Sekretariat Zarządu Skarbu</w:t>
      </w:r>
      <w:r w:rsidR="007C5777" w:rsidRPr="00983DFE">
        <w:t xml:space="preserve"> </w:t>
      </w:r>
      <w:r w:rsidRPr="00983DFE">
        <w:t xml:space="preserve">w Kanadzie ustanowiły przyspieszony proces zatwierdzania programów finansowych i politycznych, skracając termin z 6 do 2 miesięcy (Biuro Audytora Generalnego, 2010). W szczególnym kontekście </w:t>
      </w:r>
      <w:r w:rsidR="00250AC8" w:rsidRPr="00983DFE">
        <w:t>obecnego</w:t>
      </w:r>
      <w:r w:rsidR="00DD54FB">
        <w:t xml:space="preserve"> kryzysu</w:t>
      </w:r>
      <w:r w:rsidRPr="00983DFE">
        <w:t xml:space="preserve">, w którym wielu urzędników publicznych pracuje </w:t>
      </w:r>
      <w:r w:rsidR="00250AC8" w:rsidRPr="00983DFE">
        <w:t>zdalnie</w:t>
      </w:r>
      <w:r w:rsidRPr="00983DFE">
        <w:t>, mogłoby to również obejmować ustanowienie protokołów stosowania podpisu elektronicznego.</w:t>
      </w:r>
    </w:p>
    <w:p w:rsidR="00056452" w:rsidRPr="009A4324" w:rsidRDefault="00056452"/>
    <w:p w:rsidR="00F2729E" w:rsidRPr="004B0210" w:rsidRDefault="00F2729E" w:rsidP="00CA1899">
      <w:pPr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Długo</w:t>
      </w:r>
      <w:r w:rsidR="00D45098"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terminowe środki </w:t>
      </w:r>
      <w:r w:rsidR="00250AC8"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mające na celu wzmocnienie roli nadzoru zewnętrznego </w:t>
      </w:r>
      <w:r w:rsidR="00F56CCF"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 przygotowaniu do wyjścia z kryzysu</w:t>
      </w:r>
      <w:r w:rsidR="00530ECB"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30ECB" w:rsidRPr="009A4324" w:rsidRDefault="00A41CF6">
      <w:r w:rsidRPr="009A4324">
        <w:t>Organy kontroli i nadzoru</w:t>
      </w:r>
      <w:r w:rsidR="00530ECB" w:rsidRPr="009A4324">
        <w:t xml:space="preserve"> mogą być kluczowym partnerem dla administracji rządowej w procesie wychodzenia z kryzysu oraz przygotowania na jego długofalowe skutki. W szczególności </w:t>
      </w:r>
      <w:r w:rsidRPr="009A4324">
        <w:t xml:space="preserve">audytorzy mogą informować o ryzykach naruszenia uczciwości  </w:t>
      </w:r>
      <w:r w:rsidR="00A51FAC" w:rsidRPr="009A4324">
        <w:t>związan</w:t>
      </w:r>
      <w:r w:rsidRPr="009A4324">
        <w:t>ych</w:t>
      </w:r>
      <w:r w:rsidR="00A51FAC" w:rsidRPr="009A4324">
        <w:t xml:space="preserve"> ze stosowaniem długoterminowych środków</w:t>
      </w:r>
      <w:r w:rsidRPr="009A4324">
        <w:t xml:space="preserve"> wychodzenia z kryzysu. </w:t>
      </w:r>
      <w:r w:rsidR="00A51FAC" w:rsidRPr="009A4324">
        <w:t>Na przykład mogą</w:t>
      </w:r>
      <w:r w:rsidR="004F44F9">
        <w:t xml:space="preserve"> oni</w:t>
      </w:r>
      <w:r w:rsidR="00A51FAC" w:rsidRPr="009A4324">
        <w:t xml:space="preserve"> </w:t>
      </w:r>
      <w:r w:rsidR="004F44F9" w:rsidRPr="004F44F9">
        <w:t>przedstawiać decydentom wnioski wyciągnięte ex post w celu poprawy procesu kształtowania polityki, w szczególności w zakresi</w:t>
      </w:r>
      <w:r w:rsidR="004F44F9">
        <w:t xml:space="preserve">e gotowości na </w:t>
      </w:r>
      <w:r w:rsidR="00C05A6D" w:rsidRPr="00C05A6D">
        <w:t xml:space="preserve">wypadek wystąpienia </w:t>
      </w:r>
      <w:r w:rsidR="00C05A6D">
        <w:t>kolejnych</w:t>
      </w:r>
      <w:r w:rsidR="004F44F9">
        <w:t xml:space="preserve"> kryzys</w:t>
      </w:r>
      <w:r w:rsidR="00C05A6D">
        <w:t>ów</w:t>
      </w:r>
      <w:r w:rsidR="00A51FAC" w:rsidRPr="009A4324">
        <w:t xml:space="preserve">. </w:t>
      </w:r>
      <w:r w:rsidR="007C5777" w:rsidRPr="009A4324">
        <w:t>Kontrole i a</w:t>
      </w:r>
      <w:r w:rsidR="00A51FAC" w:rsidRPr="009A4324">
        <w:t xml:space="preserve">udyty mogą </w:t>
      </w:r>
      <w:r w:rsidR="00462506">
        <w:t>dawać szerszą perspektywę</w:t>
      </w:r>
      <w:r w:rsidR="00253A20" w:rsidRPr="009A4324">
        <w:t xml:space="preserve"> niż tylko </w:t>
      </w:r>
      <w:r w:rsidRPr="009A4324">
        <w:t>kontr</w:t>
      </w:r>
      <w:r w:rsidR="007C5777" w:rsidRPr="009A4324">
        <w:t>ol</w:t>
      </w:r>
      <w:r w:rsidRPr="009A4324">
        <w:t>a wydatkowania środków</w:t>
      </w:r>
      <w:r w:rsidR="00253A20" w:rsidRPr="009A4324">
        <w:t xml:space="preserve"> i </w:t>
      </w:r>
      <w:r w:rsidR="007C5777" w:rsidRPr="009A4324">
        <w:t xml:space="preserve">procedury </w:t>
      </w:r>
      <w:r w:rsidR="00C05A6D">
        <w:t xml:space="preserve">zgodności (ang. </w:t>
      </w:r>
      <w:proofErr w:type="spellStart"/>
      <w:r w:rsidR="00C05A6D">
        <w:t>c</w:t>
      </w:r>
      <w:r w:rsidR="00253A20" w:rsidRPr="009A4324">
        <w:t>ompliance</w:t>
      </w:r>
      <w:proofErr w:type="spellEnd"/>
      <w:r w:rsidR="00C05A6D">
        <w:t>)</w:t>
      </w:r>
      <w:r w:rsidR="00C32201">
        <w:t>, a także</w:t>
      </w:r>
      <w:r w:rsidR="00253A20" w:rsidRPr="009A4324">
        <w:t xml:space="preserve"> zapewnić niezależne, obiektywne </w:t>
      </w:r>
      <w:r w:rsidR="00983DFE">
        <w:br/>
      </w:r>
      <w:r w:rsidR="00253A20" w:rsidRPr="009A4324">
        <w:t>i wiarygodne badanie tego, czy publiczne przedsięwzięcia, systemy, operacje, programy, działania lub organizacje funkcjonują zgodnie z zasadami oszczędności, wydajności i skuteczności oraz czy istnieje obszar wymagający poprawy.</w:t>
      </w:r>
      <w:r w:rsidR="009D662F" w:rsidRPr="009A4324">
        <w:t xml:space="preserve"> Tym samym </w:t>
      </w:r>
      <w:r w:rsidR="00C32201" w:rsidRPr="009A4324">
        <w:t xml:space="preserve">będą </w:t>
      </w:r>
      <w:r w:rsidR="009D662F" w:rsidRPr="009A4324">
        <w:t>stanowić w</w:t>
      </w:r>
      <w:r w:rsidR="00C32201">
        <w:t>i</w:t>
      </w:r>
      <w:r w:rsidR="009D662F" w:rsidRPr="009A4324">
        <w:t xml:space="preserve">arygodne źródło niezależnego </w:t>
      </w:r>
      <w:r w:rsidR="00983DFE">
        <w:br/>
      </w:r>
      <w:r w:rsidR="009D662F" w:rsidRPr="009A4324">
        <w:t>i obiektywnego zapewnienia wsparcia dla korzystnych zmian w sektorze publicznym (INTOSAI 2013)</w:t>
      </w:r>
      <w:r w:rsidR="00D27CA9">
        <w:t>.</w:t>
      </w:r>
    </w:p>
    <w:p w:rsidR="009D662F" w:rsidRDefault="005A62E0">
      <w:r w:rsidRPr="009A4324">
        <w:t xml:space="preserve">Najwyższe organy kontroli mogą również </w:t>
      </w:r>
      <w:r w:rsidR="00C32201">
        <w:t>przyjąć</w:t>
      </w:r>
      <w:r w:rsidR="00C32201" w:rsidRPr="009A4324">
        <w:t xml:space="preserve"> </w:t>
      </w:r>
      <w:r w:rsidRPr="009A4324">
        <w:t xml:space="preserve">podejście oparte na </w:t>
      </w:r>
      <w:r w:rsidR="00C05A6D">
        <w:t xml:space="preserve">analizie </w:t>
      </w:r>
      <w:r w:rsidRPr="009A4324">
        <w:t>ryzyk</w:t>
      </w:r>
      <w:r w:rsidR="00C05A6D">
        <w:t>a</w:t>
      </w:r>
      <w:r w:rsidRPr="009A4324">
        <w:t xml:space="preserve"> i </w:t>
      </w:r>
      <w:r w:rsidR="00C32201">
        <w:t xml:space="preserve">skoncentrowane na </w:t>
      </w:r>
      <w:r w:rsidRPr="009A4324">
        <w:t xml:space="preserve">zarządzaniu danymi, wykraczające poza nadzór i zapewniające </w:t>
      </w:r>
      <w:r w:rsidR="00C32201">
        <w:t>dogłębną analizę i prognozowanie</w:t>
      </w:r>
      <w:r w:rsidRPr="009A4324">
        <w:t xml:space="preserve"> w </w:t>
      </w:r>
      <w:r w:rsidR="00C32201" w:rsidRPr="00C32201">
        <w:t>celu lepszego zarządzani</w:t>
      </w:r>
      <w:r w:rsidR="00C32201">
        <w:t>a kryzysem i jego n</w:t>
      </w:r>
      <w:r w:rsidR="00C32201" w:rsidRPr="00C32201">
        <w:t>astępstwami.</w:t>
      </w:r>
      <w:r w:rsidR="00C32201">
        <w:t xml:space="preserve">  </w:t>
      </w:r>
      <w:r w:rsidR="00C32201" w:rsidRPr="00C32201">
        <w:t>Najwyższe organy kontroli mogą w szczególności wspierać centrum rządu i inne organizacje publiczne w określaniu i interpretowaniu dowodów, które mogą kształtować politykę i zwiększać zdolność rządu do działania w czasie rzeczywistym w obliczu zmieniających się problemów i zagrożeń.</w:t>
      </w:r>
      <w:r w:rsidRPr="009A4324">
        <w:t xml:space="preserve"> </w:t>
      </w:r>
    </w:p>
    <w:p w:rsidR="004B0210" w:rsidRDefault="004B0210"/>
    <w:p w:rsidR="004B0210" w:rsidRDefault="004B0210"/>
    <w:p w:rsidR="004B0210" w:rsidRDefault="004B0210"/>
    <w:p w:rsidR="004B0210" w:rsidRDefault="004B0210"/>
    <w:p w:rsidR="00C136FE" w:rsidRDefault="00C136FE"/>
    <w:p w:rsidR="00C136FE" w:rsidRDefault="00C136FE"/>
    <w:p w:rsidR="004B0210" w:rsidRPr="009A4324" w:rsidRDefault="004B0210"/>
    <w:p w:rsidR="009D662F" w:rsidRPr="004B0210" w:rsidRDefault="009D662F" w:rsidP="00CA1899">
      <w:pPr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10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3. Wzrastające ryzyko nieuczciwych </w:t>
      </w:r>
      <w:proofErr w:type="spellStart"/>
      <w:r w:rsidRPr="004B0210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zachowań</w:t>
      </w:r>
      <w:proofErr w:type="spellEnd"/>
      <w:r w:rsidRPr="004B0210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podmiotach publicznych </w:t>
      </w:r>
    </w:p>
    <w:p w:rsidR="00FD60DB" w:rsidRPr="00CA1899" w:rsidRDefault="00FD60DB" w:rsidP="00CA1899">
      <w:pPr>
        <w:rPr>
          <w:b/>
        </w:rPr>
      </w:pPr>
      <w:r w:rsidRPr="00CA1899">
        <w:rPr>
          <w:b/>
        </w:rPr>
        <w:t xml:space="preserve">Spadek koniunktury gospodarczej prowadzi do większej liczby przypadków korupcji i oszustw </w:t>
      </w:r>
      <w:r w:rsidR="00983DFE" w:rsidRPr="00CA1899">
        <w:rPr>
          <w:b/>
        </w:rPr>
        <w:br/>
      </w:r>
      <w:r w:rsidRPr="00CA1899">
        <w:rPr>
          <w:b/>
        </w:rPr>
        <w:t>w miejscu pracy</w:t>
      </w:r>
    </w:p>
    <w:p w:rsidR="009D662F" w:rsidRPr="00CA1899" w:rsidRDefault="009D662F" w:rsidP="00CA1899">
      <w:r w:rsidRPr="00CA1899">
        <w:t xml:space="preserve">Mimo, że większość pracowników sektora publicznego odznacza się wysokimi standardami uczciwości, przykłady z poprzednich okresów recesji pokazują, że załamanie gospodarcze skutkuje wzrostem oszustw, defraudacji, korupcji i innych nieuczciwych </w:t>
      </w:r>
      <w:proofErr w:type="spellStart"/>
      <w:r w:rsidRPr="00CA1899">
        <w:t>zachowań</w:t>
      </w:r>
      <w:proofErr w:type="spellEnd"/>
      <w:r w:rsidR="00C05A6D">
        <w:t xml:space="preserve"> </w:t>
      </w:r>
      <w:r w:rsidRPr="00CA1899">
        <w:t xml:space="preserve"> (</w:t>
      </w:r>
      <w:r w:rsidR="002857DC" w:rsidRPr="00CA1899">
        <w:t>ACFE 2016). Wzrost tego ryzyka związany jest z pojawieniem się trzech czynników, występujących w szczególności w czasie nagłego kryzysu gospodarczego: presj</w:t>
      </w:r>
      <w:r w:rsidR="00797724" w:rsidRPr="00CA1899">
        <w:t>i</w:t>
      </w:r>
      <w:r w:rsidR="002857DC" w:rsidRPr="00CA1899">
        <w:t xml:space="preserve"> finansow</w:t>
      </w:r>
      <w:r w:rsidR="00797724" w:rsidRPr="00CA1899">
        <w:t>ej</w:t>
      </w:r>
      <w:r w:rsidR="002857DC" w:rsidRPr="00CA1899">
        <w:t>, okazj</w:t>
      </w:r>
      <w:r w:rsidR="00797724" w:rsidRPr="00CA1899">
        <w:t>i</w:t>
      </w:r>
      <w:r w:rsidR="002857DC" w:rsidRPr="00CA1899">
        <w:t xml:space="preserve"> oraz </w:t>
      </w:r>
      <w:r w:rsidR="00C32B33" w:rsidRPr="00CA1899">
        <w:t xml:space="preserve">usprawiedliwiania niewłaściwych </w:t>
      </w:r>
      <w:proofErr w:type="spellStart"/>
      <w:r w:rsidR="007C5777" w:rsidRPr="00CA1899">
        <w:t>zachowań</w:t>
      </w:r>
      <w:proofErr w:type="spellEnd"/>
      <w:r w:rsidR="00797724" w:rsidRPr="00CA1899">
        <w:t>.</w:t>
      </w:r>
      <w:r w:rsidR="002857DC" w:rsidRPr="00CA1899">
        <w:t xml:space="preserve"> </w:t>
      </w:r>
      <w:r w:rsidR="00797724" w:rsidRPr="00CA1899">
        <w:t xml:space="preserve">Bezpośrednią i długoterminową konsekwencją obecnego kryzysu będzie to, że wiele osób fizycznych, a zwłaszcza małych i średnich przedsiębiorstw, będzie musiało zmagać się z coraz większymi problemami finansowymi, które mogą prowadzić do </w:t>
      </w:r>
      <w:proofErr w:type="spellStart"/>
      <w:r w:rsidR="00797724" w:rsidRPr="00CA1899">
        <w:t>zachowań</w:t>
      </w:r>
      <w:proofErr w:type="spellEnd"/>
      <w:r w:rsidR="00797724" w:rsidRPr="00CA1899">
        <w:t xml:space="preserve"> korupcyjnych lub oszustw</w:t>
      </w:r>
      <w:r w:rsidR="002857DC" w:rsidRPr="00CA1899">
        <w:t xml:space="preserve">.  </w:t>
      </w:r>
      <w:r w:rsidR="00A071F7" w:rsidRPr="00CA1899">
        <w:t>W tym samym czasie masowe zwolnienia związane z recesją będą prowadzić do tworzenia w organizacjach luk w mechanizmach kontroli wewnętrznej, czyniąc je bardziej podatnymi na oszustwa i korupcję. Działając pod presją niektórzy mogą również usprawiedliwiać swoje zachowanie tym, że „inni też tak robią” albo tym, że „</w:t>
      </w:r>
      <w:r w:rsidR="007C5777" w:rsidRPr="00CA1899">
        <w:t xml:space="preserve">nawet </w:t>
      </w:r>
      <w:r w:rsidR="00A071F7" w:rsidRPr="00CA1899">
        <w:t xml:space="preserve">jeżeli ja nie skorzystam, </w:t>
      </w:r>
      <w:r w:rsidR="007C5777" w:rsidRPr="00CA1899">
        <w:t>zrobią</w:t>
      </w:r>
      <w:r w:rsidR="00A071F7" w:rsidRPr="00CA1899">
        <w:t xml:space="preserve"> to inni”. </w:t>
      </w:r>
    </w:p>
    <w:p w:rsidR="00A071F7" w:rsidRPr="00CA1899" w:rsidRDefault="00A071F7" w:rsidP="00CA1899">
      <w:r w:rsidRPr="00CA1899">
        <w:t xml:space="preserve">Pojawiające się przypadki korupcji i afer mogą negatywnie wpływać na opinię publiczną i obniżać poparcie dla działań i reform podejmowanych przez rząd. W najgorszym przypadku będą prowadzić do dalszego </w:t>
      </w:r>
      <w:r w:rsidR="00C87E15" w:rsidRPr="00CA1899">
        <w:t xml:space="preserve">usprawiedliwiania </w:t>
      </w:r>
      <w:r w:rsidR="007C5777" w:rsidRPr="00CA1899">
        <w:t>niewłaściwych</w:t>
      </w:r>
      <w:r w:rsidR="00C87E15" w:rsidRPr="00CA1899">
        <w:t xml:space="preserve"> </w:t>
      </w:r>
      <w:proofErr w:type="spellStart"/>
      <w:r w:rsidR="00C87E15" w:rsidRPr="00CA1899">
        <w:t>zachowań</w:t>
      </w:r>
      <w:proofErr w:type="spellEnd"/>
      <w:r w:rsidR="00C87E15" w:rsidRPr="00CA1899">
        <w:t xml:space="preserve">. Z kolei wzrastający poziom korupcji na różnych szczeblach i obszarach stanowi dodatkowe obciążenie dla prowadzenia działalności gospodarczej, ma negatywny wpływ na odporność gospodarki na kryzys oraz stanowi przeszkodę </w:t>
      </w:r>
      <w:r w:rsidR="00983DFE" w:rsidRPr="00CA1899">
        <w:br/>
      </w:r>
      <w:r w:rsidR="00C87E15" w:rsidRPr="00CA1899">
        <w:t xml:space="preserve">w wychodzeniu z </w:t>
      </w:r>
      <w:r w:rsidR="007C5777" w:rsidRPr="00CA1899">
        <w:t>recesji</w:t>
      </w:r>
      <w:r w:rsidR="00C87E15" w:rsidRPr="00CA1899">
        <w:t xml:space="preserve">. </w:t>
      </w:r>
    </w:p>
    <w:p w:rsidR="00C87E15" w:rsidRPr="004B0210" w:rsidRDefault="00C87E15" w:rsidP="00CA1899">
      <w:pPr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0210">
        <w:rPr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Krótko i długoterminowe środki wzmacniające uczciwość w sektorze publicznym </w:t>
      </w:r>
    </w:p>
    <w:p w:rsidR="00C87E15" w:rsidRPr="00CA1899" w:rsidRDefault="00C87E15" w:rsidP="00CA1899">
      <w:r w:rsidRPr="00CA1899">
        <w:t>Tymczasem sektor publiczny może aktywnie rozwijać mechanizmy, które będą wykrywać i chronić przed korupcją i oszustwami w trakcie recesji. Będą to:</w:t>
      </w:r>
    </w:p>
    <w:p w:rsidR="00C87E15" w:rsidRPr="00CA1899" w:rsidRDefault="00C87E15" w:rsidP="0075174A">
      <w:pPr>
        <w:pStyle w:val="Akapitzlist"/>
        <w:numPr>
          <w:ilvl w:val="0"/>
          <w:numId w:val="8"/>
        </w:numPr>
      </w:pPr>
      <w:r w:rsidRPr="00CA1899">
        <w:t>przegląd i wzmocnienie istniejących zasad etycznych w organizacjach publicznych. W warunkach recesji spowodowanej</w:t>
      </w:r>
      <w:r w:rsidR="00E90165" w:rsidRPr="00CA1899">
        <w:t xml:space="preserve"> pandemią</w:t>
      </w:r>
      <w:r w:rsidRPr="00CA1899">
        <w:t xml:space="preserve"> </w:t>
      </w:r>
      <w:r w:rsidR="006E2682" w:rsidRPr="00CA1899">
        <w:t>COVID – 19 będzie to wymagało podejścia opartego na identyfikacji ryzyka w celu wytypowania organizacji, które są bardziej narażone na ryzyko i określeni</w:t>
      </w:r>
      <w:r w:rsidR="00E90165" w:rsidRPr="00CA1899">
        <w:t>a</w:t>
      </w:r>
      <w:r w:rsidR="006E2682" w:rsidRPr="00CA1899">
        <w:t xml:space="preserve"> mechanizmów przeciwdziałania. </w:t>
      </w:r>
      <w:hyperlink r:id="rId7" w:history="1">
        <w:r w:rsidR="006E2682" w:rsidRPr="00CA1899">
          <w:rPr>
            <w:rStyle w:val="Hipercze"/>
          </w:rPr>
          <w:t>Rekomendacj</w:t>
        </w:r>
        <w:r w:rsidR="00E90165" w:rsidRPr="00CA1899">
          <w:rPr>
            <w:rStyle w:val="Hipercze"/>
          </w:rPr>
          <w:t>a</w:t>
        </w:r>
        <w:r w:rsidR="006E2682" w:rsidRPr="00CA1899">
          <w:rPr>
            <w:rStyle w:val="Hipercze"/>
          </w:rPr>
          <w:t xml:space="preserve"> Rady </w:t>
        </w:r>
        <w:r w:rsidR="00415CC8">
          <w:rPr>
            <w:rStyle w:val="Hipercze"/>
          </w:rPr>
          <w:t xml:space="preserve">OECD </w:t>
        </w:r>
        <w:r w:rsidR="00415CC8" w:rsidRPr="00415CC8">
          <w:rPr>
            <w:rStyle w:val="Hipercze"/>
          </w:rPr>
          <w:t>dotycząca uczciwości w służbie publicznej</w:t>
        </w:r>
      </w:hyperlink>
      <w:r w:rsidR="00415CC8">
        <w:t xml:space="preserve"> </w:t>
      </w:r>
      <w:r w:rsidR="006E2682" w:rsidRPr="00CA1899">
        <w:t>zawiera obszerne wskazówki dotyczące przeciwdziałania korupcji i oszustwom, tworzeni</w:t>
      </w:r>
      <w:r w:rsidR="00E90165" w:rsidRPr="00CA1899">
        <w:t>a</w:t>
      </w:r>
      <w:r w:rsidR="006E2682" w:rsidRPr="00CA1899">
        <w:t xml:space="preserve"> kultury uczciwości i zapewnienia </w:t>
      </w:r>
      <w:r w:rsidR="00F77BE1" w:rsidRPr="00CA1899">
        <w:t>rozliczalności zadań</w:t>
      </w:r>
      <w:r w:rsidR="0075174A">
        <w:t>;</w:t>
      </w:r>
      <w:r w:rsidR="006E2682" w:rsidRPr="00CA1899">
        <w:t xml:space="preserve"> </w:t>
      </w:r>
    </w:p>
    <w:p w:rsidR="00F77BE1" w:rsidRPr="00CA1899" w:rsidRDefault="006E2682" w:rsidP="0075174A">
      <w:pPr>
        <w:pStyle w:val="Akapitzlist"/>
        <w:numPr>
          <w:ilvl w:val="0"/>
          <w:numId w:val="8"/>
        </w:numPr>
      </w:pPr>
      <w:r w:rsidRPr="00CA1899">
        <w:t>zapewnienie podstawowych mechanizmów kontroli wewnętrznej, takich jak zatwierdzanie operacji finansowych, polityk</w:t>
      </w:r>
      <w:r w:rsidR="00EE6663" w:rsidRPr="00CA1899">
        <w:t>a</w:t>
      </w:r>
      <w:r w:rsidRPr="00CA1899">
        <w:t xml:space="preserve"> przeciwdziałania oszustwom i nadużyciom, prowadzenie niezapowiedzianych k</w:t>
      </w:r>
      <w:r w:rsidR="00F77BE1" w:rsidRPr="00CA1899">
        <w:t>ontroli oraz rotacji zadań, dostosowanych do potrzeb i rozpowszechnionych wśród pracowników</w:t>
      </w:r>
      <w:r w:rsidR="0075174A">
        <w:t>;</w:t>
      </w:r>
    </w:p>
    <w:p w:rsidR="006E2682" w:rsidRPr="00CA1899" w:rsidRDefault="00F77BE1" w:rsidP="0075174A">
      <w:pPr>
        <w:pStyle w:val="Akapitzlist"/>
        <w:numPr>
          <w:ilvl w:val="0"/>
          <w:numId w:val="8"/>
        </w:numPr>
      </w:pPr>
      <w:r w:rsidRPr="00CA1899">
        <w:t>wdrażanie i usprawnianie narzędzi elektronicznych służących uczciwości i rozliczalności, zwłaszcza poprzez zapewnienie, że istotne dane publiczne są dostępne i możliwe do wykorzystania w kontroli obywatelskiej albo poprzez zapewnienie skutecznych narzędzi sprawozdawczych</w:t>
      </w:r>
      <w:r w:rsidR="0075174A">
        <w:t>;</w:t>
      </w:r>
    </w:p>
    <w:p w:rsidR="00F77BE1" w:rsidRPr="00CA1899" w:rsidRDefault="00F77BE1" w:rsidP="0075174A">
      <w:pPr>
        <w:pStyle w:val="Akapitzlist"/>
        <w:numPr>
          <w:ilvl w:val="0"/>
          <w:numId w:val="8"/>
        </w:numPr>
      </w:pPr>
      <w:r w:rsidRPr="00CA1899">
        <w:t>prowadzenie doradztwa i programów pomocy finansowej dla wsparcia pracowników w odpowiedzi na wzrastające poczucie zagrożenia wskutek kryzysu ekonomicznego</w:t>
      </w:r>
      <w:r w:rsidR="0075174A">
        <w:t>;</w:t>
      </w:r>
    </w:p>
    <w:p w:rsidR="00F77BE1" w:rsidRPr="00CA1899" w:rsidRDefault="00F77BE1" w:rsidP="0075174A">
      <w:pPr>
        <w:pStyle w:val="Akapitzlist"/>
        <w:numPr>
          <w:ilvl w:val="0"/>
          <w:numId w:val="8"/>
        </w:numPr>
      </w:pPr>
      <w:r w:rsidRPr="00CA1899">
        <w:t xml:space="preserve">podnoszenie świadomości standardów etycznych, dla zapewnienia, że wszyscy pracownicy będą nadal przestrzegać zasad i utrzymywać wysokie standardy sektora publicznego. </w:t>
      </w:r>
    </w:p>
    <w:sectPr w:rsidR="00F77BE1" w:rsidRPr="00CA1899" w:rsidSect="00C136F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76" w:rsidRDefault="00537A76" w:rsidP="008002D3">
      <w:pPr>
        <w:spacing w:after="0" w:line="240" w:lineRule="auto"/>
      </w:pPr>
      <w:r>
        <w:separator/>
      </w:r>
    </w:p>
  </w:endnote>
  <w:endnote w:type="continuationSeparator" w:id="0">
    <w:p w:rsidR="00537A76" w:rsidRDefault="00537A76" w:rsidP="0080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76" w:rsidRDefault="00537A76" w:rsidP="008002D3">
      <w:pPr>
        <w:spacing w:after="0" w:line="240" w:lineRule="auto"/>
      </w:pPr>
      <w:r>
        <w:separator/>
      </w:r>
    </w:p>
  </w:footnote>
  <w:footnote w:type="continuationSeparator" w:id="0">
    <w:p w:rsidR="00537A76" w:rsidRDefault="00537A76" w:rsidP="008002D3">
      <w:pPr>
        <w:spacing w:after="0" w:line="240" w:lineRule="auto"/>
      </w:pPr>
      <w:r>
        <w:continuationSeparator/>
      </w:r>
    </w:p>
  </w:footnote>
  <w:footnote w:id="1">
    <w:p w:rsidR="00C136FE" w:rsidRDefault="00C136FE" w:rsidP="00C136FE">
      <w:pPr>
        <w:pStyle w:val="Tekstprzypisudolnego"/>
      </w:pPr>
      <w:r>
        <w:rPr>
          <w:rStyle w:val="Odwoanieprzypisudolnego"/>
        </w:rPr>
        <w:footnoteRef/>
      </w:r>
      <w:r>
        <w:t xml:space="preserve"> To jest nieoficjalne tłumaczenie dokumentu, opublikowanego w oryginale przez OECD w języku angielskim pod tytułem: </w:t>
      </w:r>
      <w:hyperlink r:id="rId1" w:history="1">
        <w:r w:rsidRPr="009A2350">
          <w:rPr>
            <w:rStyle w:val="Hipercze"/>
            <w:i/>
          </w:rPr>
          <w:t xml:space="preserve">Public </w:t>
        </w:r>
        <w:proofErr w:type="spellStart"/>
        <w:r w:rsidRPr="009A2350">
          <w:rPr>
            <w:rStyle w:val="Hipercze"/>
            <w:i/>
          </w:rPr>
          <w:t>Integrity</w:t>
        </w:r>
        <w:proofErr w:type="spellEnd"/>
        <w:r w:rsidRPr="009A2350">
          <w:rPr>
            <w:rStyle w:val="Hipercze"/>
            <w:i/>
          </w:rPr>
          <w:t xml:space="preserve"> for </w:t>
        </w:r>
        <w:proofErr w:type="spellStart"/>
        <w:r w:rsidRPr="009A2350">
          <w:rPr>
            <w:rStyle w:val="Hipercze"/>
            <w:i/>
          </w:rPr>
          <w:t>an</w:t>
        </w:r>
        <w:proofErr w:type="spellEnd"/>
        <w:r w:rsidRPr="009A2350">
          <w:rPr>
            <w:rStyle w:val="Hipercze"/>
            <w:i/>
          </w:rPr>
          <w:t xml:space="preserve"> </w:t>
        </w:r>
        <w:proofErr w:type="spellStart"/>
        <w:r w:rsidRPr="009A2350">
          <w:rPr>
            <w:rStyle w:val="Hipercze"/>
            <w:i/>
          </w:rPr>
          <w:t>Effective</w:t>
        </w:r>
        <w:proofErr w:type="spellEnd"/>
        <w:r w:rsidRPr="009A2350">
          <w:rPr>
            <w:rStyle w:val="Hipercze"/>
            <w:i/>
          </w:rPr>
          <w:t xml:space="preserve"> COVID-19 </w:t>
        </w:r>
        <w:proofErr w:type="spellStart"/>
        <w:r w:rsidRPr="009A2350">
          <w:rPr>
            <w:rStyle w:val="Hipercze"/>
            <w:i/>
          </w:rPr>
          <w:t>Response</w:t>
        </w:r>
        <w:proofErr w:type="spellEnd"/>
        <w:r w:rsidRPr="009A2350">
          <w:rPr>
            <w:rStyle w:val="Hipercze"/>
            <w:i/>
          </w:rPr>
          <w:t xml:space="preserve"> and </w:t>
        </w:r>
        <w:proofErr w:type="spellStart"/>
        <w:r w:rsidRPr="009A2350">
          <w:rPr>
            <w:rStyle w:val="Hipercze"/>
            <w:i/>
          </w:rPr>
          <w:t>Recovery</w:t>
        </w:r>
        <w:proofErr w:type="spellEnd"/>
      </w:hyperlink>
      <w:r w:rsidRPr="00A93D70">
        <w:t xml:space="preserve">, </w:t>
      </w:r>
      <w:proofErr w:type="spellStart"/>
      <w:r w:rsidRPr="00A93D70">
        <w:t>Updated</w:t>
      </w:r>
      <w:proofErr w:type="spellEnd"/>
      <w:r w:rsidRPr="00A93D70">
        <w:t xml:space="preserve"> 19 </w:t>
      </w:r>
      <w:proofErr w:type="spellStart"/>
      <w:r w:rsidRPr="00A93D70">
        <w:t>April</w:t>
      </w:r>
      <w:proofErr w:type="spellEnd"/>
      <w:r w:rsidRPr="00A93D70">
        <w:t xml:space="preserve"> 2020. </w:t>
      </w:r>
      <w:r>
        <w:t>W przypadku jakichkolwiek rozbieżności pomiędzy oryginalną wersją i tłumaczeniem tekstu, dokument oryginalny będzie rozstrzygający.</w:t>
      </w:r>
    </w:p>
    <w:p w:rsidR="00C136FE" w:rsidRDefault="00C136FE" w:rsidP="00C136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029"/>
    <w:multiLevelType w:val="hybridMultilevel"/>
    <w:tmpl w:val="BE0A1B0E"/>
    <w:lvl w:ilvl="0" w:tplc="88628B0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08A"/>
    <w:multiLevelType w:val="hybridMultilevel"/>
    <w:tmpl w:val="427E335C"/>
    <w:lvl w:ilvl="0" w:tplc="88628B0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2277E"/>
    <w:multiLevelType w:val="hybridMultilevel"/>
    <w:tmpl w:val="69765116"/>
    <w:lvl w:ilvl="0" w:tplc="88628B0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21B0F"/>
    <w:multiLevelType w:val="hybridMultilevel"/>
    <w:tmpl w:val="DFEAB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3BF6"/>
    <w:multiLevelType w:val="hybridMultilevel"/>
    <w:tmpl w:val="02DC2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D6D48"/>
    <w:multiLevelType w:val="hybridMultilevel"/>
    <w:tmpl w:val="803E5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64F55"/>
    <w:multiLevelType w:val="hybridMultilevel"/>
    <w:tmpl w:val="6CD6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41F8B"/>
    <w:multiLevelType w:val="hybridMultilevel"/>
    <w:tmpl w:val="88A81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CB"/>
    <w:rsid w:val="0004644D"/>
    <w:rsid w:val="00056452"/>
    <w:rsid w:val="000A2D81"/>
    <w:rsid w:val="000E3CE7"/>
    <w:rsid w:val="000E6DDD"/>
    <w:rsid w:val="000F2BD0"/>
    <w:rsid w:val="00126119"/>
    <w:rsid w:val="001865FD"/>
    <w:rsid w:val="001C26F7"/>
    <w:rsid w:val="001C596E"/>
    <w:rsid w:val="00250AC8"/>
    <w:rsid w:val="00253A20"/>
    <w:rsid w:val="00254C66"/>
    <w:rsid w:val="002857DC"/>
    <w:rsid w:val="002A5E7B"/>
    <w:rsid w:val="002B40CA"/>
    <w:rsid w:val="002D00E5"/>
    <w:rsid w:val="002E5D6F"/>
    <w:rsid w:val="002F0C17"/>
    <w:rsid w:val="002F38F0"/>
    <w:rsid w:val="002F4ECB"/>
    <w:rsid w:val="003053EF"/>
    <w:rsid w:val="00330846"/>
    <w:rsid w:val="00367185"/>
    <w:rsid w:val="003F7047"/>
    <w:rsid w:val="00415CC8"/>
    <w:rsid w:val="00433017"/>
    <w:rsid w:val="00462506"/>
    <w:rsid w:val="00475DD2"/>
    <w:rsid w:val="004B0210"/>
    <w:rsid w:val="004E5C92"/>
    <w:rsid w:val="004F44F9"/>
    <w:rsid w:val="0051194A"/>
    <w:rsid w:val="00513E43"/>
    <w:rsid w:val="00530ECB"/>
    <w:rsid w:val="00537A76"/>
    <w:rsid w:val="00562672"/>
    <w:rsid w:val="0058027D"/>
    <w:rsid w:val="0058273F"/>
    <w:rsid w:val="00591F6B"/>
    <w:rsid w:val="005A62E0"/>
    <w:rsid w:val="005C4B6D"/>
    <w:rsid w:val="005E0D2A"/>
    <w:rsid w:val="005E596F"/>
    <w:rsid w:val="006069CC"/>
    <w:rsid w:val="00632246"/>
    <w:rsid w:val="0064195A"/>
    <w:rsid w:val="00641D88"/>
    <w:rsid w:val="0064292D"/>
    <w:rsid w:val="00660626"/>
    <w:rsid w:val="0067267C"/>
    <w:rsid w:val="006A0EE9"/>
    <w:rsid w:val="006A30F5"/>
    <w:rsid w:val="006B3C23"/>
    <w:rsid w:val="006D7040"/>
    <w:rsid w:val="006E2682"/>
    <w:rsid w:val="00706D2C"/>
    <w:rsid w:val="0075174A"/>
    <w:rsid w:val="007815F1"/>
    <w:rsid w:val="00782F26"/>
    <w:rsid w:val="00796293"/>
    <w:rsid w:val="00797724"/>
    <w:rsid w:val="007C5777"/>
    <w:rsid w:val="007D6CB0"/>
    <w:rsid w:val="007E1AC6"/>
    <w:rsid w:val="007E3311"/>
    <w:rsid w:val="007F7A17"/>
    <w:rsid w:val="008002D3"/>
    <w:rsid w:val="008027E2"/>
    <w:rsid w:val="008131C6"/>
    <w:rsid w:val="00843A92"/>
    <w:rsid w:val="0084452F"/>
    <w:rsid w:val="00891932"/>
    <w:rsid w:val="008A29BA"/>
    <w:rsid w:val="008B2408"/>
    <w:rsid w:val="008C2733"/>
    <w:rsid w:val="008D48AC"/>
    <w:rsid w:val="008F7E31"/>
    <w:rsid w:val="0091049C"/>
    <w:rsid w:val="009218AC"/>
    <w:rsid w:val="00933047"/>
    <w:rsid w:val="00983DFE"/>
    <w:rsid w:val="009965EA"/>
    <w:rsid w:val="009A2350"/>
    <w:rsid w:val="009A4324"/>
    <w:rsid w:val="009D662F"/>
    <w:rsid w:val="009F730B"/>
    <w:rsid w:val="00A01CE4"/>
    <w:rsid w:val="00A071F7"/>
    <w:rsid w:val="00A41CF6"/>
    <w:rsid w:val="00A51FAC"/>
    <w:rsid w:val="00A64D29"/>
    <w:rsid w:val="00AC5567"/>
    <w:rsid w:val="00AF16D2"/>
    <w:rsid w:val="00B434BD"/>
    <w:rsid w:val="00B51850"/>
    <w:rsid w:val="00B675D1"/>
    <w:rsid w:val="00B70225"/>
    <w:rsid w:val="00BD33A7"/>
    <w:rsid w:val="00C05A6D"/>
    <w:rsid w:val="00C136FE"/>
    <w:rsid w:val="00C32201"/>
    <w:rsid w:val="00C32B33"/>
    <w:rsid w:val="00C45F9B"/>
    <w:rsid w:val="00C510E1"/>
    <w:rsid w:val="00C74E38"/>
    <w:rsid w:val="00C75130"/>
    <w:rsid w:val="00C81A9B"/>
    <w:rsid w:val="00C83447"/>
    <w:rsid w:val="00C8766F"/>
    <w:rsid w:val="00C87E15"/>
    <w:rsid w:val="00C90469"/>
    <w:rsid w:val="00CA1899"/>
    <w:rsid w:val="00CA52F5"/>
    <w:rsid w:val="00CA6008"/>
    <w:rsid w:val="00CB5DA9"/>
    <w:rsid w:val="00CF7925"/>
    <w:rsid w:val="00D27CA9"/>
    <w:rsid w:val="00D45098"/>
    <w:rsid w:val="00D96DEB"/>
    <w:rsid w:val="00DA495B"/>
    <w:rsid w:val="00DB741C"/>
    <w:rsid w:val="00DD54FB"/>
    <w:rsid w:val="00E10135"/>
    <w:rsid w:val="00E61F1C"/>
    <w:rsid w:val="00E90165"/>
    <w:rsid w:val="00EB50E9"/>
    <w:rsid w:val="00EB7950"/>
    <w:rsid w:val="00EC49D9"/>
    <w:rsid w:val="00EE582E"/>
    <w:rsid w:val="00EE6663"/>
    <w:rsid w:val="00F2729E"/>
    <w:rsid w:val="00F5692D"/>
    <w:rsid w:val="00F56CCF"/>
    <w:rsid w:val="00F77BE1"/>
    <w:rsid w:val="00FA0CFF"/>
    <w:rsid w:val="00FA62C5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FA825-565D-4332-9212-0350A3A6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564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4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45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45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85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76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5CC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2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2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2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D29"/>
  </w:style>
  <w:style w:type="paragraph" w:styleId="Stopka">
    <w:name w:val="footer"/>
    <w:basedOn w:val="Normalny"/>
    <w:link w:val="StopkaZnak"/>
    <w:uiPriority w:val="99"/>
    <w:unhideWhenUsed/>
    <w:rsid w:val="00A6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D29"/>
  </w:style>
  <w:style w:type="character" w:styleId="UyteHipercze">
    <w:name w:val="FollowedHyperlink"/>
    <w:basedOn w:val="Domylnaczcionkaakapitu"/>
    <w:uiPriority w:val="99"/>
    <w:semiHidden/>
    <w:unhideWhenUsed/>
    <w:rsid w:val="009A23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cd.org/gov/ethics/integrity-recommendation-polis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ad.oecd-ilibrary.org/view/?ref=129_129931-ygq2xb8qax&amp;title=Public-Integrity-for-an-Effective-COVID-19-Response-and-Recove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3857</Words>
  <Characters>23143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26947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Sułkowski Michał</dc:creator>
  <cp:keywords/>
  <dc:description/>
  <cp:lastModifiedBy>Dudzik Katarzyna</cp:lastModifiedBy>
  <cp:revision>2</cp:revision>
  <dcterms:created xsi:type="dcterms:W3CDTF">2020-05-25T07:11:00Z</dcterms:created>
  <dcterms:modified xsi:type="dcterms:W3CDTF">2020-05-25T07:11:00Z</dcterms:modified>
</cp:coreProperties>
</file>