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DD60" w14:textId="77777777" w:rsidR="0000559E" w:rsidRPr="00356633" w:rsidRDefault="0000559E" w:rsidP="0000559E">
      <w:pPr>
        <w:rPr>
          <w:rFonts w:ascii="Arial Narrow" w:hAnsi="Arial Narrow"/>
        </w:rPr>
      </w:pPr>
    </w:p>
    <w:p w14:paraId="0A08869E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4210D9B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BC4417">
        <w:rPr>
          <w:rFonts w:ascii="Arial Narrow" w:hAnsi="Arial Narrow" w:cs="Times New Roman"/>
          <w:b/>
          <w:bCs/>
          <w:noProof/>
          <w:color w:val="auto"/>
          <w:sz w:val="22"/>
          <w:szCs w:val="22"/>
        </w:rPr>
        <w:drawing>
          <wp:inline distT="0" distB="0" distL="0" distR="0" wp14:anchorId="33D624F8" wp14:editId="395515B0">
            <wp:extent cx="5760720" cy="2397136"/>
            <wp:effectExtent l="0" t="0" r="0" b="3175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39B40" w14:textId="77777777" w:rsidR="0000559E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237929C" w14:textId="77777777" w:rsidR="0000559E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49003288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356633">
        <w:rPr>
          <w:rFonts w:ascii="Arial Narrow" w:hAnsi="Arial Narrow" w:cs="Times New Roman"/>
          <w:b/>
          <w:bCs/>
          <w:color w:val="auto"/>
          <w:sz w:val="28"/>
          <w:szCs w:val="28"/>
        </w:rPr>
        <w:t>DEPARTAMENT ARCHITEKTURY, BUDOWNICTWA I GEODEZJI</w:t>
      </w:r>
    </w:p>
    <w:p w14:paraId="279F5D4E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7CB4145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B93B5EE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CB73857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BF92305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FC1403E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3CA8B06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C4452CC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4295259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048EC16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895D3F8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6F1B1FB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1459858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5F2173F" w14:textId="77777777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372BD55" w14:textId="41B43FD3" w:rsidR="0000559E" w:rsidRPr="00356633" w:rsidRDefault="0000559E" w:rsidP="0000559E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6"/>
          <w:szCs w:val="36"/>
        </w:rPr>
      </w:pPr>
      <w:r w:rsidRPr="0000559E">
        <w:rPr>
          <w:rFonts w:ascii="Arial Narrow" w:hAnsi="Arial Narrow"/>
          <w:i/>
          <w:sz w:val="36"/>
          <w:szCs w:val="36"/>
        </w:rPr>
        <w:t xml:space="preserve">Zakup materiałów promocyjnych wraz z nadrukiem </w:t>
      </w:r>
      <w:proofErr w:type="spellStart"/>
      <w:r w:rsidRPr="0000559E">
        <w:rPr>
          <w:rFonts w:ascii="Arial Narrow" w:hAnsi="Arial Narrow"/>
          <w:i/>
          <w:sz w:val="36"/>
          <w:szCs w:val="36"/>
        </w:rPr>
        <w:t>loga</w:t>
      </w:r>
      <w:proofErr w:type="spellEnd"/>
      <w:r w:rsidRPr="0000559E">
        <w:rPr>
          <w:rFonts w:ascii="Arial Narrow" w:hAnsi="Arial Narrow"/>
          <w:i/>
          <w:sz w:val="36"/>
          <w:szCs w:val="36"/>
        </w:rPr>
        <w:t xml:space="preserve"> Mini</w:t>
      </w:r>
      <w:r>
        <w:rPr>
          <w:rFonts w:ascii="Arial Narrow" w:hAnsi="Arial Narrow"/>
          <w:i/>
          <w:sz w:val="36"/>
          <w:szCs w:val="36"/>
        </w:rPr>
        <w:t>sterstwa</w:t>
      </w:r>
      <w:r w:rsidRPr="0000559E">
        <w:rPr>
          <w:rFonts w:ascii="Arial Narrow" w:hAnsi="Arial Narrow"/>
          <w:i/>
          <w:sz w:val="36"/>
          <w:szCs w:val="36"/>
        </w:rPr>
        <w:t xml:space="preserve"> Rozwoju i Technologii</w:t>
      </w:r>
      <w:r>
        <w:rPr>
          <w:rFonts w:ascii="Arial Narrow" w:hAnsi="Arial Narrow"/>
          <w:i/>
          <w:sz w:val="36"/>
          <w:szCs w:val="36"/>
        </w:rPr>
        <w:t xml:space="preserve"> </w:t>
      </w:r>
      <w:r w:rsidRPr="00356633">
        <w:rPr>
          <w:rFonts w:ascii="Arial Narrow" w:hAnsi="Arial Narrow"/>
          <w:i/>
          <w:sz w:val="36"/>
          <w:szCs w:val="36"/>
        </w:rPr>
        <w:t>w Departam</w:t>
      </w:r>
      <w:r>
        <w:rPr>
          <w:rFonts w:ascii="Arial Narrow" w:hAnsi="Arial Narrow"/>
          <w:i/>
          <w:sz w:val="36"/>
          <w:szCs w:val="36"/>
        </w:rPr>
        <w:t>encie Architektury, Budownictwa</w:t>
      </w:r>
      <w:r>
        <w:rPr>
          <w:rFonts w:ascii="Arial Narrow" w:hAnsi="Arial Narrow"/>
          <w:i/>
          <w:sz w:val="36"/>
          <w:szCs w:val="36"/>
        </w:rPr>
        <w:br/>
      </w:r>
      <w:r w:rsidRPr="00356633">
        <w:rPr>
          <w:rFonts w:ascii="Arial Narrow" w:hAnsi="Arial Narrow"/>
          <w:i/>
          <w:sz w:val="36"/>
          <w:szCs w:val="36"/>
        </w:rPr>
        <w:t>i Geodezji</w:t>
      </w:r>
    </w:p>
    <w:p w14:paraId="04A78812" w14:textId="102DC161" w:rsidR="0000559E" w:rsidRDefault="0000559E">
      <w:pPr>
        <w:spacing w:after="0" w:line="240" w:lineRule="auto"/>
        <w:rPr>
          <w:rFonts w:asciiTheme="majorHAnsi" w:eastAsiaTheme="majorEastAsia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466061CE" w14:textId="77777777" w:rsidR="0000559E" w:rsidRDefault="0000559E" w:rsidP="009A7AB7">
      <w:pPr>
        <w:pStyle w:val="Nagwek1"/>
        <w:spacing w:before="0" w:line="360" w:lineRule="auto"/>
        <w:jc w:val="center"/>
        <w:rPr>
          <w:rFonts w:asciiTheme="majorHAnsi" w:hAnsiTheme="majorHAnsi" w:cs="Arial"/>
          <w:b/>
          <w:color w:val="auto"/>
          <w:szCs w:val="20"/>
        </w:rPr>
      </w:pPr>
    </w:p>
    <w:p w14:paraId="4C3C6CEE" w14:textId="210E6EBF" w:rsidR="00DF42CA" w:rsidRPr="00CB272E" w:rsidRDefault="0074657B" w:rsidP="009A7AB7">
      <w:pPr>
        <w:pStyle w:val="Nagwek1"/>
        <w:spacing w:before="0" w:line="360" w:lineRule="auto"/>
        <w:jc w:val="center"/>
        <w:rPr>
          <w:rFonts w:asciiTheme="majorHAnsi" w:hAnsiTheme="majorHAnsi" w:cs="Arial"/>
          <w:b/>
          <w:color w:val="auto"/>
          <w:szCs w:val="20"/>
        </w:rPr>
      </w:pPr>
      <w:r w:rsidRPr="00CB272E">
        <w:rPr>
          <w:rFonts w:asciiTheme="majorHAnsi" w:hAnsiTheme="majorHAnsi" w:cs="Arial"/>
          <w:b/>
          <w:color w:val="auto"/>
          <w:szCs w:val="20"/>
        </w:rPr>
        <w:t>Szczegółowy O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pis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P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 xml:space="preserve">rzedmiotu </w:t>
      </w:r>
      <w:r w:rsidR="00766BCB" w:rsidRPr="00CB272E">
        <w:rPr>
          <w:rFonts w:asciiTheme="majorHAnsi" w:hAnsiTheme="majorHAnsi" w:cs="Arial"/>
          <w:b/>
          <w:color w:val="auto"/>
          <w:szCs w:val="20"/>
        </w:rPr>
        <w:t>Z</w:t>
      </w:r>
      <w:r w:rsidR="00811F7E" w:rsidRPr="00CB272E">
        <w:rPr>
          <w:rFonts w:asciiTheme="majorHAnsi" w:hAnsiTheme="majorHAnsi" w:cs="Arial"/>
          <w:b/>
          <w:color w:val="auto"/>
          <w:szCs w:val="20"/>
        </w:rPr>
        <w:t>amówienia</w:t>
      </w:r>
    </w:p>
    <w:p w14:paraId="48719BC3" w14:textId="522F268C" w:rsidR="00CA672E" w:rsidRPr="007E1BFE" w:rsidRDefault="00377791" w:rsidP="009A7AB7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Zakup materiałów promocyjnych </w:t>
      </w:r>
      <w:r w:rsidR="0000559E">
        <w:rPr>
          <w:rFonts w:asciiTheme="majorHAnsi" w:hAnsiTheme="majorHAnsi" w:cs="Arial"/>
          <w:b/>
          <w:sz w:val="20"/>
          <w:szCs w:val="20"/>
        </w:rPr>
        <w:t xml:space="preserve">wraz z nadrukiem </w:t>
      </w:r>
      <w:proofErr w:type="spellStart"/>
      <w:r w:rsidR="0000559E">
        <w:rPr>
          <w:rFonts w:asciiTheme="majorHAnsi" w:hAnsiTheme="majorHAnsi" w:cs="Arial"/>
          <w:b/>
          <w:sz w:val="20"/>
          <w:szCs w:val="20"/>
        </w:rPr>
        <w:t>loga</w:t>
      </w:r>
      <w:proofErr w:type="spellEnd"/>
      <w:r w:rsidR="0000559E">
        <w:rPr>
          <w:rFonts w:asciiTheme="majorHAnsi" w:hAnsiTheme="majorHAnsi" w:cs="Arial"/>
          <w:b/>
          <w:sz w:val="20"/>
          <w:szCs w:val="20"/>
        </w:rPr>
        <w:t xml:space="preserve"> Ministerstwa</w:t>
      </w:r>
      <w:r>
        <w:rPr>
          <w:rFonts w:asciiTheme="majorHAnsi" w:hAnsiTheme="majorHAnsi" w:cs="Arial"/>
          <w:b/>
          <w:sz w:val="20"/>
          <w:szCs w:val="20"/>
        </w:rPr>
        <w:t xml:space="preserve"> Rozwoju i Technologii</w:t>
      </w:r>
    </w:p>
    <w:p w14:paraId="561DD1A1" w14:textId="77777777" w:rsidR="007E1BFE" w:rsidRPr="00CA672E" w:rsidRDefault="007E1BFE" w:rsidP="009A7AB7">
      <w:pPr>
        <w:pStyle w:val="Akapitzlist"/>
        <w:ind w:left="426"/>
        <w:rPr>
          <w:rFonts w:asciiTheme="majorHAnsi" w:hAnsiTheme="majorHAnsi" w:cs="Arial"/>
          <w:sz w:val="20"/>
          <w:szCs w:val="20"/>
        </w:rPr>
      </w:pPr>
    </w:p>
    <w:p w14:paraId="7F07B5B4" w14:textId="77777777" w:rsidR="007D74F3" w:rsidRPr="00DF42CA" w:rsidRDefault="00796030" w:rsidP="009A7AB7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Przedmiot zamówienia:</w:t>
      </w:r>
    </w:p>
    <w:p w14:paraId="65D2BFD6" w14:textId="77777777" w:rsidR="00D27B01" w:rsidRDefault="00D27B01" w:rsidP="009A7AB7">
      <w:pPr>
        <w:pStyle w:val="Akapitzlist"/>
        <w:ind w:left="360"/>
        <w:rPr>
          <w:rFonts w:asciiTheme="majorHAnsi" w:hAnsiTheme="majorHAnsi" w:cs="Arial"/>
          <w:sz w:val="20"/>
          <w:szCs w:val="20"/>
        </w:rPr>
      </w:pPr>
    </w:p>
    <w:p w14:paraId="154DA0E5" w14:textId="16E88FE5" w:rsidR="007E1BFE" w:rsidRPr="00AB1244" w:rsidRDefault="007E1BFE" w:rsidP="009A7AB7">
      <w:pPr>
        <w:pStyle w:val="Akapitzlist"/>
        <w:ind w:left="360"/>
      </w:pPr>
      <w:r w:rsidRPr="007E1BFE">
        <w:rPr>
          <w:rFonts w:asciiTheme="majorHAnsi" w:hAnsiTheme="majorHAnsi" w:cs="Arial"/>
          <w:sz w:val="20"/>
          <w:szCs w:val="20"/>
        </w:rPr>
        <w:t xml:space="preserve">Przedmiotem </w:t>
      </w:r>
      <w:r w:rsidR="00BD7D6C">
        <w:rPr>
          <w:rFonts w:asciiTheme="majorHAnsi" w:hAnsiTheme="majorHAnsi" w:cs="Arial"/>
          <w:sz w:val="20"/>
          <w:szCs w:val="20"/>
        </w:rPr>
        <w:t>zamówienia</w:t>
      </w:r>
      <w:r w:rsidR="00BD7D6C" w:rsidRPr="007E1BFE">
        <w:rPr>
          <w:rFonts w:asciiTheme="majorHAnsi" w:hAnsiTheme="majorHAnsi" w:cs="Arial"/>
          <w:sz w:val="20"/>
          <w:szCs w:val="20"/>
        </w:rPr>
        <w:t xml:space="preserve"> </w:t>
      </w:r>
      <w:r w:rsidRPr="007E1BFE">
        <w:rPr>
          <w:rFonts w:asciiTheme="majorHAnsi" w:hAnsiTheme="majorHAnsi" w:cs="Arial"/>
          <w:sz w:val="20"/>
          <w:szCs w:val="20"/>
        </w:rPr>
        <w:t xml:space="preserve">jest </w:t>
      </w:r>
      <w:r w:rsidR="008F1E6F">
        <w:rPr>
          <w:rFonts w:asciiTheme="majorHAnsi" w:hAnsiTheme="majorHAnsi" w:cs="Arial"/>
          <w:sz w:val="20"/>
          <w:szCs w:val="20"/>
        </w:rPr>
        <w:t xml:space="preserve">wykonanie </w:t>
      </w:r>
      <w:bookmarkStart w:id="0" w:name="OLE_LINK1"/>
      <w:bookmarkStart w:id="1" w:name="OLE_LINK2"/>
      <w:r w:rsidR="00AB1244">
        <w:rPr>
          <w:rFonts w:asciiTheme="majorHAnsi" w:hAnsiTheme="majorHAnsi" w:cs="Arial"/>
          <w:sz w:val="20"/>
          <w:szCs w:val="20"/>
        </w:rPr>
        <w:t>i dostawa</w:t>
      </w:r>
      <w:r w:rsidR="009B4442">
        <w:rPr>
          <w:rFonts w:asciiTheme="majorHAnsi" w:hAnsiTheme="majorHAnsi" w:cs="Arial"/>
          <w:sz w:val="20"/>
          <w:szCs w:val="20"/>
        </w:rPr>
        <w:t xml:space="preserve"> </w:t>
      </w:r>
      <w:r w:rsidR="00AB1244">
        <w:rPr>
          <w:rFonts w:asciiTheme="majorHAnsi" w:hAnsiTheme="majorHAnsi" w:cs="Arial"/>
          <w:sz w:val="20"/>
          <w:szCs w:val="20"/>
        </w:rPr>
        <w:t xml:space="preserve">n/w </w:t>
      </w:r>
      <w:r w:rsidR="009B4442">
        <w:rPr>
          <w:rFonts w:asciiTheme="majorHAnsi" w:hAnsiTheme="majorHAnsi" w:cs="Arial"/>
          <w:sz w:val="20"/>
          <w:szCs w:val="20"/>
        </w:rPr>
        <w:t>materiałów promocyjnych wraz z</w:t>
      </w:r>
      <w:r w:rsidR="00377791">
        <w:rPr>
          <w:rFonts w:asciiTheme="majorHAnsi" w:hAnsiTheme="majorHAnsi" w:cs="Arial"/>
          <w:sz w:val="20"/>
          <w:szCs w:val="20"/>
        </w:rPr>
        <w:t> </w:t>
      </w:r>
      <w:r w:rsidR="006421D4">
        <w:rPr>
          <w:rFonts w:asciiTheme="majorHAnsi" w:hAnsiTheme="majorHAnsi" w:cs="Arial"/>
          <w:sz w:val="20"/>
          <w:szCs w:val="20"/>
        </w:rPr>
        <w:t>wykonaniem</w:t>
      </w:r>
      <w:r w:rsidR="009B444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B4442">
        <w:rPr>
          <w:rFonts w:asciiTheme="majorHAnsi" w:hAnsiTheme="majorHAnsi" w:cs="Arial"/>
          <w:sz w:val="20"/>
          <w:szCs w:val="20"/>
        </w:rPr>
        <w:t>loga</w:t>
      </w:r>
      <w:proofErr w:type="spellEnd"/>
      <w:r w:rsidR="009B4442">
        <w:rPr>
          <w:rFonts w:asciiTheme="majorHAnsi" w:hAnsiTheme="majorHAnsi" w:cs="Arial"/>
          <w:sz w:val="20"/>
          <w:szCs w:val="20"/>
        </w:rPr>
        <w:t xml:space="preserve"> Ministerstwa</w:t>
      </w:r>
      <w:bookmarkEnd w:id="0"/>
      <w:bookmarkEnd w:id="1"/>
      <w:r w:rsidR="009B4442" w:rsidRPr="00AB1244">
        <w:t>:</w:t>
      </w:r>
    </w:p>
    <w:p w14:paraId="3E5DFF13" w14:textId="09245B04" w:rsidR="009B4442" w:rsidRDefault="00505869" w:rsidP="009A7AB7">
      <w:pPr>
        <w:pStyle w:val="Akapitzlist"/>
        <w:numPr>
          <w:ilvl w:val="0"/>
          <w:numId w:val="50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Pen </w:t>
      </w:r>
      <w:proofErr w:type="spellStart"/>
      <w:r>
        <w:rPr>
          <w:rFonts w:asciiTheme="majorHAnsi" w:hAnsiTheme="majorHAnsi" w:cs="Arial"/>
          <w:sz w:val="20"/>
          <w:szCs w:val="20"/>
        </w:rPr>
        <w:t>drive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o </w:t>
      </w:r>
      <w:r w:rsidR="009B4442">
        <w:rPr>
          <w:rFonts w:asciiTheme="majorHAnsi" w:hAnsiTheme="majorHAnsi" w:cs="Arial"/>
          <w:sz w:val="20"/>
          <w:szCs w:val="20"/>
        </w:rPr>
        <w:t xml:space="preserve">pojemności </w:t>
      </w:r>
      <w:r>
        <w:rPr>
          <w:rFonts w:asciiTheme="majorHAnsi" w:hAnsiTheme="majorHAnsi" w:cs="Arial"/>
          <w:sz w:val="20"/>
          <w:szCs w:val="20"/>
        </w:rPr>
        <w:t>128 GB</w:t>
      </w:r>
      <w:r w:rsidR="008D4BB8">
        <w:rPr>
          <w:rFonts w:asciiTheme="majorHAnsi" w:hAnsiTheme="majorHAnsi" w:cs="Arial"/>
          <w:sz w:val="20"/>
          <w:szCs w:val="20"/>
        </w:rPr>
        <w:t xml:space="preserve"> zapakowany w kartonik</w:t>
      </w:r>
      <w:r>
        <w:rPr>
          <w:rFonts w:asciiTheme="majorHAnsi" w:hAnsiTheme="majorHAnsi" w:cs="Arial"/>
          <w:sz w:val="20"/>
          <w:szCs w:val="20"/>
        </w:rPr>
        <w:t xml:space="preserve">– </w:t>
      </w:r>
      <w:r w:rsidR="003856CE">
        <w:rPr>
          <w:rFonts w:asciiTheme="majorHAnsi" w:hAnsiTheme="majorHAnsi" w:cs="Arial"/>
          <w:sz w:val="20"/>
          <w:szCs w:val="20"/>
        </w:rPr>
        <w:t>200</w:t>
      </w:r>
      <w:r w:rsidR="00C2301F">
        <w:rPr>
          <w:rFonts w:asciiTheme="majorHAnsi" w:hAnsiTheme="majorHAnsi" w:cs="Arial"/>
          <w:sz w:val="20"/>
          <w:szCs w:val="20"/>
        </w:rPr>
        <w:t xml:space="preserve"> szt. + </w:t>
      </w:r>
      <w:r w:rsidR="004A519D">
        <w:rPr>
          <w:rFonts w:asciiTheme="majorHAnsi" w:hAnsiTheme="majorHAnsi" w:cs="Arial"/>
          <w:sz w:val="20"/>
          <w:szCs w:val="20"/>
        </w:rPr>
        <w:t xml:space="preserve">tłoczone logo </w:t>
      </w:r>
      <w:r w:rsidR="00C2301F">
        <w:rPr>
          <w:rFonts w:asciiTheme="majorHAnsi" w:hAnsiTheme="majorHAnsi" w:cs="Arial"/>
          <w:sz w:val="20"/>
          <w:szCs w:val="20"/>
        </w:rPr>
        <w:t>Ministerstwa</w:t>
      </w:r>
      <w:r w:rsidR="003A3C3A">
        <w:rPr>
          <w:rFonts w:asciiTheme="majorHAnsi" w:hAnsiTheme="majorHAnsi" w:cs="Arial"/>
          <w:sz w:val="20"/>
          <w:szCs w:val="20"/>
        </w:rPr>
        <w:t>,</w:t>
      </w:r>
      <w:r w:rsidR="00EF5B87">
        <w:rPr>
          <w:rFonts w:asciiTheme="majorHAnsi" w:hAnsiTheme="majorHAnsi" w:cs="Arial"/>
          <w:sz w:val="20"/>
          <w:szCs w:val="20"/>
        </w:rPr>
        <w:t xml:space="preserve"> </w:t>
      </w:r>
    </w:p>
    <w:p w14:paraId="4BDB0C14" w14:textId="50A1F328" w:rsidR="009A7AB7" w:rsidRDefault="003856CE" w:rsidP="003A3C3A">
      <w:pPr>
        <w:pStyle w:val="Akapitzlist"/>
        <w:numPr>
          <w:ilvl w:val="0"/>
          <w:numId w:val="50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Torba Papierowa Laminowana</w:t>
      </w:r>
      <w:r w:rsidRPr="003856CE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biała z uchwytem </w:t>
      </w:r>
      <w:r w:rsidR="003A3C3A">
        <w:rPr>
          <w:rFonts w:asciiTheme="majorHAnsi" w:hAnsiTheme="majorHAnsi" w:cs="Arial"/>
          <w:sz w:val="20"/>
          <w:szCs w:val="20"/>
        </w:rPr>
        <w:t>(s</w:t>
      </w:r>
      <w:r w:rsidR="003A3C3A" w:rsidRPr="003A3C3A">
        <w:rPr>
          <w:rFonts w:asciiTheme="majorHAnsi" w:hAnsiTheme="majorHAnsi" w:cs="Arial"/>
          <w:sz w:val="20"/>
          <w:szCs w:val="20"/>
        </w:rPr>
        <w:t>znurek polipropylenowy</w:t>
      </w:r>
      <w:r w:rsidR="003A3C3A">
        <w:rPr>
          <w:rFonts w:asciiTheme="majorHAnsi" w:hAnsiTheme="majorHAnsi" w:cs="Arial"/>
          <w:sz w:val="20"/>
          <w:szCs w:val="20"/>
        </w:rPr>
        <w:t xml:space="preserve">) </w:t>
      </w:r>
      <w:r>
        <w:rPr>
          <w:rFonts w:asciiTheme="majorHAnsi" w:hAnsiTheme="majorHAnsi" w:cs="Arial"/>
          <w:sz w:val="20"/>
          <w:szCs w:val="20"/>
        </w:rPr>
        <w:t xml:space="preserve">w rozmiarze </w:t>
      </w:r>
      <w:r w:rsidRPr="003856CE">
        <w:rPr>
          <w:rFonts w:asciiTheme="majorHAnsi" w:hAnsiTheme="majorHAnsi" w:cs="Arial"/>
          <w:sz w:val="20"/>
          <w:szCs w:val="20"/>
        </w:rPr>
        <w:t>240x90x320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9A7AB7">
        <w:rPr>
          <w:rFonts w:asciiTheme="majorHAnsi" w:hAnsiTheme="majorHAnsi" w:cs="Arial"/>
          <w:sz w:val="20"/>
          <w:szCs w:val="20"/>
        </w:rPr>
        <w:t xml:space="preserve">- </w:t>
      </w:r>
      <w:r w:rsidR="003A3C3A">
        <w:rPr>
          <w:rFonts w:asciiTheme="majorHAnsi" w:hAnsiTheme="majorHAnsi" w:cs="Arial"/>
          <w:sz w:val="20"/>
          <w:szCs w:val="20"/>
        </w:rPr>
        <w:t>2</w:t>
      </w:r>
      <w:r>
        <w:rPr>
          <w:rFonts w:asciiTheme="majorHAnsi" w:hAnsiTheme="majorHAnsi" w:cs="Arial"/>
          <w:sz w:val="20"/>
          <w:szCs w:val="20"/>
        </w:rPr>
        <w:t>00</w:t>
      </w:r>
      <w:r w:rsidR="009A7AB7" w:rsidRPr="009A7AB7">
        <w:rPr>
          <w:rFonts w:asciiTheme="majorHAnsi" w:hAnsiTheme="majorHAnsi" w:cs="Arial"/>
          <w:sz w:val="20"/>
          <w:szCs w:val="20"/>
        </w:rPr>
        <w:t xml:space="preserve"> szt. + nadruk </w:t>
      </w:r>
      <w:proofErr w:type="spellStart"/>
      <w:r w:rsidR="009A7AB7" w:rsidRPr="009A7AB7">
        <w:rPr>
          <w:rFonts w:asciiTheme="majorHAnsi" w:hAnsiTheme="majorHAnsi" w:cs="Arial"/>
          <w:sz w:val="20"/>
          <w:szCs w:val="20"/>
        </w:rPr>
        <w:t>loga</w:t>
      </w:r>
      <w:proofErr w:type="spellEnd"/>
      <w:r w:rsidR="009A7AB7" w:rsidRPr="009A7AB7">
        <w:rPr>
          <w:rFonts w:asciiTheme="majorHAnsi" w:hAnsiTheme="majorHAnsi" w:cs="Arial"/>
          <w:sz w:val="20"/>
          <w:szCs w:val="20"/>
        </w:rPr>
        <w:t xml:space="preserve"> Ministerstwa</w:t>
      </w:r>
      <w:r w:rsidR="003A3C3A">
        <w:rPr>
          <w:rFonts w:asciiTheme="majorHAnsi" w:hAnsiTheme="majorHAnsi" w:cs="Arial"/>
          <w:sz w:val="20"/>
          <w:szCs w:val="20"/>
        </w:rPr>
        <w:t>,</w:t>
      </w:r>
    </w:p>
    <w:p w14:paraId="3AE02D64" w14:textId="0BB74945" w:rsidR="003A3C3A" w:rsidRPr="003A3C3A" w:rsidRDefault="003856CE" w:rsidP="003A3C3A">
      <w:pPr>
        <w:pStyle w:val="Akapitzlist"/>
        <w:numPr>
          <w:ilvl w:val="0"/>
          <w:numId w:val="50"/>
        </w:numPr>
        <w:rPr>
          <w:rFonts w:asciiTheme="majorHAnsi" w:hAnsiTheme="majorHAnsi" w:cs="Arial"/>
          <w:sz w:val="20"/>
          <w:szCs w:val="20"/>
        </w:rPr>
      </w:pPr>
      <w:r w:rsidRPr="003A3C3A">
        <w:rPr>
          <w:rFonts w:asciiTheme="majorHAnsi" w:hAnsiTheme="majorHAnsi" w:cs="Arial"/>
          <w:sz w:val="20"/>
          <w:szCs w:val="20"/>
        </w:rPr>
        <w:t xml:space="preserve">Torba papierowa biała </w:t>
      </w:r>
      <w:r w:rsidR="00220DBE" w:rsidRPr="003A3C3A">
        <w:rPr>
          <w:rFonts w:asciiTheme="majorHAnsi" w:hAnsiTheme="majorHAnsi" w:cs="Arial"/>
          <w:sz w:val="20"/>
          <w:szCs w:val="20"/>
        </w:rPr>
        <w:t xml:space="preserve">(papier </w:t>
      </w:r>
      <w:proofErr w:type="spellStart"/>
      <w:r w:rsidR="00220DBE" w:rsidRPr="003A3C3A">
        <w:rPr>
          <w:rFonts w:asciiTheme="majorHAnsi" w:hAnsiTheme="majorHAnsi" w:cs="Arial"/>
          <w:sz w:val="20"/>
          <w:szCs w:val="20"/>
        </w:rPr>
        <w:t>kraft</w:t>
      </w:r>
      <w:proofErr w:type="spellEnd"/>
      <w:r w:rsidR="00220DBE" w:rsidRPr="003A3C3A">
        <w:rPr>
          <w:rFonts w:asciiTheme="majorHAnsi" w:hAnsiTheme="majorHAnsi" w:cs="Arial"/>
          <w:sz w:val="20"/>
          <w:szCs w:val="20"/>
        </w:rPr>
        <w:t xml:space="preserve"> )</w:t>
      </w:r>
      <w:r w:rsidR="00220DBE">
        <w:rPr>
          <w:rFonts w:asciiTheme="majorHAnsi" w:hAnsiTheme="majorHAnsi" w:cs="Arial"/>
          <w:sz w:val="20"/>
          <w:szCs w:val="20"/>
        </w:rPr>
        <w:t xml:space="preserve"> </w:t>
      </w:r>
      <w:r w:rsidR="003A3C3A" w:rsidRPr="003A3C3A">
        <w:rPr>
          <w:rFonts w:asciiTheme="majorHAnsi" w:hAnsiTheme="majorHAnsi" w:cs="Arial"/>
          <w:sz w:val="20"/>
          <w:szCs w:val="20"/>
        </w:rPr>
        <w:t xml:space="preserve">z uchwytem </w:t>
      </w:r>
      <w:r w:rsidR="003A3C3A">
        <w:rPr>
          <w:rFonts w:asciiTheme="majorHAnsi" w:hAnsiTheme="majorHAnsi" w:cs="Arial"/>
          <w:sz w:val="20"/>
          <w:szCs w:val="20"/>
        </w:rPr>
        <w:t xml:space="preserve">w rozmiarze </w:t>
      </w:r>
      <w:r w:rsidRPr="003A3C3A">
        <w:rPr>
          <w:rFonts w:asciiTheme="majorHAnsi" w:hAnsiTheme="majorHAnsi" w:cs="Arial"/>
          <w:sz w:val="20"/>
          <w:szCs w:val="20"/>
        </w:rPr>
        <w:t xml:space="preserve">180x220x80 </w:t>
      </w:r>
      <w:r w:rsidR="003A3C3A">
        <w:rPr>
          <w:rFonts w:asciiTheme="majorHAnsi" w:hAnsiTheme="majorHAnsi" w:cs="Arial"/>
          <w:sz w:val="20"/>
          <w:szCs w:val="20"/>
        </w:rPr>
        <w:t xml:space="preserve">-50 szt. </w:t>
      </w:r>
      <w:r w:rsidR="003A3C3A" w:rsidRPr="003A3C3A">
        <w:rPr>
          <w:rFonts w:asciiTheme="majorHAnsi" w:hAnsiTheme="majorHAnsi" w:cs="Arial"/>
          <w:sz w:val="20"/>
          <w:szCs w:val="20"/>
        </w:rPr>
        <w:t xml:space="preserve">+ nadruk </w:t>
      </w:r>
      <w:proofErr w:type="spellStart"/>
      <w:r w:rsidR="003A3C3A" w:rsidRPr="003A3C3A">
        <w:rPr>
          <w:rFonts w:asciiTheme="majorHAnsi" w:hAnsiTheme="majorHAnsi" w:cs="Arial"/>
          <w:sz w:val="20"/>
          <w:szCs w:val="20"/>
        </w:rPr>
        <w:t>loga</w:t>
      </w:r>
      <w:proofErr w:type="spellEnd"/>
      <w:r w:rsidR="003A3C3A" w:rsidRPr="003A3C3A">
        <w:rPr>
          <w:rFonts w:asciiTheme="majorHAnsi" w:hAnsiTheme="majorHAnsi" w:cs="Arial"/>
          <w:sz w:val="20"/>
          <w:szCs w:val="20"/>
        </w:rPr>
        <w:t xml:space="preserve"> Ministerstwa</w:t>
      </w:r>
      <w:r w:rsidR="003A3C3A">
        <w:rPr>
          <w:rFonts w:asciiTheme="majorHAnsi" w:hAnsiTheme="majorHAnsi" w:cs="Arial"/>
          <w:sz w:val="20"/>
          <w:szCs w:val="20"/>
        </w:rPr>
        <w:t>,</w:t>
      </w:r>
    </w:p>
    <w:p w14:paraId="48512E52" w14:textId="532BDDFB" w:rsidR="003856CE" w:rsidRDefault="00220DBE" w:rsidP="00220DBE">
      <w:pPr>
        <w:pStyle w:val="Akapitzlist"/>
        <w:numPr>
          <w:ilvl w:val="0"/>
          <w:numId w:val="50"/>
        </w:numPr>
        <w:rPr>
          <w:rFonts w:asciiTheme="majorHAnsi" w:hAnsiTheme="majorHAnsi" w:cs="Arial"/>
          <w:sz w:val="20"/>
          <w:szCs w:val="20"/>
        </w:rPr>
      </w:pPr>
      <w:r w:rsidRPr="00220DBE">
        <w:rPr>
          <w:rFonts w:asciiTheme="majorHAnsi" w:hAnsiTheme="majorHAnsi" w:cs="Arial"/>
          <w:sz w:val="20"/>
          <w:szCs w:val="20"/>
        </w:rPr>
        <w:t xml:space="preserve">Kartonowe pudełko (zestaw do notatek) w kształcie domu, </w:t>
      </w:r>
      <w:r>
        <w:rPr>
          <w:rFonts w:asciiTheme="majorHAnsi" w:hAnsiTheme="majorHAnsi" w:cs="Arial"/>
          <w:sz w:val="20"/>
          <w:szCs w:val="20"/>
        </w:rPr>
        <w:t>z karteczkami samoprzylepnymi na dachu</w:t>
      </w:r>
      <w:r w:rsidRPr="00220DBE">
        <w:rPr>
          <w:rFonts w:asciiTheme="majorHAnsi" w:hAnsiTheme="majorHAnsi" w:cs="Arial"/>
          <w:sz w:val="20"/>
          <w:szCs w:val="20"/>
        </w:rPr>
        <w:t xml:space="preserve"> i </w:t>
      </w:r>
      <w:r>
        <w:rPr>
          <w:rFonts w:asciiTheme="majorHAnsi" w:hAnsiTheme="majorHAnsi" w:cs="Arial"/>
          <w:sz w:val="20"/>
          <w:szCs w:val="20"/>
        </w:rPr>
        <w:t>pustymi kartkami w środku domku – 200 szt.</w:t>
      </w:r>
      <w:r w:rsidRPr="00220DBE">
        <w:t xml:space="preserve"> </w:t>
      </w:r>
      <w:r w:rsidRPr="00220DBE">
        <w:rPr>
          <w:rFonts w:asciiTheme="majorHAnsi" w:hAnsiTheme="majorHAnsi" w:cs="Arial"/>
          <w:sz w:val="20"/>
          <w:szCs w:val="20"/>
        </w:rPr>
        <w:t xml:space="preserve">+ nadruk </w:t>
      </w:r>
      <w:proofErr w:type="spellStart"/>
      <w:r w:rsidRPr="00220DBE">
        <w:rPr>
          <w:rFonts w:asciiTheme="majorHAnsi" w:hAnsiTheme="majorHAnsi" w:cs="Arial"/>
          <w:sz w:val="20"/>
          <w:szCs w:val="20"/>
        </w:rPr>
        <w:t>loga</w:t>
      </w:r>
      <w:proofErr w:type="spellEnd"/>
      <w:r w:rsidRPr="00220DBE">
        <w:rPr>
          <w:rFonts w:asciiTheme="majorHAnsi" w:hAnsiTheme="majorHAnsi" w:cs="Arial"/>
          <w:sz w:val="20"/>
          <w:szCs w:val="20"/>
        </w:rPr>
        <w:t xml:space="preserve"> Ministerstwa</w:t>
      </w:r>
      <w:r>
        <w:rPr>
          <w:rFonts w:asciiTheme="majorHAnsi" w:hAnsiTheme="majorHAnsi" w:cs="Arial"/>
          <w:sz w:val="20"/>
          <w:szCs w:val="20"/>
        </w:rPr>
        <w:t>,</w:t>
      </w:r>
    </w:p>
    <w:p w14:paraId="61941077" w14:textId="7F571ACC" w:rsidR="005C32C4" w:rsidRDefault="00220DBE" w:rsidP="003856CE">
      <w:pPr>
        <w:pStyle w:val="Akapitzlist"/>
        <w:numPr>
          <w:ilvl w:val="0"/>
          <w:numId w:val="50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Notes</w:t>
      </w:r>
      <w:r w:rsidR="006421D4">
        <w:rPr>
          <w:rFonts w:asciiTheme="majorHAnsi" w:hAnsiTheme="majorHAnsi" w:cs="Arial"/>
          <w:sz w:val="20"/>
          <w:szCs w:val="20"/>
        </w:rPr>
        <w:t xml:space="preserve"> z gumką </w:t>
      </w:r>
      <w:r w:rsidR="003856CE" w:rsidRPr="003856CE">
        <w:rPr>
          <w:rFonts w:asciiTheme="majorHAnsi" w:hAnsiTheme="majorHAnsi" w:cs="Arial"/>
          <w:sz w:val="20"/>
          <w:szCs w:val="20"/>
        </w:rPr>
        <w:t>A5</w:t>
      </w:r>
      <w:r w:rsidR="003856CE">
        <w:rPr>
          <w:rFonts w:asciiTheme="majorHAnsi" w:hAnsiTheme="majorHAnsi" w:cs="Arial"/>
          <w:sz w:val="20"/>
          <w:szCs w:val="20"/>
        </w:rPr>
        <w:t>– 200</w:t>
      </w:r>
      <w:r w:rsidR="005C32C4">
        <w:rPr>
          <w:rFonts w:asciiTheme="majorHAnsi" w:hAnsiTheme="majorHAnsi" w:cs="Arial"/>
          <w:sz w:val="20"/>
          <w:szCs w:val="20"/>
        </w:rPr>
        <w:t xml:space="preserve"> szt. </w:t>
      </w:r>
      <w:r w:rsidR="003856CE">
        <w:rPr>
          <w:rFonts w:asciiTheme="majorHAnsi" w:hAnsiTheme="majorHAnsi" w:cs="Arial"/>
          <w:sz w:val="20"/>
          <w:szCs w:val="20"/>
        </w:rPr>
        <w:t xml:space="preserve">+ </w:t>
      </w:r>
      <w:r w:rsidR="003856CE" w:rsidRPr="003856CE">
        <w:rPr>
          <w:rFonts w:asciiTheme="majorHAnsi" w:hAnsiTheme="majorHAnsi" w:cs="Arial"/>
          <w:sz w:val="20"/>
          <w:szCs w:val="20"/>
        </w:rPr>
        <w:t>tłoczone logo Ministerstwa</w:t>
      </w:r>
      <w:r w:rsidR="003A3C3A">
        <w:rPr>
          <w:rFonts w:asciiTheme="majorHAnsi" w:hAnsiTheme="majorHAnsi" w:cs="Arial"/>
          <w:sz w:val="20"/>
          <w:szCs w:val="20"/>
        </w:rPr>
        <w:t>,</w:t>
      </w:r>
    </w:p>
    <w:p w14:paraId="718F589B" w14:textId="4808DA0B" w:rsidR="003856CE" w:rsidRPr="009B4442" w:rsidRDefault="003A3C3A" w:rsidP="00A74138">
      <w:pPr>
        <w:pStyle w:val="Akapitzlist"/>
        <w:numPr>
          <w:ilvl w:val="0"/>
          <w:numId w:val="50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Długopis </w:t>
      </w:r>
      <w:r w:rsidR="00A74138">
        <w:rPr>
          <w:rFonts w:asciiTheme="majorHAnsi" w:hAnsiTheme="majorHAnsi" w:cs="Arial"/>
          <w:sz w:val="20"/>
          <w:szCs w:val="20"/>
        </w:rPr>
        <w:t xml:space="preserve">metalowy </w:t>
      </w:r>
      <w:r w:rsidRPr="003A3C3A">
        <w:rPr>
          <w:rFonts w:asciiTheme="majorHAnsi" w:hAnsiTheme="majorHAnsi" w:cs="Arial"/>
          <w:sz w:val="20"/>
          <w:szCs w:val="20"/>
        </w:rPr>
        <w:t>z grawerem</w:t>
      </w:r>
      <w:r w:rsidR="00A74138">
        <w:rPr>
          <w:rFonts w:asciiTheme="majorHAnsi" w:hAnsiTheme="majorHAnsi" w:cs="Arial"/>
          <w:sz w:val="20"/>
          <w:szCs w:val="20"/>
        </w:rPr>
        <w:t xml:space="preserve"> – średnica do </w:t>
      </w:r>
      <w:r w:rsidR="00A74138" w:rsidRPr="00A74138">
        <w:rPr>
          <w:rFonts w:asciiTheme="majorHAnsi" w:hAnsiTheme="majorHAnsi" w:cs="Arial"/>
          <w:sz w:val="20"/>
          <w:szCs w:val="20"/>
        </w:rPr>
        <w:t>0,8 cm</w:t>
      </w:r>
      <w:r w:rsidR="00A74138">
        <w:rPr>
          <w:rFonts w:asciiTheme="majorHAnsi" w:hAnsiTheme="majorHAnsi" w:cs="Arial"/>
          <w:sz w:val="20"/>
          <w:szCs w:val="20"/>
        </w:rPr>
        <w:t>,</w:t>
      </w:r>
      <w:r w:rsidR="003856CE">
        <w:rPr>
          <w:rFonts w:asciiTheme="majorHAnsi" w:hAnsiTheme="majorHAnsi" w:cs="Arial"/>
          <w:sz w:val="20"/>
          <w:szCs w:val="20"/>
        </w:rPr>
        <w:t xml:space="preserve"> 300 szt. + </w:t>
      </w:r>
      <w:r w:rsidR="003856CE" w:rsidRPr="003856CE">
        <w:rPr>
          <w:rFonts w:asciiTheme="majorHAnsi" w:hAnsiTheme="majorHAnsi" w:cs="Arial"/>
          <w:sz w:val="20"/>
          <w:szCs w:val="20"/>
        </w:rPr>
        <w:t>nadruk</w:t>
      </w:r>
      <w:r>
        <w:rPr>
          <w:rFonts w:asciiTheme="majorHAnsi" w:hAnsiTheme="majorHAnsi" w:cs="Arial"/>
          <w:sz w:val="20"/>
          <w:szCs w:val="20"/>
        </w:rPr>
        <w:t xml:space="preserve"> (grawer)</w:t>
      </w:r>
      <w:r w:rsidR="003856CE" w:rsidRPr="003856CE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856CE" w:rsidRPr="003856CE">
        <w:rPr>
          <w:rFonts w:asciiTheme="majorHAnsi" w:hAnsiTheme="majorHAnsi" w:cs="Arial"/>
          <w:sz w:val="20"/>
          <w:szCs w:val="20"/>
        </w:rPr>
        <w:t>loga</w:t>
      </w:r>
      <w:proofErr w:type="spellEnd"/>
      <w:r w:rsidR="003856CE" w:rsidRPr="003856CE">
        <w:rPr>
          <w:rFonts w:asciiTheme="majorHAnsi" w:hAnsiTheme="majorHAnsi" w:cs="Arial"/>
          <w:sz w:val="20"/>
          <w:szCs w:val="20"/>
        </w:rPr>
        <w:t xml:space="preserve"> Ministerstwa</w:t>
      </w:r>
      <w:r>
        <w:rPr>
          <w:rFonts w:asciiTheme="majorHAnsi" w:hAnsiTheme="majorHAnsi" w:cs="Arial"/>
          <w:sz w:val="20"/>
          <w:szCs w:val="20"/>
        </w:rPr>
        <w:t>.</w:t>
      </w:r>
    </w:p>
    <w:p w14:paraId="32B71A70" w14:textId="77777777" w:rsidR="00D27B01" w:rsidRPr="00DF42CA" w:rsidRDefault="00D27B01" w:rsidP="009A7AB7">
      <w:pPr>
        <w:numPr>
          <w:ilvl w:val="0"/>
          <w:numId w:val="4"/>
        </w:numPr>
        <w:shd w:val="clear" w:color="auto" w:fill="BFBFBF"/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Cel zamówienia</w:t>
      </w:r>
    </w:p>
    <w:p w14:paraId="3AE202FB" w14:textId="17E6802B" w:rsidR="0039690E" w:rsidRPr="007E1BFE" w:rsidRDefault="00C2301F" w:rsidP="009A7AB7">
      <w:pPr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Celem zamówienia jest nabycie materiałów promocyjnych, mających na celu promowanie działań prowadzonych w zakresie zadań powierzonych Departamentowi Architektury</w:t>
      </w:r>
      <w:r w:rsidR="009A7AB7">
        <w:rPr>
          <w:rFonts w:asciiTheme="majorHAnsi" w:hAnsiTheme="majorHAnsi" w:cs="Arial"/>
          <w:sz w:val="20"/>
          <w:szCs w:val="20"/>
        </w:rPr>
        <w:t>, Budownictwa</w:t>
      </w:r>
      <w:r w:rsidR="009A7AB7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 xml:space="preserve">i Geodezji. </w:t>
      </w:r>
    </w:p>
    <w:p w14:paraId="3A5AC6A9" w14:textId="77777777" w:rsidR="00793A86" w:rsidRPr="00DF42CA" w:rsidRDefault="00793A86" w:rsidP="009A7AB7">
      <w:pPr>
        <w:numPr>
          <w:ilvl w:val="0"/>
          <w:numId w:val="4"/>
        </w:numPr>
        <w:shd w:val="clear" w:color="auto" w:fill="BFBFBF"/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Szczegółowy zakres zamówienia</w:t>
      </w:r>
    </w:p>
    <w:p w14:paraId="38A24E0B" w14:textId="6A40237D" w:rsidR="00A116C0" w:rsidRPr="00C2301F" w:rsidRDefault="00C2301F" w:rsidP="009A7AB7">
      <w:pPr>
        <w:spacing w:before="120" w:after="120" w:line="240" w:lineRule="auto"/>
        <w:ind w:left="360"/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 ramach usługi zostaną zakupione </w:t>
      </w:r>
      <w:r w:rsidR="004618A9">
        <w:rPr>
          <w:rFonts w:asciiTheme="majorHAnsi" w:hAnsiTheme="majorHAnsi" w:cs="Arial"/>
          <w:sz w:val="20"/>
          <w:szCs w:val="20"/>
        </w:rPr>
        <w:t>materiały</w:t>
      </w:r>
      <w:r>
        <w:rPr>
          <w:rFonts w:asciiTheme="majorHAnsi" w:hAnsiTheme="majorHAnsi" w:cs="Arial"/>
          <w:sz w:val="20"/>
          <w:szCs w:val="20"/>
        </w:rPr>
        <w:t xml:space="preserve"> promocyjne wymienione w pkt I. Ponadto zostanie dokonanie znakowanie tych materiałów </w:t>
      </w:r>
      <w:r w:rsidR="004618A9">
        <w:rPr>
          <w:rFonts w:asciiTheme="majorHAnsi" w:hAnsiTheme="majorHAnsi" w:cs="Arial"/>
          <w:sz w:val="20"/>
          <w:szCs w:val="20"/>
        </w:rPr>
        <w:t xml:space="preserve">w czytelny i widoczny </w:t>
      </w:r>
      <w:r>
        <w:rPr>
          <w:rFonts w:asciiTheme="majorHAnsi" w:hAnsiTheme="majorHAnsi" w:cs="Arial"/>
          <w:sz w:val="20"/>
          <w:szCs w:val="20"/>
        </w:rPr>
        <w:t>sposób</w:t>
      </w:r>
      <w:r w:rsidR="00377791">
        <w:rPr>
          <w:rFonts w:asciiTheme="majorHAnsi" w:hAnsiTheme="majorHAnsi" w:cs="Arial"/>
          <w:sz w:val="20"/>
          <w:szCs w:val="20"/>
        </w:rPr>
        <w:t>.</w:t>
      </w:r>
    </w:p>
    <w:p w14:paraId="1053EEE5" w14:textId="77777777" w:rsidR="0052603D" w:rsidRPr="00DF42CA" w:rsidRDefault="0052603D" w:rsidP="009A7AB7">
      <w:pPr>
        <w:spacing w:before="120" w:after="120" w:line="240" w:lineRule="auto"/>
        <w:contextualSpacing/>
        <w:rPr>
          <w:rFonts w:asciiTheme="majorHAnsi" w:hAnsiTheme="majorHAnsi" w:cs="Arial"/>
          <w:sz w:val="20"/>
          <w:szCs w:val="20"/>
        </w:rPr>
      </w:pPr>
    </w:p>
    <w:p w14:paraId="5F983397" w14:textId="12B13156" w:rsidR="0069740C" w:rsidRPr="008E133A" w:rsidRDefault="00DF42CA" w:rsidP="009A7AB7">
      <w:pPr>
        <w:numPr>
          <w:ilvl w:val="0"/>
          <w:numId w:val="4"/>
        </w:numPr>
        <w:shd w:val="clear" w:color="auto" w:fill="BFBFBF"/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Sposób wykonania zamówienia</w:t>
      </w:r>
    </w:p>
    <w:p w14:paraId="7B426688" w14:textId="77777777" w:rsidR="002F15F0" w:rsidRPr="00DF42CA" w:rsidRDefault="002F15F0" w:rsidP="009A7AB7">
      <w:pPr>
        <w:spacing w:after="0" w:line="240" w:lineRule="auto"/>
        <w:contextualSpacing/>
        <w:textAlignment w:val="baseline"/>
        <w:rPr>
          <w:rFonts w:asciiTheme="majorHAnsi" w:hAnsiTheme="majorHAnsi" w:cs="Arial"/>
          <w:sz w:val="20"/>
          <w:szCs w:val="20"/>
        </w:rPr>
      </w:pPr>
    </w:p>
    <w:p w14:paraId="29291FED" w14:textId="309CF91A" w:rsidR="00C2301F" w:rsidRDefault="00A116C0" w:rsidP="009A7AB7">
      <w:pPr>
        <w:spacing w:after="0" w:line="240" w:lineRule="auto"/>
        <w:ind w:left="360"/>
        <w:contextualSpacing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t xml:space="preserve">Wykonawca, w oparciu o dostępną wiedzę i dotychczasowe doświadczenia, zaproponuje właściwą </w:t>
      </w:r>
      <w:r w:rsidR="00C2301F">
        <w:rPr>
          <w:rFonts w:asciiTheme="majorHAnsi" w:hAnsiTheme="majorHAnsi" w:cs="Arial"/>
          <w:sz w:val="20"/>
          <w:szCs w:val="20"/>
        </w:rPr>
        <w:t>formę nadruku na zakupionych u niego materiałach promocyjnych.</w:t>
      </w:r>
    </w:p>
    <w:p w14:paraId="6B04C240" w14:textId="78F8D041" w:rsidR="00C2301F" w:rsidRDefault="00F61FE6" w:rsidP="009A7AB7">
      <w:pPr>
        <w:spacing w:after="0" w:line="240" w:lineRule="auto"/>
        <w:ind w:left="360"/>
        <w:contextualSpacing/>
        <w:textAlignment w:val="baseline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Materiały powinny cechować się jak najwyższą jakością i starannością wykonania. Nie może znajdować się na nich widoczną wada/skaza. Jednocześnie zamawiający zastrzega sobie możliwość odstąpienia od </w:t>
      </w:r>
      <w:r w:rsidR="00A1441B">
        <w:rPr>
          <w:rFonts w:asciiTheme="majorHAnsi" w:hAnsiTheme="majorHAnsi" w:cs="Arial"/>
          <w:sz w:val="20"/>
          <w:szCs w:val="20"/>
        </w:rPr>
        <w:t xml:space="preserve">zakupu </w:t>
      </w:r>
      <w:r>
        <w:rPr>
          <w:rFonts w:asciiTheme="majorHAnsi" w:hAnsiTheme="majorHAnsi" w:cs="Arial"/>
          <w:sz w:val="20"/>
          <w:szCs w:val="20"/>
        </w:rPr>
        <w:t>w momencie kiedy więcej niż 5% zamówieni będzie obarczone wadą uniemożliwiającą prawidłowe wykorzystanie zakupionych przedmiotów.</w:t>
      </w:r>
    </w:p>
    <w:p w14:paraId="6CE91AAE" w14:textId="77777777" w:rsidR="00A116C0" w:rsidRDefault="00A116C0" w:rsidP="009A7AB7">
      <w:pPr>
        <w:spacing w:after="0" w:line="240" w:lineRule="auto"/>
        <w:contextualSpacing/>
        <w:textAlignment w:val="baseline"/>
        <w:rPr>
          <w:rFonts w:asciiTheme="majorHAnsi" w:hAnsiTheme="majorHAnsi" w:cs="Arial"/>
          <w:sz w:val="20"/>
          <w:szCs w:val="20"/>
        </w:rPr>
      </w:pPr>
    </w:p>
    <w:p w14:paraId="648CB024" w14:textId="548B2434" w:rsidR="00C77228" w:rsidRDefault="00A116C0" w:rsidP="009A7AB7">
      <w:pPr>
        <w:spacing w:after="0" w:line="240" w:lineRule="auto"/>
        <w:ind w:left="360"/>
        <w:contextualSpacing/>
        <w:textAlignment w:val="baseline"/>
        <w:rPr>
          <w:rFonts w:asciiTheme="majorHAnsi" w:hAnsiTheme="majorHAnsi" w:cs="Arial"/>
          <w:sz w:val="20"/>
          <w:szCs w:val="20"/>
        </w:rPr>
      </w:pPr>
      <w:r w:rsidRPr="00A116C0">
        <w:rPr>
          <w:rFonts w:asciiTheme="majorHAnsi" w:hAnsiTheme="majorHAnsi" w:cs="Arial"/>
          <w:sz w:val="20"/>
          <w:szCs w:val="20"/>
        </w:rPr>
        <w:t xml:space="preserve">Od Wykonawcy wymaga się konsultacji </w:t>
      </w:r>
      <w:r w:rsidR="00F61FE6">
        <w:rPr>
          <w:rFonts w:asciiTheme="majorHAnsi" w:hAnsiTheme="majorHAnsi" w:cs="Arial"/>
          <w:sz w:val="20"/>
          <w:szCs w:val="20"/>
        </w:rPr>
        <w:t>barwy sprzedawanych materiałów promocyjnych</w:t>
      </w:r>
      <w:r w:rsidRPr="00A116C0">
        <w:rPr>
          <w:rFonts w:asciiTheme="majorHAnsi" w:hAnsiTheme="majorHAnsi" w:cs="Arial"/>
          <w:sz w:val="20"/>
          <w:szCs w:val="20"/>
        </w:rPr>
        <w:t xml:space="preserve"> z</w:t>
      </w:r>
      <w:r w:rsidR="00377791">
        <w:rPr>
          <w:rFonts w:asciiTheme="majorHAnsi" w:hAnsiTheme="majorHAnsi" w:cs="Arial"/>
          <w:sz w:val="20"/>
          <w:szCs w:val="20"/>
        </w:rPr>
        <w:t> </w:t>
      </w:r>
      <w:r w:rsidRPr="00A116C0">
        <w:rPr>
          <w:rFonts w:asciiTheme="majorHAnsi" w:hAnsiTheme="majorHAnsi" w:cs="Arial"/>
          <w:sz w:val="20"/>
          <w:szCs w:val="20"/>
        </w:rPr>
        <w:t>Zamawiającym</w:t>
      </w:r>
      <w:r w:rsidR="00F61FE6">
        <w:rPr>
          <w:rFonts w:asciiTheme="majorHAnsi" w:hAnsiTheme="majorHAnsi" w:cs="Arial"/>
          <w:sz w:val="20"/>
          <w:szCs w:val="20"/>
        </w:rPr>
        <w:t xml:space="preserve"> oraz formy i rodzaju nadruku</w:t>
      </w:r>
      <w:r w:rsidRPr="00A116C0">
        <w:rPr>
          <w:rFonts w:asciiTheme="majorHAnsi" w:hAnsiTheme="majorHAnsi" w:cs="Arial"/>
          <w:sz w:val="20"/>
          <w:szCs w:val="20"/>
        </w:rPr>
        <w:t>.</w:t>
      </w:r>
    </w:p>
    <w:p w14:paraId="05D81BA1" w14:textId="77777777" w:rsidR="00F61FE6" w:rsidRDefault="00F61FE6" w:rsidP="009A7AB7">
      <w:pPr>
        <w:spacing w:after="0" w:line="240" w:lineRule="auto"/>
        <w:ind w:left="360"/>
        <w:contextualSpacing/>
        <w:textAlignment w:val="baseline"/>
        <w:rPr>
          <w:rFonts w:asciiTheme="majorHAnsi" w:hAnsiTheme="majorHAnsi" w:cs="Arial"/>
          <w:sz w:val="20"/>
          <w:szCs w:val="20"/>
        </w:rPr>
      </w:pPr>
    </w:p>
    <w:p w14:paraId="3DE02C3A" w14:textId="0AAEFB42" w:rsidR="008868CF" w:rsidRPr="00DF42CA" w:rsidRDefault="00492BC9" w:rsidP="009A7AB7">
      <w:pPr>
        <w:spacing w:after="0" w:line="240" w:lineRule="auto"/>
        <w:ind w:left="360"/>
        <w:contextualSpacing/>
        <w:textAlignment w:val="baseline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Wykonawca zrealizuje pełny zakres zlecenia w terminie </w:t>
      </w:r>
      <w:r w:rsidR="009E4C54" w:rsidRPr="009E4C54">
        <w:rPr>
          <w:rFonts w:asciiTheme="majorHAnsi" w:hAnsiTheme="majorHAnsi" w:cs="Arial"/>
          <w:b/>
          <w:sz w:val="20"/>
          <w:szCs w:val="20"/>
        </w:rPr>
        <w:t>2</w:t>
      </w:r>
      <w:r w:rsidR="00CD61E9" w:rsidRPr="009E4C54">
        <w:rPr>
          <w:rFonts w:asciiTheme="majorHAnsi" w:hAnsiTheme="majorHAnsi" w:cs="Arial"/>
          <w:b/>
          <w:sz w:val="20"/>
          <w:szCs w:val="20"/>
        </w:rPr>
        <w:t xml:space="preserve"> </w:t>
      </w:r>
      <w:r w:rsidR="00CD61E9" w:rsidRPr="009A7AB7">
        <w:rPr>
          <w:rFonts w:asciiTheme="majorHAnsi" w:hAnsiTheme="majorHAnsi" w:cs="Arial"/>
          <w:b/>
          <w:sz w:val="20"/>
          <w:szCs w:val="20"/>
        </w:rPr>
        <w:t>tygodni</w:t>
      </w:r>
      <w:r w:rsidR="00A77892">
        <w:rPr>
          <w:rFonts w:asciiTheme="majorHAnsi" w:hAnsiTheme="majorHAnsi" w:cs="Arial"/>
          <w:sz w:val="20"/>
          <w:szCs w:val="20"/>
        </w:rPr>
        <w:t xml:space="preserve"> od dnia zawarcia umowy.</w:t>
      </w:r>
    </w:p>
    <w:p w14:paraId="1B66D24E" w14:textId="77777777" w:rsidR="00DF42CA" w:rsidRPr="00DF42CA" w:rsidRDefault="00DF42CA" w:rsidP="009A7AB7">
      <w:pPr>
        <w:spacing w:after="0" w:line="240" w:lineRule="auto"/>
        <w:ind w:left="426"/>
        <w:contextualSpacing/>
        <w:textAlignment w:val="baseline"/>
        <w:rPr>
          <w:rFonts w:asciiTheme="majorHAnsi" w:hAnsiTheme="majorHAnsi" w:cs="Arial"/>
          <w:sz w:val="20"/>
          <w:szCs w:val="20"/>
        </w:rPr>
      </w:pPr>
    </w:p>
    <w:p w14:paraId="0AB9651E" w14:textId="0A1C0337" w:rsidR="00B43081" w:rsidRPr="00377791" w:rsidRDefault="00F4097A" w:rsidP="009A7AB7">
      <w:pPr>
        <w:pStyle w:val="1pkt"/>
        <w:numPr>
          <w:ilvl w:val="0"/>
          <w:numId w:val="34"/>
        </w:numPr>
        <w:jc w:val="left"/>
        <w:rPr>
          <w:rFonts w:asciiTheme="majorHAnsi" w:hAnsiTheme="majorHAnsi"/>
        </w:rPr>
      </w:pPr>
      <w:r w:rsidRPr="00DF42CA">
        <w:rPr>
          <w:rFonts w:asciiTheme="majorHAnsi" w:hAnsiTheme="majorHAnsi"/>
        </w:rPr>
        <w:t>Warunki udziału w postępowaniu</w:t>
      </w:r>
      <w:r w:rsidR="00726A40" w:rsidRPr="00DF42CA">
        <w:rPr>
          <w:rFonts w:asciiTheme="majorHAnsi" w:hAnsiTheme="majorHAnsi"/>
        </w:rPr>
        <w:t>:</w:t>
      </w:r>
      <w:r w:rsidR="0069740C" w:rsidRPr="00B41CE8">
        <w:rPr>
          <w:rFonts w:asciiTheme="majorHAnsi" w:hAnsiTheme="majorHAnsi"/>
        </w:rPr>
        <w:tab/>
      </w:r>
    </w:p>
    <w:p w14:paraId="4D303C04" w14:textId="5D83C8B8" w:rsidR="00B43081" w:rsidRPr="001D032E" w:rsidRDefault="00B43081" w:rsidP="009A7AB7">
      <w:pPr>
        <w:pStyle w:val="Akapitzlist"/>
        <w:numPr>
          <w:ilvl w:val="0"/>
          <w:numId w:val="41"/>
        </w:numPr>
        <w:tabs>
          <w:tab w:val="left" w:pos="8789"/>
        </w:tabs>
        <w:ind w:right="282"/>
        <w:rPr>
          <w:rFonts w:asciiTheme="majorHAnsi" w:hAnsiTheme="majorHAnsi" w:cs="Arial"/>
          <w:sz w:val="20"/>
          <w:szCs w:val="20"/>
        </w:rPr>
      </w:pPr>
      <w:r w:rsidRPr="001D032E">
        <w:rPr>
          <w:rFonts w:asciiTheme="majorHAnsi" w:hAnsiTheme="majorHAnsi" w:cs="Arial"/>
          <w:sz w:val="20"/>
          <w:szCs w:val="20"/>
        </w:rPr>
        <w:t xml:space="preserve">Wykonawca musi posiadać </w:t>
      </w:r>
      <w:r w:rsidR="001D032E" w:rsidRPr="001D032E">
        <w:rPr>
          <w:rFonts w:asciiTheme="majorHAnsi" w:hAnsiTheme="majorHAnsi" w:cs="Arial"/>
          <w:sz w:val="20"/>
          <w:szCs w:val="20"/>
        </w:rPr>
        <w:t>w swoim asortymencie sprzedażowym wymienione w pkt. I przedmioty w odpowiedniej ilości.</w:t>
      </w:r>
    </w:p>
    <w:p w14:paraId="4D94AA68" w14:textId="3BE4248B" w:rsidR="00CB272E" w:rsidRPr="00377791" w:rsidRDefault="005C79DF" w:rsidP="009A7AB7">
      <w:pPr>
        <w:pStyle w:val="Akapitzlist"/>
        <w:numPr>
          <w:ilvl w:val="0"/>
          <w:numId w:val="41"/>
        </w:numPr>
        <w:tabs>
          <w:tab w:val="left" w:pos="8789"/>
        </w:tabs>
        <w:ind w:right="282"/>
        <w:rPr>
          <w:rFonts w:asciiTheme="majorHAnsi" w:hAnsiTheme="majorHAnsi" w:cs="Arial"/>
          <w:sz w:val="20"/>
          <w:szCs w:val="20"/>
        </w:rPr>
      </w:pPr>
      <w:r w:rsidRPr="001D032E">
        <w:rPr>
          <w:rFonts w:asciiTheme="majorHAnsi" w:hAnsiTheme="majorHAnsi" w:cs="Arial"/>
          <w:sz w:val="20"/>
          <w:szCs w:val="20"/>
        </w:rPr>
        <w:t xml:space="preserve">Wykonawca musi wykazać się praktyczną </w:t>
      </w:r>
      <w:r w:rsidR="001D032E" w:rsidRPr="001D032E">
        <w:rPr>
          <w:rFonts w:asciiTheme="majorHAnsi" w:hAnsiTheme="majorHAnsi" w:cs="Arial"/>
          <w:sz w:val="20"/>
          <w:szCs w:val="20"/>
        </w:rPr>
        <w:t xml:space="preserve">wiedzą z zakresu nadruku na zaproponowane materiały promocyjne oraz posiadać </w:t>
      </w:r>
      <w:r w:rsidR="00A73D4B" w:rsidRPr="001D032E">
        <w:rPr>
          <w:rFonts w:asciiTheme="majorHAnsi" w:hAnsiTheme="majorHAnsi" w:cs="Arial"/>
          <w:sz w:val="20"/>
          <w:szCs w:val="20"/>
        </w:rPr>
        <w:t>możliwości</w:t>
      </w:r>
      <w:r w:rsidR="004618A9">
        <w:rPr>
          <w:rFonts w:asciiTheme="majorHAnsi" w:hAnsiTheme="majorHAnsi" w:cs="Arial"/>
          <w:sz w:val="20"/>
          <w:szCs w:val="20"/>
        </w:rPr>
        <w:t xml:space="preserve"> dokonania takiego nadruku, poprzez przedstawienie propozycji form nadruku na wskazane w pkt. I materiały promocyjne.</w:t>
      </w:r>
    </w:p>
    <w:p w14:paraId="3D1EDC84" w14:textId="0C3F7F58" w:rsidR="00C86A3B" w:rsidRPr="00732944" w:rsidRDefault="00CB272E" w:rsidP="009A7AB7">
      <w:pPr>
        <w:pStyle w:val="1pkt"/>
        <w:numPr>
          <w:ilvl w:val="0"/>
          <w:numId w:val="34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Kr</w:t>
      </w:r>
      <w:r w:rsidR="00F4097A" w:rsidRPr="00DF42CA">
        <w:rPr>
          <w:rFonts w:asciiTheme="majorHAnsi" w:hAnsiTheme="majorHAnsi"/>
        </w:rPr>
        <w:t>yteria oceny ofert</w:t>
      </w:r>
    </w:p>
    <w:p w14:paraId="2160399A" w14:textId="77777777" w:rsidR="002D02CE" w:rsidRPr="00DF42CA" w:rsidRDefault="002D02CE" w:rsidP="009A7AB7">
      <w:pPr>
        <w:tabs>
          <w:tab w:val="left" w:pos="8789"/>
        </w:tabs>
        <w:ind w:left="360" w:right="282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3777"/>
        <w:gridCol w:w="1594"/>
        <w:gridCol w:w="1665"/>
      </w:tblGrid>
      <w:tr w:rsidR="006514AC" w:rsidRPr="00DF42CA" w14:paraId="04A43322" w14:textId="4D3D5C0F" w:rsidTr="006514AC">
        <w:trPr>
          <w:trHeight w:val="31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6514AC" w:rsidRPr="00DF42CA" w:rsidRDefault="006514AC" w:rsidP="009A7AB7">
            <w:pPr>
              <w:tabs>
                <w:tab w:val="left" w:pos="8789"/>
              </w:tabs>
              <w:ind w:right="282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6514AC" w:rsidRPr="00DF42CA" w:rsidRDefault="006514AC" w:rsidP="009A7AB7">
            <w:pPr>
              <w:tabs>
                <w:tab w:val="left" w:pos="8789"/>
              </w:tabs>
              <w:ind w:right="282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6514AC" w:rsidRPr="00DF42CA" w:rsidRDefault="006514AC" w:rsidP="009A7AB7">
            <w:pPr>
              <w:tabs>
                <w:tab w:val="left" w:pos="8789"/>
              </w:tabs>
              <w:ind w:right="282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193AD" w14:textId="164C3510" w:rsidR="006514AC" w:rsidRPr="00DF42CA" w:rsidRDefault="006514AC" w:rsidP="009A7AB7">
            <w:pPr>
              <w:tabs>
                <w:tab w:val="left" w:pos="8789"/>
              </w:tabs>
              <w:ind w:right="282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514AC">
              <w:rPr>
                <w:rFonts w:asciiTheme="majorHAnsi" w:hAnsiTheme="majorHAnsi" w:cs="Arial"/>
                <w:b/>
                <w:sz w:val="20"/>
                <w:szCs w:val="20"/>
              </w:rPr>
              <w:t>Maksymalna ilość punktów</w:t>
            </w:r>
          </w:p>
        </w:tc>
      </w:tr>
      <w:tr w:rsidR="006514AC" w:rsidRPr="00DF42CA" w14:paraId="6D06995A" w14:textId="057340FD" w:rsidTr="006514AC">
        <w:trPr>
          <w:trHeight w:val="31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6514AC" w:rsidRPr="00DF42CA" w:rsidRDefault="006514AC" w:rsidP="009A7AB7">
            <w:pPr>
              <w:tabs>
                <w:tab w:val="left" w:pos="8789"/>
              </w:tabs>
              <w:ind w:right="282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6514AC" w:rsidRPr="00AF40DE" w:rsidRDefault="006514AC" w:rsidP="009A7AB7">
            <w:pPr>
              <w:tabs>
                <w:tab w:val="left" w:pos="8789"/>
              </w:tabs>
              <w:ind w:right="282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34225F88" w:rsidR="006514AC" w:rsidRPr="00DF42CA" w:rsidRDefault="006514AC" w:rsidP="009A7AB7">
            <w:pPr>
              <w:tabs>
                <w:tab w:val="left" w:pos="8789"/>
              </w:tabs>
              <w:ind w:right="282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DF42CA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CCFA" w14:textId="049C563F" w:rsidR="006514AC" w:rsidRDefault="006514AC" w:rsidP="009A7AB7">
            <w:pPr>
              <w:tabs>
                <w:tab w:val="left" w:pos="8789"/>
              </w:tabs>
              <w:ind w:right="282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</w:p>
        </w:tc>
      </w:tr>
    </w:tbl>
    <w:p w14:paraId="49F38241" w14:textId="77777777" w:rsidR="002D02CE" w:rsidRDefault="002D02CE" w:rsidP="009A7AB7">
      <w:pPr>
        <w:tabs>
          <w:tab w:val="left" w:pos="8789"/>
        </w:tabs>
        <w:ind w:right="282"/>
        <w:rPr>
          <w:rFonts w:asciiTheme="majorHAnsi" w:hAnsiTheme="majorHAnsi" w:cs="Arial"/>
          <w:sz w:val="20"/>
          <w:szCs w:val="20"/>
        </w:rPr>
      </w:pPr>
    </w:p>
    <w:p w14:paraId="1971611F" w14:textId="6F9BBCE1" w:rsidR="000E31CE" w:rsidRPr="000E31CE" w:rsidRDefault="000E31CE" w:rsidP="009A7AB7">
      <w:pPr>
        <w:tabs>
          <w:tab w:val="left" w:pos="8789"/>
        </w:tabs>
        <w:ind w:right="282"/>
        <w:contextualSpacing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AA18CD">
        <w:rPr>
          <w:rFonts w:asciiTheme="majorHAnsi" w:hAnsiTheme="majorHAnsi" w:cs="Arial"/>
          <w:sz w:val="20"/>
          <w:szCs w:val="20"/>
        </w:rPr>
        <w:t>10</w:t>
      </w:r>
      <w:r w:rsidR="006514AC">
        <w:rPr>
          <w:rFonts w:asciiTheme="majorHAnsi" w:hAnsiTheme="majorHAnsi" w:cs="Arial"/>
          <w:sz w:val="20"/>
          <w:szCs w:val="20"/>
        </w:rPr>
        <w:t>0</w:t>
      </w:r>
      <w:r w:rsidRPr="000E31CE">
        <w:rPr>
          <w:rFonts w:asciiTheme="majorHAnsi" w:hAnsiTheme="majorHAnsi" w:cs="Arial"/>
          <w:sz w:val="20"/>
          <w:szCs w:val="20"/>
        </w:rPr>
        <w:t xml:space="preserve"> pkt, </w:t>
      </w:r>
    </w:p>
    <w:p w14:paraId="5671E732" w14:textId="77777777" w:rsidR="000E31CE" w:rsidRDefault="000E31CE" w:rsidP="009A7AB7">
      <w:pPr>
        <w:tabs>
          <w:tab w:val="left" w:pos="8789"/>
        </w:tabs>
        <w:ind w:right="282"/>
        <w:contextualSpacing/>
        <w:rPr>
          <w:rFonts w:asciiTheme="majorHAnsi" w:hAnsiTheme="majorHAnsi" w:cs="Arial"/>
          <w:sz w:val="20"/>
          <w:szCs w:val="20"/>
        </w:rPr>
      </w:pPr>
    </w:p>
    <w:p w14:paraId="2DA7B2E3" w14:textId="5AC95E25" w:rsidR="000E31CE" w:rsidRPr="000E31CE" w:rsidRDefault="000E31CE" w:rsidP="009A7AB7">
      <w:pPr>
        <w:tabs>
          <w:tab w:val="left" w:pos="8789"/>
        </w:tabs>
        <w:ind w:right="282"/>
        <w:contextualSpacing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Licz</w:t>
      </w:r>
      <w:r w:rsidR="009A7AB7">
        <w:rPr>
          <w:rFonts w:asciiTheme="majorHAnsi" w:hAnsiTheme="majorHAnsi" w:cs="Arial"/>
          <w:sz w:val="20"/>
          <w:szCs w:val="20"/>
        </w:rPr>
        <w:t xml:space="preserve">ba punktów, którą można uzyskać, </w:t>
      </w:r>
      <w:r w:rsidRPr="000E31CE">
        <w:rPr>
          <w:rFonts w:asciiTheme="majorHAnsi" w:hAnsiTheme="majorHAnsi" w:cs="Arial"/>
          <w:sz w:val="20"/>
          <w:szCs w:val="20"/>
        </w:rPr>
        <w:t xml:space="preserve">zostanie obliczona według następującego wzoru: </w:t>
      </w:r>
    </w:p>
    <w:p w14:paraId="15867307" w14:textId="77777777" w:rsidR="000E31CE" w:rsidRPr="000E31CE" w:rsidRDefault="000E31CE" w:rsidP="009A7AB7">
      <w:pPr>
        <w:tabs>
          <w:tab w:val="left" w:pos="8789"/>
        </w:tabs>
        <w:ind w:left="797" w:right="282"/>
        <w:contextualSpacing/>
        <w:rPr>
          <w:rFonts w:asciiTheme="majorHAnsi" w:hAnsiTheme="majorHAnsi" w:cs="Arial"/>
          <w:sz w:val="20"/>
          <w:szCs w:val="20"/>
        </w:rPr>
      </w:pPr>
    </w:p>
    <w:p w14:paraId="61F78EBC" w14:textId="7EA66519" w:rsidR="000E31CE" w:rsidRPr="000E31CE" w:rsidRDefault="000E31CE" w:rsidP="009A7AB7">
      <w:pPr>
        <w:tabs>
          <w:tab w:val="left" w:pos="8789"/>
        </w:tabs>
        <w:ind w:left="797" w:right="282"/>
        <w:contextualSpacing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</w:t>
      </w:r>
      <w:r w:rsidR="00EF5B87">
        <w:rPr>
          <w:rFonts w:asciiTheme="majorHAnsi" w:hAnsiTheme="majorHAnsi" w:cs="Arial"/>
          <w:sz w:val="20"/>
          <w:szCs w:val="20"/>
        </w:rPr>
        <w:t xml:space="preserve">  </w:t>
      </w:r>
      <w:r w:rsidRPr="000E31CE">
        <w:rPr>
          <w:rFonts w:asciiTheme="majorHAnsi" w:hAnsiTheme="majorHAnsi" w:cs="Arial"/>
          <w:sz w:val="20"/>
          <w:szCs w:val="20"/>
        </w:rPr>
        <w:t xml:space="preserve">najniższa cena brutto przedstawiona w ofertach </w:t>
      </w:r>
    </w:p>
    <w:p w14:paraId="712BAF2A" w14:textId="2EC89C35" w:rsidR="000E31CE" w:rsidRPr="000E31CE" w:rsidRDefault="000E31CE" w:rsidP="009A7AB7">
      <w:pPr>
        <w:tabs>
          <w:tab w:val="left" w:pos="8789"/>
        </w:tabs>
        <w:ind w:left="797" w:right="282"/>
        <w:contextualSpacing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Liczba punktów = -------------------------------------------------------------------------- x</w:t>
      </w:r>
      <w:r w:rsidR="00AA18CD">
        <w:rPr>
          <w:rFonts w:asciiTheme="majorHAnsi" w:hAnsiTheme="majorHAnsi" w:cs="Arial"/>
          <w:sz w:val="20"/>
          <w:szCs w:val="20"/>
        </w:rPr>
        <w:t xml:space="preserve"> 100</w:t>
      </w:r>
      <w:r w:rsidR="00377791">
        <w:rPr>
          <w:rFonts w:asciiTheme="majorHAnsi" w:hAnsiTheme="majorHAnsi" w:cs="Arial"/>
          <w:sz w:val="20"/>
          <w:szCs w:val="20"/>
        </w:rPr>
        <w:t xml:space="preserve"> </w:t>
      </w:r>
    </w:p>
    <w:p w14:paraId="33EBDB8A" w14:textId="0AC64E8F" w:rsidR="000E31CE" w:rsidRDefault="000E31CE" w:rsidP="009A7AB7">
      <w:pPr>
        <w:tabs>
          <w:tab w:val="left" w:pos="8789"/>
        </w:tabs>
        <w:ind w:left="797" w:right="282"/>
        <w:contextualSpacing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</w:t>
      </w:r>
      <w:r w:rsidR="00EF5B87">
        <w:rPr>
          <w:rFonts w:asciiTheme="majorHAnsi" w:hAnsiTheme="majorHAnsi" w:cs="Arial"/>
          <w:sz w:val="20"/>
          <w:szCs w:val="20"/>
        </w:rPr>
        <w:t xml:space="preserve">                     </w:t>
      </w:r>
      <w:r w:rsidRPr="000E31CE">
        <w:rPr>
          <w:rFonts w:asciiTheme="majorHAnsi" w:hAnsiTheme="majorHAnsi" w:cs="Arial"/>
          <w:sz w:val="20"/>
          <w:szCs w:val="20"/>
        </w:rPr>
        <w:t xml:space="preserve">cena brutto oferty ocenianej </w:t>
      </w:r>
    </w:p>
    <w:p w14:paraId="6ABF500A" w14:textId="77777777" w:rsidR="000E31CE" w:rsidRPr="000E31CE" w:rsidRDefault="000E31CE" w:rsidP="009A7AB7">
      <w:pPr>
        <w:tabs>
          <w:tab w:val="left" w:pos="8789"/>
        </w:tabs>
        <w:ind w:left="1364" w:right="282"/>
        <w:contextualSpacing/>
        <w:rPr>
          <w:rFonts w:asciiTheme="majorHAnsi" w:hAnsiTheme="majorHAnsi" w:cs="Arial"/>
          <w:sz w:val="20"/>
          <w:szCs w:val="20"/>
        </w:rPr>
      </w:pPr>
    </w:p>
    <w:p w14:paraId="1BE815B6" w14:textId="77777777" w:rsidR="000E31CE" w:rsidRPr="000E31CE" w:rsidRDefault="000E31CE" w:rsidP="009A7AB7">
      <w:pPr>
        <w:tabs>
          <w:tab w:val="left" w:pos="8789"/>
        </w:tabs>
        <w:ind w:right="282"/>
        <w:contextualSpacing/>
        <w:rPr>
          <w:rFonts w:asciiTheme="majorHAnsi" w:hAnsiTheme="majorHAnsi" w:cs="Arial"/>
          <w:sz w:val="20"/>
          <w:szCs w:val="20"/>
        </w:rPr>
      </w:pPr>
    </w:p>
    <w:p w14:paraId="7233E537" w14:textId="44A9E42C" w:rsidR="000E31CE" w:rsidRPr="00DF42CA" w:rsidRDefault="000E31CE" w:rsidP="009A7AB7">
      <w:pPr>
        <w:tabs>
          <w:tab w:val="left" w:pos="8789"/>
        </w:tabs>
        <w:ind w:right="282"/>
        <w:contextualSpacing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Wykonawca może uzyskać max. </w:t>
      </w:r>
      <w:r w:rsidR="001D032E">
        <w:rPr>
          <w:rFonts w:asciiTheme="majorHAnsi" w:hAnsiTheme="majorHAnsi" w:cs="Arial"/>
          <w:sz w:val="20"/>
          <w:szCs w:val="20"/>
        </w:rPr>
        <w:t>1</w:t>
      </w:r>
      <w:r w:rsidRPr="000E31CE">
        <w:rPr>
          <w:rFonts w:asciiTheme="majorHAnsi" w:hAnsiTheme="majorHAnsi" w:cs="Arial"/>
          <w:sz w:val="20"/>
          <w:szCs w:val="20"/>
        </w:rPr>
        <w:t>0</w:t>
      </w:r>
      <w:r w:rsidR="006514AC">
        <w:rPr>
          <w:rFonts w:asciiTheme="majorHAnsi" w:hAnsiTheme="majorHAnsi" w:cs="Arial"/>
          <w:sz w:val="20"/>
          <w:szCs w:val="20"/>
        </w:rPr>
        <w:t>0</w:t>
      </w:r>
      <w:r w:rsidRPr="000E31CE">
        <w:rPr>
          <w:rFonts w:asciiTheme="majorHAnsi" w:hAnsiTheme="majorHAnsi" w:cs="Arial"/>
          <w:sz w:val="20"/>
          <w:szCs w:val="20"/>
        </w:rPr>
        <w:t xml:space="preserve"> punktów.</w:t>
      </w:r>
    </w:p>
    <w:p w14:paraId="10046343" w14:textId="77777777" w:rsidR="007A1A3B" w:rsidRPr="00DF42CA" w:rsidRDefault="007A1A3B" w:rsidP="009A7AB7">
      <w:pPr>
        <w:pStyle w:val="Akapitzlist"/>
        <w:tabs>
          <w:tab w:val="left" w:pos="8789"/>
        </w:tabs>
        <w:ind w:right="282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732944" w:rsidRDefault="00E665AE" w:rsidP="009A7AB7">
      <w:pPr>
        <w:pStyle w:val="Akapitzlist"/>
        <w:numPr>
          <w:ilvl w:val="0"/>
          <w:numId w:val="34"/>
        </w:numPr>
        <w:shd w:val="clear" w:color="auto" w:fill="BFBFBF"/>
        <w:spacing w:before="120" w:after="12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Zasady wyboru wykonawcy</w:t>
      </w:r>
    </w:p>
    <w:p w14:paraId="4EF8AFBC" w14:textId="77777777" w:rsidR="00732944" w:rsidRDefault="00732944" w:rsidP="009A7AB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Arial"/>
          <w:sz w:val="20"/>
          <w:szCs w:val="20"/>
          <w:lang w:eastAsia="pl-PL"/>
        </w:rPr>
      </w:pPr>
    </w:p>
    <w:p w14:paraId="3A0544F4" w14:textId="19CF0004" w:rsidR="00A3360A" w:rsidRPr="00CA672E" w:rsidRDefault="00A3360A" w:rsidP="009A7AB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AA18CD">
        <w:rPr>
          <w:rFonts w:asciiTheme="majorHAnsi" w:hAnsiTheme="majorHAnsi" w:cs="Arial"/>
          <w:sz w:val="20"/>
          <w:szCs w:val="20"/>
          <w:lang w:eastAsia="pl-PL"/>
        </w:rPr>
        <w:t>uzyskaną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w </w:t>
      </w:r>
      <w:r w:rsidR="00AA18CD">
        <w:rPr>
          <w:rFonts w:asciiTheme="majorHAnsi" w:hAnsiTheme="majorHAnsi" w:cs="Arial"/>
          <w:sz w:val="20"/>
          <w:szCs w:val="20"/>
          <w:lang w:eastAsia="pl-PL"/>
        </w:rPr>
        <w:t>zaproponowanym kryterium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oceny ofert. W przypadku, gdy dwie lub więcej ofert uzyska tę samą liczbę punktów, Zamawiający wybierze spośród nich ofertę</w:t>
      </w:r>
      <w:r w:rsidR="00023B46">
        <w:rPr>
          <w:rFonts w:asciiTheme="majorHAnsi" w:hAnsiTheme="majorHAnsi" w:cs="Arial"/>
          <w:sz w:val="20"/>
          <w:szCs w:val="20"/>
          <w:lang w:eastAsia="pl-PL"/>
        </w:rPr>
        <w:t xml:space="preserve">, która </w:t>
      </w:r>
      <w:r w:rsidR="009A7AB7">
        <w:rPr>
          <w:rFonts w:asciiTheme="majorHAnsi" w:hAnsiTheme="majorHAnsi" w:cs="Arial"/>
          <w:sz w:val="20"/>
          <w:szCs w:val="20"/>
          <w:lang w:eastAsia="pl-PL"/>
        </w:rPr>
        <w:t>będzie zawierała informację o krótszym terminie realizacji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77330DEB" w14:textId="56B524D1" w:rsidR="00DC3A6F" w:rsidRPr="00CA672E" w:rsidRDefault="00DC3A6F" w:rsidP="009A7AB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Jeżeli Wykonawca, którego oferta zostanie wybrana jako najkorzystn</w:t>
      </w:r>
      <w:r w:rsidR="009A7AB7">
        <w:rPr>
          <w:rFonts w:asciiTheme="majorHAnsi" w:hAnsiTheme="majorHAnsi" w:cs="Arial"/>
          <w:sz w:val="20"/>
          <w:szCs w:val="20"/>
          <w:lang w:eastAsia="pl-PL"/>
        </w:rPr>
        <w:t>iejsza, odmówi zawarcia umowy</w:t>
      </w:r>
      <w:r w:rsidR="009A7AB7">
        <w:rPr>
          <w:rFonts w:asciiTheme="majorHAnsi" w:hAnsiTheme="majorHAnsi" w:cs="Arial"/>
          <w:sz w:val="20"/>
          <w:szCs w:val="20"/>
          <w:lang w:eastAsia="pl-PL"/>
        </w:rPr>
        <w:br/>
      </w:r>
      <w:r w:rsidR="00377791">
        <w:rPr>
          <w:rFonts w:asciiTheme="majorHAnsi" w:hAnsiTheme="majorHAnsi" w:cs="Arial"/>
          <w:sz w:val="20"/>
          <w:szCs w:val="20"/>
          <w:lang w:eastAsia="pl-PL"/>
        </w:rPr>
        <w:t xml:space="preserve">z 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Zamawiającym, Zamawiający może wybrać ofertę najkorzystniejszą spośród pozostałych ofert bez przeprowadzania ich ponownego badania i oceny.</w:t>
      </w:r>
    </w:p>
    <w:p w14:paraId="7CA9E2EF" w14:textId="64B732E9" w:rsidR="00E665AE" w:rsidRPr="00CA672E" w:rsidRDefault="00E665AE" w:rsidP="009A7AB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W celu zapewnienia porównywalności wszystkich ofert, Zamawiający zastrzega sobie prawo do skontaktowania się z oferentami, w celu uzupełnienia lub doprecyzowania ofert.</w:t>
      </w:r>
    </w:p>
    <w:p w14:paraId="1C73E0B0" w14:textId="6329100D" w:rsidR="00E665AE" w:rsidRPr="00CA672E" w:rsidRDefault="00E665AE" w:rsidP="009A7AB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Zamawiający zawiera umowy na podstawie własnych wzorów umów stosowanych przez Zamawiającego.</w:t>
      </w:r>
    </w:p>
    <w:p w14:paraId="247F8F24" w14:textId="47AF098E" w:rsidR="00E665AE" w:rsidRPr="00CA672E" w:rsidRDefault="00E665AE" w:rsidP="009A7AB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Zamawiający zastrzega, że dane dotyczące zamówienia są jawne ora</w:t>
      </w:r>
      <w:r w:rsidR="009A7AB7">
        <w:rPr>
          <w:rFonts w:asciiTheme="majorHAnsi" w:hAnsiTheme="majorHAnsi" w:cs="Arial"/>
          <w:sz w:val="20"/>
          <w:szCs w:val="20"/>
          <w:lang w:eastAsia="pl-PL"/>
        </w:rPr>
        <w:t>z stanowią informację publiczną</w:t>
      </w:r>
      <w:r w:rsidR="009A7AB7">
        <w:rPr>
          <w:rFonts w:asciiTheme="majorHAnsi" w:hAnsiTheme="majorHAnsi" w:cs="Arial"/>
          <w:sz w:val="20"/>
          <w:szCs w:val="20"/>
          <w:lang w:eastAsia="pl-PL"/>
        </w:rPr>
        <w:br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i mogą zostać udostępnione na zasadach określonych w Ustawie z dnia 6 września 2001 roku o dostępie do informacji publicznej (Dz. U. z 2014 r., poz. 782).</w:t>
      </w:r>
    </w:p>
    <w:p w14:paraId="4CA30B54" w14:textId="77777777" w:rsidR="00510C5C" w:rsidRPr="00DF42CA" w:rsidRDefault="00510C5C" w:rsidP="009A7AB7">
      <w:pPr>
        <w:tabs>
          <w:tab w:val="left" w:pos="8789"/>
        </w:tabs>
        <w:ind w:right="282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DF42CA" w:rsidRDefault="00F4097A" w:rsidP="009A7AB7">
      <w:pPr>
        <w:pStyle w:val="1pkt"/>
        <w:numPr>
          <w:ilvl w:val="0"/>
          <w:numId w:val="34"/>
        </w:numPr>
        <w:ind w:left="360"/>
        <w:jc w:val="left"/>
        <w:rPr>
          <w:rFonts w:asciiTheme="majorHAnsi" w:hAnsiTheme="majorHAnsi"/>
        </w:rPr>
      </w:pPr>
      <w:r w:rsidRPr="00DF42CA">
        <w:rPr>
          <w:rFonts w:asciiTheme="majorHAnsi" w:hAnsiTheme="majorHAnsi"/>
        </w:rPr>
        <w:t xml:space="preserve">Termin i miejsce składania </w:t>
      </w:r>
      <w:r w:rsidR="00EB45F4" w:rsidRPr="00DF42CA">
        <w:rPr>
          <w:rFonts w:asciiTheme="majorHAnsi" w:hAnsiTheme="majorHAnsi"/>
        </w:rPr>
        <w:t>oferty</w:t>
      </w:r>
    </w:p>
    <w:p w14:paraId="357A9398" w14:textId="77777777" w:rsidR="00732944" w:rsidRDefault="00732944" w:rsidP="009A7AB7">
      <w:pPr>
        <w:pStyle w:val="Akapitzlist"/>
        <w:spacing w:after="0" w:line="240" w:lineRule="auto"/>
        <w:ind w:left="66"/>
        <w:rPr>
          <w:rFonts w:asciiTheme="majorHAnsi" w:hAnsiTheme="majorHAnsi" w:cs="Arial"/>
          <w:sz w:val="20"/>
          <w:szCs w:val="20"/>
        </w:rPr>
      </w:pPr>
    </w:p>
    <w:p w14:paraId="2C8D0CDA" w14:textId="3EE94667" w:rsidR="00CA672E" w:rsidRPr="00CA672E" w:rsidRDefault="00E129DC" w:rsidP="009A7AB7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8004A1">
        <w:rPr>
          <w:rFonts w:asciiTheme="majorHAnsi" w:hAnsiTheme="majorHAnsi" w:cs="Arial"/>
          <w:b/>
          <w:sz w:val="20"/>
          <w:szCs w:val="20"/>
        </w:rPr>
        <w:t>27</w:t>
      </w:r>
      <w:bookmarkStart w:id="2" w:name="_GoBack"/>
      <w:bookmarkEnd w:id="2"/>
      <w:r w:rsidR="00AA18CD">
        <w:rPr>
          <w:rFonts w:asciiTheme="majorHAnsi" w:hAnsiTheme="majorHAnsi" w:cs="Arial"/>
          <w:b/>
          <w:sz w:val="20"/>
          <w:szCs w:val="20"/>
        </w:rPr>
        <w:t xml:space="preserve"> kwietnia 2022</w:t>
      </w:r>
      <w:r w:rsidR="001D032E">
        <w:rPr>
          <w:rFonts w:asciiTheme="majorHAnsi" w:hAnsiTheme="majorHAnsi" w:cs="Arial"/>
          <w:b/>
          <w:sz w:val="20"/>
          <w:szCs w:val="20"/>
        </w:rPr>
        <w:t xml:space="preserve"> roku</w:t>
      </w:r>
    </w:p>
    <w:p w14:paraId="3D3E36DD" w14:textId="2B6B8707" w:rsidR="00E129DC" w:rsidRPr="00CA672E" w:rsidRDefault="00CA20F1" w:rsidP="009A7AB7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r w:rsidR="00AA18CD">
        <w:rPr>
          <w:rFonts w:asciiTheme="minorHAnsi" w:hAnsiTheme="minorHAnsi" w:cstheme="minorHAnsi"/>
          <w:sz w:val="20"/>
          <w:szCs w:val="20"/>
          <w:u w:val="single"/>
        </w:rPr>
        <w:t>anna.skarzycka</w:t>
      </w:r>
      <w:r w:rsidR="001D032E" w:rsidRPr="001D032E">
        <w:rPr>
          <w:rFonts w:asciiTheme="minorHAnsi" w:hAnsiTheme="minorHAnsi" w:cstheme="minorHAnsi"/>
          <w:sz w:val="20"/>
          <w:szCs w:val="20"/>
          <w:u w:val="single"/>
        </w:rPr>
        <w:t>@mrit.gov.pl</w:t>
      </w:r>
      <w:r w:rsidR="00671A33" w:rsidRPr="001D03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A0FD1">
        <w:rPr>
          <w:rFonts w:asciiTheme="majorHAnsi" w:hAnsiTheme="majorHAnsi"/>
        </w:rPr>
        <w:t>.</w:t>
      </w:r>
    </w:p>
    <w:p w14:paraId="58E49E78" w14:textId="53FAFCB2" w:rsidR="00671A33" w:rsidRDefault="00E129DC" w:rsidP="009A7AB7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EF5B87">
        <w:rPr>
          <w:rFonts w:asciiTheme="majorHAnsi" w:hAnsiTheme="majorHAnsi" w:cs="Arial"/>
          <w:sz w:val="20"/>
          <w:szCs w:val="20"/>
        </w:rPr>
        <w:t xml:space="preserve">a ze strony </w:t>
      </w:r>
      <w:r w:rsidR="00671A33" w:rsidRPr="00671A33">
        <w:rPr>
          <w:rFonts w:asciiTheme="majorHAnsi" w:hAnsiTheme="majorHAnsi" w:cs="Arial"/>
          <w:sz w:val="20"/>
          <w:szCs w:val="20"/>
        </w:rPr>
        <w:t>Zamawiającego jest Pan</w:t>
      </w:r>
      <w:r w:rsidR="0095632B">
        <w:rPr>
          <w:rFonts w:asciiTheme="majorHAnsi" w:hAnsiTheme="majorHAnsi" w:cs="Arial"/>
          <w:sz w:val="20"/>
          <w:szCs w:val="20"/>
        </w:rPr>
        <w:t xml:space="preserve">i </w:t>
      </w:r>
      <w:r w:rsidR="00AA18CD">
        <w:rPr>
          <w:rFonts w:asciiTheme="majorHAnsi" w:hAnsiTheme="majorHAnsi" w:cs="Arial"/>
          <w:sz w:val="20"/>
          <w:szCs w:val="20"/>
        </w:rPr>
        <w:t xml:space="preserve">Anna Skarżycka </w:t>
      </w:r>
      <w:r w:rsidR="000549CB" w:rsidRPr="00671A33">
        <w:rPr>
          <w:rFonts w:asciiTheme="majorHAnsi" w:hAnsiTheme="majorHAnsi" w:cs="Arial"/>
          <w:sz w:val="20"/>
          <w:szCs w:val="20"/>
        </w:rPr>
        <w:t xml:space="preserve">email: </w:t>
      </w:r>
      <w:r w:rsidR="00AA18CD">
        <w:rPr>
          <w:rFonts w:asciiTheme="minorHAnsi" w:hAnsiTheme="minorHAnsi" w:cstheme="minorHAnsi"/>
          <w:sz w:val="20"/>
          <w:szCs w:val="20"/>
          <w:u w:val="single"/>
        </w:rPr>
        <w:t>anna.skarzycka</w:t>
      </w:r>
      <w:r w:rsidR="001D032E" w:rsidRPr="001D032E">
        <w:rPr>
          <w:rFonts w:asciiTheme="minorHAnsi" w:hAnsiTheme="minorHAnsi" w:cstheme="minorHAnsi"/>
          <w:sz w:val="20"/>
          <w:szCs w:val="20"/>
          <w:u w:val="single"/>
        </w:rPr>
        <w:t>@mrit.gov.pl</w:t>
      </w:r>
      <w:r w:rsidR="00671A33">
        <w:rPr>
          <w:rFonts w:asciiTheme="majorHAnsi" w:hAnsiTheme="majorHAnsi" w:cs="Arial"/>
          <w:sz w:val="20"/>
          <w:szCs w:val="20"/>
        </w:rPr>
        <w:t>.</w:t>
      </w:r>
    </w:p>
    <w:p w14:paraId="28E0F432" w14:textId="161F99A4" w:rsidR="00E129DC" w:rsidRPr="00671A33" w:rsidRDefault="00E129DC" w:rsidP="009A7AB7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>
        <w:rPr>
          <w:rFonts w:asciiTheme="majorHAnsi" w:hAnsiTheme="majorHAnsi" w:cs="Arial"/>
          <w:sz w:val="20"/>
          <w:szCs w:val="20"/>
        </w:rPr>
        <w:t xml:space="preserve">Rozwoju </w:t>
      </w:r>
      <w:r w:rsidRPr="00671A33">
        <w:rPr>
          <w:rFonts w:asciiTheme="majorHAnsi" w:hAnsiTheme="majorHAnsi" w:cs="Arial"/>
          <w:sz w:val="20"/>
          <w:szCs w:val="20"/>
        </w:rPr>
        <w:t xml:space="preserve">i Technologii, Departament </w:t>
      </w:r>
      <w:r w:rsidR="0095632B">
        <w:rPr>
          <w:rFonts w:asciiTheme="majorHAnsi" w:hAnsiTheme="majorHAnsi" w:cs="Arial"/>
          <w:sz w:val="20"/>
          <w:szCs w:val="20"/>
        </w:rPr>
        <w:t>Architektury, Budownictwa i Geodezji</w:t>
      </w:r>
      <w:r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1D032E">
        <w:rPr>
          <w:rFonts w:asciiTheme="majorHAnsi" w:hAnsiTheme="majorHAnsi" w:cs="Arial"/>
          <w:sz w:val="20"/>
          <w:szCs w:val="20"/>
        </w:rPr>
        <w:t>pl. Trzech Krzyży 3/5</w:t>
      </w:r>
      <w:r w:rsidR="0095632B">
        <w:rPr>
          <w:rFonts w:asciiTheme="majorHAnsi" w:hAnsiTheme="majorHAnsi" w:cs="Arial"/>
          <w:sz w:val="20"/>
          <w:szCs w:val="20"/>
        </w:rPr>
        <w:t xml:space="preserve"> </w:t>
      </w:r>
      <w:r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1D032E">
        <w:rPr>
          <w:rFonts w:asciiTheme="majorHAnsi" w:hAnsiTheme="majorHAnsi" w:cs="Arial"/>
          <w:sz w:val="20"/>
          <w:szCs w:val="20"/>
        </w:rPr>
        <w:t xml:space="preserve">00-507 </w:t>
      </w:r>
      <w:r w:rsidRPr="00671A33">
        <w:rPr>
          <w:rFonts w:asciiTheme="majorHAnsi" w:hAnsiTheme="majorHAnsi" w:cs="Arial"/>
          <w:sz w:val="20"/>
          <w:szCs w:val="20"/>
        </w:rPr>
        <w:t>Warszawa</w:t>
      </w:r>
      <w:r w:rsidR="000549CB" w:rsidRPr="00671A33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9A7AB7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Oferty, które wpłyną po terminie nie będą rozpatrywane.</w:t>
      </w:r>
    </w:p>
    <w:p w14:paraId="7909BAD8" w14:textId="77777777" w:rsidR="0052603D" w:rsidRPr="00DF42CA" w:rsidRDefault="0052603D" w:rsidP="009A7AB7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7CEEF5" w14:textId="4BE1B4C3" w:rsidR="00732944" w:rsidRPr="00EF5B87" w:rsidRDefault="00E129DC" w:rsidP="009A7AB7">
      <w:pPr>
        <w:pStyle w:val="1pkt"/>
        <w:numPr>
          <w:ilvl w:val="0"/>
          <w:numId w:val="34"/>
        </w:numPr>
        <w:ind w:left="426"/>
        <w:jc w:val="left"/>
        <w:rPr>
          <w:rFonts w:asciiTheme="majorHAnsi" w:hAnsiTheme="majorHAnsi"/>
        </w:rPr>
      </w:pPr>
      <w:r w:rsidRPr="00DF42CA">
        <w:rPr>
          <w:rFonts w:asciiTheme="majorHAnsi" w:hAnsiTheme="majorHAnsi"/>
        </w:rPr>
        <w:lastRenderedPageBreak/>
        <w:t>Treść oferty</w:t>
      </w:r>
    </w:p>
    <w:p w14:paraId="0BFB7F19" w14:textId="77777777" w:rsidR="00E129DC" w:rsidRPr="00DF42CA" w:rsidRDefault="00E129DC" w:rsidP="009A7AB7">
      <w:pPr>
        <w:shd w:val="clear" w:color="auto" w:fill="FFFFFF"/>
        <w:spacing w:before="60" w:after="0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23BAD5C" w:rsidR="00E129DC" w:rsidRPr="00DF42CA" w:rsidRDefault="00E129DC" w:rsidP="009A7AB7">
      <w:pPr>
        <w:pStyle w:val="Akapitzlist"/>
        <w:numPr>
          <w:ilvl w:val="1"/>
          <w:numId w:val="3"/>
        </w:numPr>
        <w:shd w:val="clear" w:color="auto" w:fill="FFFFFF"/>
        <w:spacing w:before="60" w:after="0"/>
        <w:ind w:left="426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informacje potwierdzające </w:t>
      </w:r>
      <w:r w:rsidR="00A73D4B">
        <w:rPr>
          <w:rFonts w:asciiTheme="majorHAnsi" w:hAnsiTheme="majorHAnsi" w:cs="Arial"/>
          <w:sz w:val="20"/>
          <w:szCs w:val="20"/>
        </w:rPr>
        <w:t>posiadanie</w:t>
      </w:r>
      <w:r w:rsidRPr="00DF42CA">
        <w:rPr>
          <w:rFonts w:asciiTheme="majorHAnsi" w:hAnsiTheme="majorHAnsi" w:cs="Arial"/>
          <w:sz w:val="20"/>
          <w:szCs w:val="20"/>
        </w:rPr>
        <w:t xml:space="preserve"> przez Wykonawcę </w:t>
      </w:r>
      <w:r w:rsidR="00A73D4B">
        <w:rPr>
          <w:rFonts w:asciiTheme="majorHAnsi" w:hAnsiTheme="majorHAnsi" w:cs="Arial"/>
          <w:sz w:val="20"/>
          <w:szCs w:val="20"/>
        </w:rPr>
        <w:t xml:space="preserve">proponowanych materiałów promocyjnych </w:t>
      </w:r>
      <w:r w:rsidR="004618A9">
        <w:rPr>
          <w:rFonts w:asciiTheme="majorHAnsi" w:hAnsiTheme="majorHAnsi" w:cs="Arial"/>
          <w:sz w:val="20"/>
          <w:szCs w:val="20"/>
        </w:rPr>
        <w:t xml:space="preserve">we wskazanej ilości </w:t>
      </w:r>
      <w:r w:rsidR="00A73D4B">
        <w:rPr>
          <w:rFonts w:asciiTheme="majorHAnsi" w:hAnsiTheme="majorHAnsi" w:cs="Arial"/>
          <w:sz w:val="20"/>
          <w:szCs w:val="20"/>
        </w:rPr>
        <w:t>oraz ich szczegółowy opis</w:t>
      </w:r>
      <w:r w:rsidRPr="00DF42CA">
        <w:rPr>
          <w:rFonts w:asciiTheme="majorHAnsi" w:hAnsiTheme="majorHAnsi" w:cs="Arial"/>
          <w:sz w:val="20"/>
          <w:szCs w:val="20"/>
        </w:rPr>
        <w:t>;</w:t>
      </w:r>
    </w:p>
    <w:p w14:paraId="6ED884B5" w14:textId="30ECE2AD" w:rsidR="00E129DC" w:rsidRDefault="00AB1244" w:rsidP="009A7AB7">
      <w:pPr>
        <w:pStyle w:val="Akapitzlist"/>
        <w:numPr>
          <w:ilvl w:val="1"/>
          <w:numId w:val="3"/>
        </w:numPr>
        <w:ind w:left="426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Cenę za</w:t>
      </w:r>
      <w:r w:rsidRPr="00542C31">
        <w:rPr>
          <w:rFonts w:asciiTheme="majorHAnsi" w:hAnsiTheme="majorHAnsi" w:cs="Arial"/>
          <w:sz w:val="20"/>
          <w:szCs w:val="20"/>
        </w:rPr>
        <w:t xml:space="preserve"> wykonani</w:t>
      </w:r>
      <w:r>
        <w:rPr>
          <w:rFonts w:asciiTheme="majorHAnsi" w:hAnsiTheme="majorHAnsi" w:cs="Arial"/>
          <w:sz w:val="20"/>
          <w:szCs w:val="20"/>
        </w:rPr>
        <w:t>e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 xml:space="preserve">zamówienia w kwocie </w:t>
      </w:r>
      <w:r>
        <w:rPr>
          <w:rFonts w:asciiTheme="majorHAnsi" w:hAnsiTheme="majorHAnsi" w:cs="Arial"/>
          <w:sz w:val="20"/>
          <w:szCs w:val="20"/>
        </w:rPr>
        <w:t xml:space="preserve">netto i </w:t>
      </w:r>
      <w:r w:rsidR="00542C31" w:rsidRPr="00542C31">
        <w:rPr>
          <w:rFonts w:asciiTheme="majorHAnsi" w:hAnsiTheme="majorHAnsi" w:cs="Arial"/>
          <w:sz w:val="20"/>
          <w:szCs w:val="20"/>
        </w:rPr>
        <w:t>brutto.</w:t>
      </w:r>
      <w:r w:rsidR="00E129DC"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 xml:space="preserve">Kosztorys powinien obejmować wszystkie koszty realizacji zadań (brutto i netto), w tym </w:t>
      </w:r>
      <w:r w:rsidR="00A73D4B">
        <w:rPr>
          <w:rFonts w:asciiTheme="majorHAnsi" w:hAnsiTheme="majorHAnsi" w:cs="Arial"/>
          <w:sz w:val="20"/>
          <w:szCs w:val="20"/>
        </w:rPr>
        <w:t>koszty nadruku</w:t>
      </w:r>
      <w:r w:rsidR="009A7AB7">
        <w:rPr>
          <w:rFonts w:asciiTheme="majorHAnsi" w:hAnsiTheme="majorHAnsi" w:cs="Arial"/>
          <w:sz w:val="20"/>
          <w:szCs w:val="20"/>
        </w:rPr>
        <w:t xml:space="preserve"> (brutto i netto);</w:t>
      </w:r>
    </w:p>
    <w:p w14:paraId="1C796EDA" w14:textId="24842819" w:rsidR="009A7AB7" w:rsidRPr="00542C31" w:rsidRDefault="009A7AB7" w:rsidP="009A7AB7">
      <w:pPr>
        <w:pStyle w:val="Akapitzlist"/>
        <w:numPr>
          <w:ilvl w:val="1"/>
          <w:numId w:val="3"/>
        </w:numPr>
        <w:ind w:left="426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Termin realizacji zamówienia.</w:t>
      </w:r>
    </w:p>
    <w:p w14:paraId="6FF66DFF" w14:textId="7CA74C67" w:rsidR="00E129DC" w:rsidRPr="00DF42CA" w:rsidRDefault="00E129DC" w:rsidP="009A7AB7">
      <w:pPr>
        <w:shd w:val="clear" w:color="auto" w:fill="FFFFFF"/>
        <w:spacing w:before="60" w:after="0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zastrzega sobie prawo do kontaktu z Oferentami w celu doprecyzowania ofert i uzyskania dodatkowych wyjaśnień.</w:t>
      </w:r>
    </w:p>
    <w:p w14:paraId="07FEADC7" w14:textId="5E848F4B" w:rsidR="00E129DC" w:rsidRDefault="00E129DC" w:rsidP="009A7AB7">
      <w:pPr>
        <w:shd w:val="clear" w:color="auto" w:fill="FFFFFF"/>
        <w:spacing w:before="60" w:after="0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informuje, iż całościowa oferowana cen</w:t>
      </w:r>
      <w:r w:rsidR="00EF5B87">
        <w:rPr>
          <w:rFonts w:asciiTheme="majorHAnsi" w:hAnsiTheme="majorHAnsi" w:cs="Arial"/>
          <w:sz w:val="20"/>
          <w:szCs w:val="20"/>
        </w:rPr>
        <w:t xml:space="preserve">a stanowi informację publiczną </w:t>
      </w:r>
      <w:r w:rsidRPr="00DF42CA">
        <w:rPr>
          <w:rFonts w:asciiTheme="majorHAnsi" w:hAnsiTheme="majorHAnsi" w:cs="Arial"/>
          <w:sz w:val="20"/>
          <w:szCs w:val="20"/>
        </w:rPr>
        <w:t xml:space="preserve">w rozumieniu Ustawy o dostępie do informacji publicznej z dnia 6 września 2001 r. (Dz. U.  z 2001 r. Nr 112 </w:t>
      </w:r>
      <w:r w:rsidR="00EF5B87">
        <w:rPr>
          <w:rFonts w:asciiTheme="majorHAnsi" w:hAnsiTheme="majorHAnsi" w:cs="Arial"/>
          <w:sz w:val="20"/>
          <w:szCs w:val="20"/>
        </w:rPr>
        <w:t xml:space="preserve"> </w:t>
      </w:r>
      <w:r w:rsidRPr="00DF42CA">
        <w:rPr>
          <w:rFonts w:asciiTheme="majorHAnsi" w:hAnsiTheme="majorHAnsi" w:cs="Arial"/>
          <w:sz w:val="20"/>
          <w:szCs w:val="20"/>
        </w:rPr>
        <w:t>poz. 1198 z</w:t>
      </w:r>
      <w:r w:rsidR="00EF5B87">
        <w:rPr>
          <w:rFonts w:asciiTheme="majorHAnsi" w:hAnsiTheme="majorHAnsi" w:cs="Arial"/>
          <w:sz w:val="20"/>
          <w:szCs w:val="20"/>
        </w:rPr>
        <w:t> </w:t>
      </w:r>
      <w:proofErr w:type="spellStart"/>
      <w:r w:rsidRPr="00DF42CA">
        <w:rPr>
          <w:rFonts w:asciiTheme="majorHAnsi" w:hAnsiTheme="majorHAnsi" w:cs="Arial"/>
          <w:sz w:val="20"/>
          <w:szCs w:val="20"/>
        </w:rPr>
        <w:t>późn</w:t>
      </w:r>
      <w:proofErr w:type="spellEnd"/>
      <w:r w:rsidRPr="00DF42CA">
        <w:rPr>
          <w:rFonts w:asciiTheme="majorHAnsi" w:hAnsiTheme="majorHAnsi" w:cs="Arial"/>
          <w:sz w:val="20"/>
          <w:szCs w:val="20"/>
        </w:rPr>
        <w:t>. zm.).</w:t>
      </w:r>
    </w:p>
    <w:p w14:paraId="2F5C2A09" w14:textId="77777777" w:rsidR="00732944" w:rsidRPr="00DF42CA" w:rsidRDefault="00732944" w:rsidP="009A7AB7">
      <w:pPr>
        <w:shd w:val="clear" w:color="auto" w:fill="FFFFFF"/>
        <w:spacing w:before="60" w:after="0"/>
        <w:rPr>
          <w:rFonts w:asciiTheme="majorHAnsi" w:hAnsiTheme="majorHAnsi" w:cs="Arial"/>
          <w:sz w:val="20"/>
          <w:szCs w:val="20"/>
        </w:rPr>
      </w:pPr>
    </w:p>
    <w:p w14:paraId="65E80471" w14:textId="0AE4FE90" w:rsidR="00732944" w:rsidRPr="00EF5B87" w:rsidRDefault="00542C31" w:rsidP="009A7AB7">
      <w:pPr>
        <w:pStyle w:val="1pkt"/>
        <w:numPr>
          <w:ilvl w:val="0"/>
          <w:numId w:val="34"/>
        </w:numPr>
        <w:ind w:left="360"/>
        <w:jc w:val="left"/>
        <w:rPr>
          <w:rFonts w:asciiTheme="majorHAnsi" w:hAnsiTheme="majorHAnsi"/>
        </w:rPr>
      </w:pPr>
      <w:r>
        <w:rPr>
          <w:rFonts w:asciiTheme="majorHAnsi" w:hAnsiTheme="majorHAnsi"/>
          <w:bCs/>
        </w:rPr>
        <w:t>Informacje dodatkowe</w:t>
      </w:r>
      <w:r w:rsidR="00E129DC" w:rsidRPr="00DF42CA">
        <w:rPr>
          <w:rFonts w:asciiTheme="majorHAnsi" w:hAnsiTheme="majorHAnsi"/>
        </w:rPr>
        <w:t xml:space="preserve"> </w:t>
      </w:r>
    </w:p>
    <w:p w14:paraId="524A4F61" w14:textId="0CE8606B" w:rsidR="00542C31" w:rsidRPr="00CA20F1" w:rsidRDefault="00E129DC" w:rsidP="009A7AB7">
      <w:pPr>
        <w:pStyle w:val="Akapitzlist"/>
        <w:numPr>
          <w:ilvl w:val="0"/>
          <w:numId w:val="30"/>
        </w:numPr>
        <w:spacing w:after="0"/>
        <w:ind w:left="360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9A7AB7">
      <w:pPr>
        <w:pStyle w:val="Akapitzlist"/>
        <w:numPr>
          <w:ilvl w:val="0"/>
          <w:numId w:val="30"/>
        </w:numPr>
        <w:spacing w:after="0"/>
        <w:ind w:left="360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9A7AB7">
      <w:pPr>
        <w:pStyle w:val="Akapitzlist"/>
        <w:numPr>
          <w:ilvl w:val="0"/>
          <w:numId w:val="30"/>
        </w:numPr>
        <w:ind w:left="360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10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8CD3B" w14:textId="77777777" w:rsidR="00716A67" w:rsidRDefault="00716A67" w:rsidP="00840519">
      <w:pPr>
        <w:spacing w:after="0" w:line="240" w:lineRule="auto"/>
      </w:pPr>
      <w:r>
        <w:separator/>
      </w:r>
    </w:p>
  </w:endnote>
  <w:endnote w:type="continuationSeparator" w:id="0">
    <w:p w14:paraId="5ED35604" w14:textId="77777777" w:rsidR="00716A67" w:rsidRDefault="00716A67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4A1">
          <w:rPr>
            <w:noProof/>
          </w:rPr>
          <w:t>2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583D6" w14:textId="77777777" w:rsidR="00716A67" w:rsidRDefault="00716A67" w:rsidP="00840519">
      <w:pPr>
        <w:spacing w:after="0" w:line="240" w:lineRule="auto"/>
      </w:pPr>
      <w:r>
        <w:separator/>
      </w:r>
    </w:p>
  </w:footnote>
  <w:footnote w:type="continuationSeparator" w:id="0">
    <w:p w14:paraId="7DF677A6" w14:textId="77777777" w:rsidR="00716A67" w:rsidRDefault="00716A67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0A58"/>
    <w:multiLevelType w:val="hybridMultilevel"/>
    <w:tmpl w:val="D36EC88C"/>
    <w:lvl w:ilvl="0" w:tplc="3BC09F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A2F8F"/>
    <w:multiLevelType w:val="hybridMultilevel"/>
    <w:tmpl w:val="7D163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404CC"/>
    <w:multiLevelType w:val="hybridMultilevel"/>
    <w:tmpl w:val="5CB04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4775"/>
    <w:multiLevelType w:val="hybridMultilevel"/>
    <w:tmpl w:val="3B140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E416B"/>
    <w:multiLevelType w:val="hybridMultilevel"/>
    <w:tmpl w:val="D8164760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3C400BB"/>
    <w:multiLevelType w:val="hybridMultilevel"/>
    <w:tmpl w:val="5186134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20C"/>
    <w:multiLevelType w:val="hybridMultilevel"/>
    <w:tmpl w:val="2F4AB6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53920"/>
    <w:multiLevelType w:val="hybridMultilevel"/>
    <w:tmpl w:val="91AC2186"/>
    <w:lvl w:ilvl="0" w:tplc="9574FD0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41EE9"/>
    <w:multiLevelType w:val="hybridMultilevel"/>
    <w:tmpl w:val="2C5E9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71791"/>
    <w:multiLevelType w:val="hybridMultilevel"/>
    <w:tmpl w:val="2A0E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55C1C"/>
    <w:multiLevelType w:val="hybridMultilevel"/>
    <w:tmpl w:val="60342B78"/>
    <w:lvl w:ilvl="0" w:tplc="2A985D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5A350D"/>
    <w:multiLevelType w:val="hybridMultilevel"/>
    <w:tmpl w:val="DC8C7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AF489E"/>
    <w:multiLevelType w:val="hybridMultilevel"/>
    <w:tmpl w:val="466617DE"/>
    <w:lvl w:ilvl="0" w:tplc="F4BECC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45E6CCC"/>
    <w:multiLevelType w:val="multilevel"/>
    <w:tmpl w:val="4992EE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9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4EE74FB"/>
    <w:multiLevelType w:val="hybridMultilevel"/>
    <w:tmpl w:val="284693A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03B61"/>
    <w:multiLevelType w:val="hybridMultilevel"/>
    <w:tmpl w:val="4DCAD412"/>
    <w:lvl w:ilvl="0" w:tplc="C0286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98B0226"/>
    <w:multiLevelType w:val="hybridMultilevel"/>
    <w:tmpl w:val="DD14FC2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4724A"/>
    <w:multiLevelType w:val="hybridMultilevel"/>
    <w:tmpl w:val="C318FDD6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B0401"/>
    <w:multiLevelType w:val="hybridMultilevel"/>
    <w:tmpl w:val="81643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95C84"/>
    <w:multiLevelType w:val="hybridMultilevel"/>
    <w:tmpl w:val="21367EBC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0577DA"/>
    <w:multiLevelType w:val="hybridMultilevel"/>
    <w:tmpl w:val="89EA5B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70E62C2"/>
    <w:multiLevelType w:val="hybridMultilevel"/>
    <w:tmpl w:val="0436E4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8E56D86"/>
    <w:multiLevelType w:val="hybridMultilevel"/>
    <w:tmpl w:val="4FDE62BE"/>
    <w:lvl w:ilvl="0" w:tplc="071C37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97D3865"/>
    <w:multiLevelType w:val="hybridMultilevel"/>
    <w:tmpl w:val="51463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C4C6F1E"/>
    <w:multiLevelType w:val="hybridMultilevel"/>
    <w:tmpl w:val="5532CE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442E58E3"/>
    <w:multiLevelType w:val="hybridMultilevel"/>
    <w:tmpl w:val="98243DB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DD55EF"/>
    <w:multiLevelType w:val="hybridMultilevel"/>
    <w:tmpl w:val="19C63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B9574B"/>
    <w:multiLevelType w:val="hybridMultilevel"/>
    <w:tmpl w:val="B8EE2E26"/>
    <w:lvl w:ilvl="0" w:tplc="8572EE1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464BA0"/>
    <w:multiLevelType w:val="hybridMultilevel"/>
    <w:tmpl w:val="4094E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4D127DCB"/>
    <w:multiLevelType w:val="multilevel"/>
    <w:tmpl w:val="FA04283A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4E090506"/>
    <w:multiLevelType w:val="multilevel"/>
    <w:tmpl w:val="06D6A9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502F4F91"/>
    <w:multiLevelType w:val="hybridMultilevel"/>
    <w:tmpl w:val="DDB04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B839BE"/>
    <w:multiLevelType w:val="hybridMultilevel"/>
    <w:tmpl w:val="D1148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45"/>
        </w:tabs>
        <w:ind w:left="40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2">
    <w:nsid w:val="55F56BE5"/>
    <w:multiLevelType w:val="hybridMultilevel"/>
    <w:tmpl w:val="1AD81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8A15BDC"/>
    <w:multiLevelType w:val="hybridMultilevel"/>
    <w:tmpl w:val="1FDEC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395E83"/>
    <w:multiLevelType w:val="hybridMultilevel"/>
    <w:tmpl w:val="3092D56A"/>
    <w:lvl w:ilvl="0" w:tplc="F4BEC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7C71203"/>
    <w:multiLevelType w:val="hybridMultilevel"/>
    <w:tmpl w:val="6A64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C13716"/>
    <w:multiLevelType w:val="hybridMultilevel"/>
    <w:tmpl w:val="316A39A0"/>
    <w:lvl w:ilvl="0" w:tplc="F4BECC5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7">
    <w:nsid w:val="74B815BF"/>
    <w:multiLevelType w:val="hybridMultilevel"/>
    <w:tmpl w:val="17BE3C4A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A60D92"/>
    <w:multiLevelType w:val="hybridMultilevel"/>
    <w:tmpl w:val="BA669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BEC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6"/>
  </w:num>
  <w:num w:numId="4">
    <w:abstractNumId w:val="22"/>
  </w:num>
  <w:num w:numId="5">
    <w:abstractNumId w:val="41"/>
  </w:num>
  <w:num w:numId="6">
    <w:abstractNumId w:val="7"/>
  </w:num>
  <w:num w:numId="7">
    <w:abstractNumId w:val="48"/>
  </w:num>
  <w:num w:numId="8">
    <w:abstractNumId w:val="14"/>
  </w:num>
  <w:num w:numId="9">
    <w:abstractNumId w:val="28"/>
  </w:num>
  <w:num w:numId="10">
    <w:abstractNumId w:val="13"/>
  </w:num>
  <w:num w:numId="11">
    <w:abstractNumId w:val="10"/>
  </w:num>
  <w:num w:numId="12">
    <w:abstractNumId w:val="25"/>
  </w:num>
  <w:num w:numId="13">
    <w:abstractNumId w:val="18"/>
  </w:num>
  <w:num w:numId="14">
    <w:abstractNumId w:val="43"/>
  </w:num>
  <w:num w:numId="15">
    <w:abstractNumId w:val="49"/>
  </w:num>
  <w:num w:numId="16">
    <w:abstractNumId w:val="9"/>
  </w:num>
  <w:num w:numId="17">
    <w:abstractNumId w:val="20"/>
  </w:num>
  <w:num w:numId="18">
    <w:abstractNumId w:val="23"/>
  </w:num>
  <w:num w:numId="19">
    <w:abstractNumId w:val="11"/>
  </w:num>
  <w:num w:numId="20">
    <w:abstractNumId w:val="34"/>
  </w:num>
  <w:num w:numId="21">
    <w:abstractNumId w:val="3"/>
  </w:num>
  <w:num w:numId="22">
    <w:abstractNumId w:val="42"/>
  </w:num>
  <w:num w:numId="23">
    <w:abstractNumId w:val="31"/>
  </w:num>
  <w:num w:numId="24">
    <w:abstractNumId w:val="46"/>
  </w:num>
  <w:num w:numId="25">
    <w:abstractNumId w:val="26"/>
  </w:num>
  <w:num w:numId="26">
    <w:abstractNumId w:val="24"/>
  </w:num>
  <w:num w:numId="27">
    <w:abstractNumId w:val="8"/>
  </w:num>
  <w:num w:numId="28">
    <w:abstractNumId w:val="17"/>
  </w:num>
  <w:num w:numId="29">
    <w:abstractNumId w:val="47"/>
  </w:num>
  <w:num w:numId="30">
    <w:abstractNumId w:val="15"/>
  </w:num>
  <w:num w:numId="31">
    <w:abstractNumId w:val="45"/>
  </w:num>
  <w:num w:numId="32">
    <w:abstractNumId w:val="30"/>
  </w:num>
  <w:num w:numId="33">
    <w:abstractNumId w:val="33"/>
  </w:num>
  <w:num w:numId="34">
    <w:abstractNumId w:val="35"/>
  </w:num>
  <w:num w:numId="35">
    <w:abstractNumId w:val="12"/>
  </w:num>
  <w:num w:numId="36">
    <w:abstractNumId w:val="40"/>
  </w:num>
  <w:num w:numId="37">
    <w:abstractNumId w:val="6"/>
  </w:num>
  <w:num w:numId="38">
    <w:abstractNumId w:val="4"/>
  </w:num>
  <w:num w:numId="39">
    <w:abstractNumId w:val="39"/>
  </w:num>
  <w:num w:numId="40">
    <w:abstractNumId w:val="44"/>
  </w:num>
  <w:num w:numId="41">
    <w:abstractNumId w:val="2"/>
  </w:num>
  <w:num w:numId="42">
    <w:abstractNumId w:val="32"/>
  </w:num>
  <w:num w:numId="43">
    <w:abstractNumId w:val="21"/>
  </w:num>
  <w:num w:numId="44">
    <w:abstractNumId w:val="5"/>
  </w:num>
  <w:num w:numId="45">
    <w:abstractNumId w:val="16"/>
  </w:num>
  <w:num w:numId="46">
    <w:abstractNumId w:val="38"/>
  </w:num>
  <w:num w:numId="47">
    <w:abstractNumId w:val="19"/>
  </w:num>
  <w:num w:numId="48">
    <w:abstractNumId w:val="37"/>
  </w:num>
  <w:num w:numId="49">
    <w:abstractNumId w:val="29"/>
  </w:num>
  <w:num w:numId="50">
    <w:abstractNumId w:val="2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559E"/>
    <w:rsid w:val="00016835"/>
    <w:rsid w:val="00016C12"/>
    <w:rsid w:val="00020122"/>
    <w:rsid w:val="000237EF"/>
    <w:rsid w:val="00023B46"/>
    <w:rsid w:val="00026457"/>
    <w:rsid w:val="00026479"/>
    <w:rsid w:val="000275A2"/>
    <w:rsid w:val="0003206D"/>
    <w:rsid w:val="000346AD"/>
    <w:rsid w:val="000346ED"/>
    <w:rsid w:val="00034CA8"/>
    <w:rsid w:val="0005031F"/>
    <w:rsid w:val="000549CB"/>
    <w:rsid w:val="00060936"/>
    <w:rsid w:val="00076D6D"/>
    <w:rsid w:val="00081A62"/>
    <w:rsid w:val="00083461"/>
    <w:rsid w:val="00085132"/>
    <w:rsid w:val="0008603B"/>
    <w:rsid w:val="0008767E"/>
    <w:rsid w:val="00096E74"/>
    <w:rsid w:val="000A16D1"/>
    <w:rsid w:val="000B1732"/>
    <w:rsid w:val="000B34E1"/>
    <w:rsid w:val="000B4D3A"/>
    <w:rsid w:val="000D4F26"/>
    <w:rsid w:val="000D5D75"/>
    <w:rsid w:val="000E1BE5"/>
    <w:rsid w:val="000E31CE"/>
    <w:rsid w:val="000F38A0"/>
    <w:rsid w:val="00102403"/>
    <w:rsid w:val="00104183"/>
    <w:rsid w:val="00106443"/>
    <w:rsid w:val="00132C45"/>
    <w:rsid w:val="00135500"/>
    <w:rsid w:val="00147350"/>
    <w:rsid w:val="001770B8"/>
    <w:rsid w:val="00184F7A"/>
    <w:rsid w:val="00192425"/>
    <w:rsid w:val="00197C8C"/>
    <w:rsid w:val="001A38AE"/>
    <w:rsid w:val="001B2C8B"/>
    <w:rsid w:val="001B4A79"/>
    <w:rsid w:val="001B5580"/>
    <w:rsid w:val="001B793D"/>
    <w:rsid w:val="001C4333"/>
    <w:rsid w:val="001C597C"/>
    <w:rsid w:val="001C5B58"/>
    <w:rsid w:val="001C77C8"/>
    <w:rsid w:val="001D032E"/>
    <w:rsid w:val="001D4C88"/>
    <w:rsid w:val="001D7AED"/>
    <w:rsid w:val="001E0586"/>
    <w:rsid w:val="001E2E85"/>
    <w:rsid w:val="001E5115"/>
    <w:rsid w:val="00210B72"/>
    <w:rsid w:val="002151FB"/>
    <w:rsid w:val="00217F07"/>
    <w:rsid w:val="00220DBE"/>
    <w:rsid w:val="0022222D"/>
    <w:rsid w:val="00223308"/>
    <w:rsid w:val="00223BD3"/>
    <w:rsid w:val="00224FD3"/>
    <w:rsid w:val="00225121"/>
    <w:rsid w:val="00236B95"/>
    <w:rsid w:val="00246DED"/>
    <w:rsid w:val="0025276A"/>
    <w:rsid w:val="00256C8B"/>
    <w:rsid w:val="00274029"/>
    <w:rsid w:val="00283068"/>
    <w:rsid w:val="002A0F4F"/>
    <w:rsid w:val="002A7A1C"/>
    <w:rsid w:val="002A7ECE"/>
    <w:rsid w:val="002B2D23"/>
    <w:rsid w:val="002B460F"/>
    <w:rsid w:val="002B4F49"/>
    <w:rsid w:val="002C50B0"/>
    <w:rsid w:val="002C78A2"/>
    <w:rsid w:val="002D02CE"/>
    <w:rsid w:val="002D4BA1"/>
    <w:rsid w:val="002D50B5"/>
    <w:rsid w:val="002D5C7F"/>
    <w:rsid w:val="002E0A6E"/>
    <w:rsid w:val="002E2C7E"/>
    <w:rsid w:val="002F15F0"/>
    <w:rsid w:val="002F25B8"/>
    <w:rsid w:val="0030111B"/>
    <w:rsid w:val="00310E8E"/>
    <w:rsid w:val="00312178"/>
    <w:rsid w:val="00315ED7"/>
    <w:rsid w:val="0031608C"/>
    <w:rsid w:val="00322D15"/>
    <w:rsid w:val="00323434"/>
    <w:rsid w:val="003274F0"/>
    <w:rsid w:val="00335A67"/>
    <w:rsid w:val="0034209C"/>
    <w:rsid w:val="00343F30"/>
    <w:rsid w:val="003448B9"/>
    <w:rsid w:val="0034606E"/>
    <w:rsid w:val="003576D7"/>
    <w:rsid w:val="0036517F"/>
    <w:rsid w:val="003664C4"/>
    <w:rsid w:val="00373750"/>
    <w:rsid w:val="00374289"/>
    <w:rsid w:val="00377791"/>
    <w:rsid w:val="00384220"/>
    <w:rsid w:val="003856CE"/>
    <w:rsid w:val="003870AD"/>
    <w:rsid w:val="00392E82"/>
    <w:rsid w:val="0039539B"/>
    <w:rsid w:val="00396694"/>
    <w:rsid w:val="0039690E"/>
    <w:rsid w:val="00397F3A"/>
    <w:rsid w:val="003A0FD1"/>
    <w:rsid w:val="003A34EB"/>
    <w:rsid w:val="003A3C3A"/>
    <w:rsid w:val="003A7858"/>
    <w:rsid w:val="003B56F0"/>
    <w:rsid w:val="003C2555"/>
    <w:rsid w:val="003D3941"/>
    <w:rsid w:val="003E3F69"/>
    <w:rsid w:val="003F7F5A"/>
    <w:rsid w:val="004055AF"/>
    <w:rsid w:val="00407071"/>
    <w:rsid w:val="00423B05"/>
    <w:rsid w:val="0042668B"/>
    <w:rsid w:val="00426B47"/>
    <w:rsid w:val="00441783"/>
    <w:rsid w:val="00441D22"/>
    <w:rsid w:val="0045079F"/>
    <w:rsid w:val="00451B7A"/>
    <w:rsid w:val="00456A14"/>
    <w:rsid w:val="004618A9"/>
    <w:rsid w:val="004777D3"/>
    <w:rsid w:val="004867E0"/>
    <w:rsid w:val="00492BC9"/>
    <w:rsid w:val="004A2372"/>
    <w:rsid w:val="004A335A"/>
    <w:rsid w:val="004A519D"/>
    <w:rsid w:val="004C0AC1"/>
    <w:rsid w:val="004D49AD"/>
    <w:rsid w:val="004E1590"/>
    <w:rsid w:val="004E2870"/>
    <w:rsid w:val="004F0E91"/>
    <w:rsid w:val="00505869"/>
    <w:rsid w:val="005078CE"/>
    <w:rsid w:val="00510C5C"/>
    <w:rsid w:val="00514BFE"/>
    <w:rsid w:val="0052382D"/>
    <w:rsid w:val="00525A14"/>
    <w:rsid w:val="0052603D"/>
    <w:rsid w:val="005300E2"/>
    <w:rsid w:val="0053234B"/>
    <w:rsid w:val="005359C8"/>
    <w:rsid w:val="00540B3B"/>
    <w:rsid w:val="00541A9D"/>
    <w:rsid w:val="00541C58"/>
    <w:rsid w:val="00542C31"/>
    <w:rsid w:val="00544891"/>
    <w:rsid w:val="00551DA0"/>
    <w:rsid w:val="00557C3C"/>
    <w:rsid w:val="005604F2"/>
    <w:rsid w:val="00562E39"/>
    <w:rsid w:val="005800A6"/>
    <w:rsid w:val="00581109"/>
    <w:rsid w:val="00583A73"/>
    <w:rsid w:val="0058571C"/>
    <w:rsid w:val="0059032E"/>
    <w:rsid w:val="0059064C"/>
    <w:rsid w:val="0059185C"/>
    <w:rsid w:val="005A0C70"/>
    <w:rsid w:val="005A26D8"/>
    <w:rsid w:val="005A4A84"/>
    <w:rsid w:val="005B3FA6"/>
    <w:rsid w:val="005C32C4"/>
    <w:rsid w:val="005C4808"/>
    <w:rsid w:val="005C68C5"/>
    <w:rsid w:val="005C79DF"/>
    <w:rsid w:val="005E0934"/>
    <w:rsid w:val="005E1009"/>
    <w:rsid w:val="005E237B"/>
    <w:rsid w:val="005F5839"/>
    <w:rsid w:val="005F7D91"/>
    <w:rsid w:val="006146A2"/>
    <w:rsid w:val="006158E1"/>
    <w:rsid w:val="006215B5"/>
    <w:rsid w:val="006232F6"/>
    <w:rsid w:val="00624AE7"/>
    <w:rsid w:val="00632B5B"/>
    <w:rsid w:val="006421D4"/>
    <w:rsid w:val="0064284A"/>
    <w:rsid w:val="0064595D"/>
    <w:rsid w:val="006468AA"/>
    <w:rsid w:val="006514AC"/>
    <w:rsid w:val="006522B3"/>
    <w:rsid w:val="0065398A"/>
    <w:rsid w:val="006542FB"/>
    <w:rsid w:val="006561E7"/>
    <w:rsid w:val="006678B0"/>
    <w:rsid w:val="00671A33"/>
    <w:rsid w:val="0067310B"/>
    <w:rsid w:val="00692A85"/>
    <w:rsid w:val="00694799"/>
    <w:rsid w:val="006967C4"/>
    <w:rsid w:val="0069740C"/>
    <w:rsid w:val="006A4A95"/>
    <w:rsid w:val="006A6783"/>
    <w:rsid w:val="006B29DD"/>
    <w:rsid w:val="006B6422"/>
    <w:rsid w:val="006C2C0B"/>
    <w:rsid w:val="006C3BE7"/>
    <w:rsid w:val="006C56ED"/>
    <w:rsid w:val="006C5B9E"/>
    <w:rsid w:val="006C5CF4"/>
    <w:rsid w:val="006D00AC"/>
    <w:rsid w:val="006D7CFE"/>
    <w:rsid w:val="006F1EAB"/>
    <w:rsid w:val="00711E68"/>
    <w:rsid w:val="00711FFB"/>
    <w:rsid w:val="00716A67"/>
    <w:rsid w:val="007214A3"/>
    <w:rsid w:val="00726A40"/>
    <w:rsid w:val="00732944"/>
    <w:rsid w:val="00735072"/>
    <w:rsid w:val="007438E8"/>
    <w:rsid w:val="0074657B"/>
    <w:rsid w:val="00750861"/>
    <w:rsid w:val="007513D2"/>
    <w:rsid w:val="00753921"/>
    <w:rsid w:val="00757764"/>
    <w:rsid w:val="007603D5"/>
    <w:rsid w:val="007669E8"/>
    <w:rsid w:val="00766BCB"/>
    <w:rsid w:val="00767A12"/>
    <w:rsid w:val="00770280"/>
    <w:rsid w:val="00784F5B"/>
    <w:rsid w:val="007901E5"/>
    <w:rsid w:val="00793A86"/>
    <w:rsid w:val="00796030"/>
    <w:rsid w:val="007A17A2"/>
    <w:rsid w:val="007A1A3B"/>
    <w:rsid w:val="007B1901"/>
    <w:rsid w:val="007B1AEF"/>
    <w:rsid w:val="007C28C9"/>
    <w:rsid w:val="007D31F6"/>
    <w:rsid w:val="007D6BE8"/>
    <w:rsid w:val="007D74F3"/>
    <w:rsid w:val="007E1BFE"/>
    <w:rsid w:val="007E451A"/>
    <w:rsid w:val="007E6861"/>
    <w:rsid w:val="007F6271"/>
    <w:rsid w:val="008004A1"/>
    <w:rsid w:val="0080352C"/>
    <w:rsid w:val="00807FA4"/>
    <w:rsid w:val="00811F7E"/>
    <w:rsid w:val="00816C2C"/>
    <w:rsid w:val="00826B8E"/>
    <w:rsid w:val="00827E54"/>
    <w:rsid w:val="0083456C"/>
    <w:rsid w:val="00837B3F"/>
    <w:rsid w:val="00840519"/>
    <w:rsid w:val="00845E21"/>
    <w:rsid w:val="008547DB"/>
    <w:rsid w:val="00854F8C"/>
    <w:rsid w:val="00861254"/>
    <w:rsid w:val="00864B1E"/>
    <w:rsid w:val="00877E46"/>
    <w:rsid w:val="00882C0E"/>
    <w:rsid w:val="008868CF"/>
    <w:rsid w:val="008871CF"/>
    <w:rsid w:val="00897A2A"/>
    <w:rsid w:val="00897BA6"/>
    <w:rsid w:val="008C0E78"/>
    <w:rsid w:val="008C410D"/>
    <w:rsid w:val="008C4E2F"/>
    <w:rsid w:val="008D4BB8"/>
    <w:rsid w:val="008D5381"/>
    <w:rsid w:val="008E133A"/>
    <w:rsid w:val="008F1E6F"/>
    <w:rsid w:val="0090580D"/>
    <w:rsid w:val="00907078"/>
    <w:rsid w:val="0091206B"/>
    <w:rsid w:val="009153B1"/>
    <w:rsid w:val="0091763B"/>
    <w:rsid w:val="0092284B"/>
    <w:rsid w:val="00924690"/>
    <w:rsid w:val="00926016"/>
    <w:rsid w:val="0094316F"/>
    <w:rsid w:val="0095632B"/>
    <w:rsid w:val="00960AE3"/>
    <w:rsid w:val="00973657"/>
    <w:rsid w:val="00974F98"/>
    <w:rsid w:val="00981C13"/>
    <w:rsid w:val="00981EF8"/>
    <w:rsid w:val="00983D23"/>
    <w:rsid w:val="00990460"/>
    <w:rsid w:val="009A084D"/>
    <w:rsid w:val="009A0CD7"/>
    <w:rsid w:val="009A36D2"/>
    <w:rsid w:val="009A5F35"/>
    <w:rsid w:val="009A7AB7"/>
    <w:rsid w:val="009B0E16"/>
    <w:rsid w:val="009B1261"/>
    <w:rsid w:val="009B19AA"/>
    <w:rsid w:val="009B4442"/>
    <w:rsid w:val="009C1D24"/>
    <w:rsid w:val="009C223D"/>
    <w:rsid w:val="009D0D2C"/>
    <w:rsid w:val="009D3D7F"/>
    <w:rsid w:val="009D682C"/>
    <w:rsid w:val="009E150E"/>
    <w:rsid w:val="009E4C54"/>
    <w:rsid w:val="009E745F"/>
    <w:rsid w:val="009F05A3"/>
    <w:rsid w:val="00A0163F"/>
    <w:rsid w:val="00A116C0"/>
    <w:rsid w:val="00A1441B"/>
    <w:rsid w:val="00A27454"/>
    <w:rsid w:val="00A33205"/>
    <w:rsid w:val="00A3360A"/>
    <w:rsid w:val="00A46630"/>
    <w:rsid w:val="00A47E4E"/>
    <w:rsid w:val="00A52C9F"/>
    <w:rsid w:val="00A575F1"/>
    <w:rsid w:val="00A60FD1"/>
    <w:rsid w:val="00A73D4B"/>
    <w:rsid w:val="00A74138"/>
    <w:rsid w:val="00A77020"/>
    <w:rsid w:val="00A77766"/>
    <w:rsid w:val="00A77892"/>
    <w:rsid w:val="00A826EB"/>
    <w:rsid w:val="00A865E8"/>
    <w:rsid w:val="00A92E02"/>
    <w:rsid w:val="00AA18CD"/>
    <w:rsid w:val="00AB1244"/>
    <w:rsid w:val="00AB2D20"/>
    <w:rsid w:val="00AB6AC2"/>
    <w:rsid w:val="00AB7BAA"/>
    <w:rsid w:val="00AC5B69"/>
    <w:rsid w:val="00AE356A"/>
    <w:rsid w:val="00AE7341"/>
    <w:rsid w:val="00AF3313"/>
    <w:rsid w:val="00AF40DE"/>
    <w:rsid w:val="00B0059C"/>
    <w:rsid w:val="00B02E31"/>
    <w:rsid w:val="00B05F4C"/>
    <w:rsid w:val="00B12060"/>
    <w:rsid w:val="00B16EF2"/>
    <w:rsid w:val="00B22C26"/>
    <w:rsid w:val="00B26A00"/>
    <w:rsid w:val="00B27E15"/>
    <w:rsid w:val="00B319C9"/>
    <w:rsid w:val="00B31C70"/>
    <w:rsid w:val="00B35AB2"/>
    <w:rsid w:val="00B36AD8"/>
    <w:rsid w:val="00B41CE8"/>
    <w:rsid w:val="00B43081"/>
    <w:rsid w:val="00B43D80"/>
    <w:rsid w:val="00B50B82"/>
    <w:rsid w:val="00B51CAE"/>
    <w:rsid w:val="00B56578"/>
    <w:rsid w:val="00B615F6"/>
    <w:rsid w:val="00B65B87"/>
    <w:rsid w:val="00B75867"/>
    <w:rsid w:val="00B8473F"/>
    <w:rsid w:val="00B9627F"/>
    <w:rsid w:val="00B97B56"/>
    <w:rsid w:val="00BA2353"/>
    <w:rsid w:val="00BA39B3"/>
    <w:rsid w:val="00BB414A"/>
    <w:rsid w:val="00BB6FF8"/>
    <w:rsid w:val="00BD402A"/>
    <w:rsid w:val="00BD7D6C"/>
    <w:rsid w:val="00BE39F8"/>
    <w:rsid w:val="00BE65C0"/>
    <w:rsid w:val="00BF36D5"/>
    <w:rsid w:val="00BF5FC1"/>
    <w:rsid w:val="00C209AC"/>
    <w:rsid w:val="00C20A04"/>
    <w:rsid w:val="00C2188D"/>
    <w:rsid w:val="00C2301F"/>
    <w:rsid w:val="00C247A7"/>
    <w:rsid w:val="00C27870"/>
    <w:rsid w:val="00C404D9"/>
    <w:rsid w:val="00C40643"/>
    <w:rsid w:val="00C41A96"/>
    <w:rsid w:val="00C45D6B"/>
    <w:rsid w:val="00C50670"/>
    <w:rsid w:val="00C528B3"/>
    <w:rsid w:val="00C549D6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C105C"/>
    <w:rsid w:val="00CC224A"/>
    <w:rsid w:val="00CC342F"/>
    <w:rsid w:val="00CC4AFF"/>
    <w:rsid w:val="00CD2CE5"/>
    <w:rsid w:val="00CD4B15"/>
    <w:rsid w:val="00CD61E9"/>
    <w:rsid w:val="00CE0EEE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7816"/>
    <w:rsid w:val="00D27B01"/>
    <w:rsid w:val="00D30059"/>
    <w:rsid w:val="00D41FB1"/>
    <w:rsid w:val="00D4230A"/>
    <w:rsid w:val="00D54A05"/>
    <w:rsid w:val="00D6305F"/>
    <w:rsid w:val="00D706EF"/>
    <w:rsid w:val="00D757CC"/>
    <w:rsid w:val="00D7590F"/>
    <w:rsid w:val="00D93A1F"/>
    <w:rsid w:val="00D9460F"/>
    <w:rsid w:val="00DA4D26"/>
    <w:rsid w:val="00DB06E1"/>
    <w:rsid w:val="00DB0954"/>
    <w:rsid w:val="00DC2D3E"/>
    <w:rsid w:val="00DC3A6F"/>
    <w:rsid w:val="00DC47C2"/>
    <w:rsid w:val="00DC5B74"/>
    <w:rsid w:val="00DD7681"/>
    <w:rsid w:val="00DE4A37"/>
    <w:rsid w:val="00DF42CA"/>
    <w:rsid w:val="00DF5ED3"/>
    <w:rsid w:val="00E02168"/>
    <w:rsid w:val="00E05A04"/>
    <w:rsid w:val="00E10184"/>
    <w:rsid w:val="00E129DC"/>
    <w:rsid w:val="00E15EC7"/>
    <w:rsid w:val="00E169B1"/>
    <w:rsid w:val="00E27AD2"/>
    <w:rsid w:val="00E315A0"/>
    <w:rsid w:val="00E32A1B"/>
    <w:rsid w:val="00E443B1"/>
    <w:rsid w:val="00E53B35"/>
    <w:rsid w:val="00E575C3"/>
    <w:rsid w:val="00E61E7C"/>
    <w:rsid w:val="00E665AE"/>
    <w:rsid w:val="00E74037"/>
    <w:rsid w:val="00E76BEA"/>
    <w:rsid w:val="00E82BB0"/>
    <w:rsid w:val="00E8499D"/>
    <w:rsid w:val="00E94192"/>
    <w:rsid w:val="00E974B6"/>
    <w:rsid w:val="00EA1DA2"/>
    <w:rsid w:val="00EB03D4"/>
    <w:rsid w:val="00EB45F4"/>
    <w:rsid w:val="00EC4B68"/>
    <w:rsid w:val="00EC6851"/>
    <w:rsid w:val="00EC71BB"/>
    <w:rsid w:val="00ED43D3"/>
    <w:rsid w:val="00EF2655"/>
    <w:rsid w:val="00EF5B87"/>
    <w:rsid w:val="00F0011A"/>
    <w:rsid w:val="00F2254B"/>
    <w:rsid w:val="00F271DB"/>
    <w:rsid w:val="00F30A7C"/>
    <w:rsid w:val="00F4097A"/>
    <w:rsid w:val="00F41ABC"/>
    <w:rsid w:val="00F41D0A"/>
    <w:rsid w:val="00F47137"/>
    <w:rsid w:val="00F545C1"/>
    <w:rsid w:val="00F61B39"/>
    <w:rsid w:val="00F61FE6"/>
    <w:rsid w:val="00F71C57"/>
    <w:rsid w:val="00F93A17"/>
    <w:rsid w:val="00FA12C3"/>
    <w:rsid w:val="00FA4CC6"/>
    <w:rsid w:val="00FA4ED8"/>
    <w:rsid w:val="00FA5AB8"/>
    <w:rsid w:val="00FA6994"/>
    <w:rsid w:val="00FB3649"/>
    <w:rsid w:val="00FB729B"/>
    <w:rsid w:val="00FD390C"/>
    <w:rsid w:val="00FD46FF"/>
    <w:rsid w:val="00FD5C36"/>
    <w:rsid w:val="00FE3D48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A160-72E9-4594-B552-AF553152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Anna Skarżycka</cp:lastModifiedBy>
  <cp:revision>2</cp:revision>
  <cp:lastPrinted>2021-05-20T15:53:00Z</cp:lastPrinted>
  <dcterms:created xsi:type="dcterms:W3CDTF">2022-04-20T14:17:00Z</dcterms:created>
  <dcterms:modified xsi:type="dcterms:W3CDTF">2022-04-20T14:17:00Z</dcterms:modified>
</cp:coreProperties>
</file>