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7A7" w:rsidRPr="00C10F3B" w:rsidRDefault="002737A7" w:rsidP="002737A7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4 do SWZ</w:t>
      </w:r>
    </w:p>
    <w:p w:rsidR="002737A7" w:rsidRPr="00C10F3B" w:rsidRDefault="002737A7" w:rsidP="002737A7">
      <w:pPr>
        <w:spacing w:before="120"/>
        <w:ind w:left="5245" w:firstLine="709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2737A7" w:rsidRPr="00C10F3B" w:rsidRDefault="002737A7" w:rsidP="002737A7">
      <w:pPr>
        <w:spacing w:before="120"/>
        <w:ind w:left="5245" w:firstLine="709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2737A7" w:rsidRPr="00C10F3B" w:rsidRDefault="002737A7" w:rsidP="002737A7">
      <w:pPr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2737A7" w:rsidRPr="00C10F3B" w:rsidRDefault="002737A7" w:rsidP="002737A7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2737A7" w:rsidRPr="00C10F3B" w:rsidRDefault="002737A7" w:rsidP="002737A7">
      <w:pPr>
        <w:ind w:right="5953"/>
        <w:rPr>
          <w:rFonts w:asciiTheme="minorHAnsi" w:hAnsiTheme="minorHAnsi" w:cstheme="minorHAnsi"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C10F3B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10F3B">
        <w:rPr>
          <w:rFonts w:asciiTheme="minorHAnsi" w:hAnsiTheme="minorHAnsi" w:cstheme="minorHAnsi"/>
          <w:i/>
          <w:sz w:val="22"/>
          <w:szCs w:val="22"/>
        </w:rPr>
        <w:t>)</w:t>
      </w:r>
    </w:p>
    <w:p w:rsidR="002737A7" w:rsidRPr="00C10F3B" w:rsidRDefault="002737A7" w:rsidP="002737A7">
      <w:pPr>
        <w:rPr>
          <w:rFonts w:asciiTheme="minorHAnsi" w:hAnsiTheme="minorHAnsi" w:cstheme="minorHAnsi"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2737A7" w:rsidRPr="00C10F3B" w:rsidRDefault="002737A7" w:rsidP="002737A7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2737A7" w:rsidRPr="00C10F3B" w:rsidRDefault="002737A7" w:rsidP="002737A7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2737A7" w:rsidRPr="00C10F3B" w:rsidRDefault="002737A7" w:rsidP="002737A7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2737A7" w:rsidRPr="00C10F3B" w:rsidRDefault="002737A7" w:rsidP="002737A7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</w:p>
    <w:p w:rsidR="00C23ACC" w:rsidRPr="0071391B" w:rsidRDefault="00C23ACC" w:rsidP="00C23ACC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Na potrzeby postępowania o udzielenie zamówienia publicznego, prowadzonego w trybie art. 275 pkt 1 ustawy Prawo zamówień publicznych pn.</w:t>
      </w:r>
      <w:r w:rsidRPr="0071391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Świadczenie usług pocztowych w obrocie krajowym i zagranicznym w zakresie przyjmowania, przemieszczania i doręczania przesyłek pocztowych i zwrotów w okresie 12 miesięcy</w:t>
      </w:r>
      <w:r w:rsidRPr="00C071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1391B">
        <w:rPr>
          <w:rFonts w:asciiTheme="minorHAnsi" w:hAnsiTheme="minorHAnsi" w:cstheme="minorHAnsi"/>
          <w:b/>
          <w:sz w:val="22"/>
          <w:szCs w:val="22"/>
        </w:rPr>
        <w:t>- BAG.</w:t>
      </w:r>
      <w:r w:rsidRPr="001245DF">
        <w:rPr>
          <w:rFonts w:asciiTheme="minorHAnsi" w:hAnsiTheme="minorHAnsi" w:cstheme="minorHAnsi"/>
          <w:b/>
          <w:sz w:val="22"/>
          <w:szCs w:val="22"/>
        </w:rPr>
        <w:t>261.23.</w:t>
      </w:r>
      <w:r w:rsidRPr="0071391B">
        <w:rPr>
          <w:rFonts w:asciiTheme="minorHAnsi" w:hAnsiTheme="minorHAnsi" w:cstheme="minorHAnsi"/>
          <w:b/>
          <w:sz w:val="22"/>
          <w:szCs w:val="22"/>
        </w:rPr>
        <w:t>2022.ICI,</w:t>
      </w:r>
      <w:r w:rsidRPr="0071391B" w:rsidDel="001446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1391B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C23ACC" w:rsidRPr="0071391B" w:rsidRDefault="00C23ACC" w:rsidP="00C23ACC">
      <w:pPr>
        <w:shd w:val="clear" w:color="auto" w:fill="BFBFBF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:rsidR="00C23ACC" w:rsidRPr="0071391B" w:rsidRDefault="00C23ACC" w:rsidP="00C23ACC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 pkt 2.1. - 2.4. lit. A Części II SWZ dotyczące:</w:t>
      </w:r>
    </w:p>
    <w:p w:rsidR="00C23ACC" w:rsidRPr="0071391B" w:rsidRDefault="00C23ACC" w:rsidP="00C23ACC">
      <w:pPr>
        <w:numPr>
          <w:ilvl w:val="0"/>
          <w:numId w:val="1"/>
        </w:numPr>
        <w:shd w:val="clear" w:color="auto" w:fill="FFFFFF"/>
        <w:tabs>
          <w:tab w:val="clear" w:pos="0"/>
        </w:tabs>
        <w:spacing w:before="12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zdolności do występowania w obrocie gospodarczym</w:t>
      </w:r>
    </w:p>
    <w:p w:rsidR="00C23ACC" w:rsidRPr="0071391B" w:rsidRDefault="00C23ACC" w:rsidP="00C23ACC">
      <w:pPr>
        <w:numPr>
          <w:ilvl w:val="0"/>
          <w:numId w:val="1"/>
        </w:numPr>
        <w:shd w:val="clear" w:color="auto" w:fill="FFFFFF"/>
        <w:tabs>
          <w:tab w:val="clear" w:pos="0"/>
        </w:tabs>
        <w:spacing w:before="12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uprawnień do prowadzenia określonej działalności gospodarczej lub zawodowej, o ile wynika to z odrębnych przepisów</w:t>
      </w:r>
    </w:p>
    <w:p w:rsidR="00C23ACC" w:rsidRPr="0071391B" w:rsidRDefault="00C23ACC" w:rsidP="00C23ACC">
      <w:pPr>
        <w:numPr>
          <w:ilvl w:val="0"/>
          <w:numId w:val="1"/>
        </w:numPr>
        <w:shd w:val="clear" w:color="auto" w:fill="FFFFFF"/>
        <w:tabs>
          <w:tab w:val="clear" w:pos="0"/>
        </w:tabs>
        <w:spacing w:before="12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sytuacji ekonomicznej lub finansowej</w:t>
      </w:r>
    </w:p>
    <w:p w:rsidR="00C23ACC" w:rsidRPr="0071391B" w:rsidRDefault="00C23ACC" w:rsidP="00C23ACC">
      <w:pPr>
        <w:numPr>
          <w:ilvl w:val="0"/>
          <w:numId w:val="1"/>
        </w:numPr>
        <w:shd w:val="clear" w:color="auto" w:fill="FFFFFF"/>
        <w:tabs>
          <w:tab w:val="clear" w:pos="0"/>
        </w:tabs>
        <w:spacing w:before="12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 xml:space="preserve">zdolności technicznej lub zawodowej </w:t>
      </w:r>
    </w:p>
    <w:p w:rsidR="00C23ACC" w:rsidRPr="0071391B" w:rsidRDefault="00C23ACC" w:rsidP="00C23ACC">
      <w:pPr>
        <w:shd w:val="clear" w:color="auto" w:fill="BFBFBF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</w:t>
      </w:r>
      <w:r w:rsidRPr="0071391B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C23ACC" w:rsidRPr="0071391B" w:rsidRDefault="00C23ACC" w:rsidP="00C23ACC">
      <w:pPr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71391B">
        <w:rPr>
          <w:rFonts w:asciiTheme="minorHAnsi" w:hAnsiTheme="minorHAnsi" w:cstheme="minorHAnsi"/>
          <w:i/>
          <w:sz w:val="22"/>
          <w:szCs w:val="22"/>
        </w:rPr>
        <w:t>(wskazać dokument i właściwą jednostkę redakcyjną dokumentu, w której określono warunki udziału w postępowaniu),</w:t>
      </w:r>
      <w:r w:rsidRPr="0071391B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71391B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71391B">
        <w:rPr>
          <w:rFonts w:asciiTheme="minorHAnsi" w:hAnsiTheme="minorHAnsi" w:cstheme="minorHAnsi"/>
          <w:sz w:val="22"/>
          <w:szCs w:val="22"/>
        </w:rPr>
        <w:t xml:space="preserve"> podmiotu/ów:</w:t>
      </w:r>
    </w:p>
    <w:p w:rsidR="00C23ACC" w:rsidRPr="0071391B" w:rsidRDefault="00C23ACC" w:rsidP="00C23ACC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 xml:space="preserve">…………….…………………………………………………………………………………………..………….…………………………………………, w następującym zakresie: ………………………………………………………………………………………………………… </w:t>
      </w:r>
      <w:r w:rsidRPr="0071391B">
        <w:rPr>
          <w:rFonts w:asciiTheme="minorHAnsi" w:hAnsiTheme="minorHAnsi" w:cstheme="minorHAnsi"/>
          <w:i/>
          <w:sz w:val="22"/>
          <w:szCs w:val="22"/>
        </w:rPr>
        <w:t>(wskazać podmiot i określić odpowiedni zakres dla wskazanego podmiotu).</w:t>
      </w:r>
    </w:p>
    <w:p w:rsidR="00C23ACC" w:rsidRPr="0071391B" w:rsidRDefault="00C23ACC" w:rsidP="00C23AC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23ACC" w:rsidRPr="0071391B" w:rsidRDefault="00C23ACC" w:rsidP="00C23ACC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C23ACC" w:rsidRPr="0071391B" w:rsidRDefault="00C23ACC" w:rsidP="00C23ACC">
      <w:pPr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23ACC" w:rsidRPr="0071391B" w:rsidRDefault="00C23ACC" w:rsidP="00C23AC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E1192" w:rsidRPr="002361DE" w:rsidRDefault="00C23ACC" w:rsidP="00C23ACC">
      <w:pPr>
        <w:spacing w:before="120"/>
        <w:jc w:val="both"/>
      </w:pPr>
      <w:r w:rsidRPr="0071391B">
        <w:rPr>
          <w:rFonts w:asciiTheme="minorHAnsi" w:eastAsia="Times New Roman" w:hAnsiTheme="minorHAnsi" w:cstheme="minorHAnsi"/>
          <w:bCs/>
          <w:i/>
          <w:sz w:val="22"/>
          <w:szCs w:val="22"/>
        </w:rPr>
        <w:t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</w:t>
      </w:r>
      <w:bookmarkStart w:id="0" w:name="_GoBack"/>
      <w:bookmarkEnd w:id="0"/>
    </w:p>
    <w:sectPr w:rsidR="00BE1192" w:rsidRPr="002361DE" w:rsidSect="009704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single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2636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69"/>
    <w:rsid w:val="0017302C"/>
    <w:rsid w:val="002361DE"/>
    <w:rsid w:val="002737A7"/>
    <w:rsid w:val="003E30C4"/>
    <w:rsid w:val="006731D0"/>
    <w:rsid w:val="00970439"/>
    <w:rsid w:val="00AE56E0"/>
    <w:rsid w:val="00B51E58"/>
    <w:rsid w:val="00B64969"/>
    <w:rsid w:val="00BE1192"/>
    <w:rsid w:val="00C23ACC"/>
    <w:rsid w:val="00CC2260"/>
    <w:rsid w:val="00EB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E1F39-C9C4-4BD0-9240-67159289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439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3zacznik">
    <w:name w:val="a3.załącznik"/>
    <w:basedOn w:val="Tekstpodstawowy"/>
    <w:link w:val="a3zacznikZnak"/>
    <w:uiPriority w:val="99"/>
    <w:rsid w:val="00970439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97043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4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439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12</cp:revision>
  <dcterms:created xsi:type="dcterms:W3CDTF">2021-07-20T13:38:00Z</dcterms:created>
  <dcterms:modified xsi:type="dcterms:W3CDTF">2022-11-24T11:11:00Z</dcterms:modified>
</cp:coreProperties>
</file>