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408" w:rsidRPr="00187BA6" w:rsidRDefault="00C050CD" w:rsidP="00187BA6">
      <w:pPr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Załącznik nr 1</w:t>
      </w:r>
    </w:p>
    <w:p w:rsidR="000D0995" w:rsidRDefault="000D0995" w:rsidP="005349D7">
      <w:pPr>
        <w:jc w:val="center"/>
        <w:rPr>
          <w:rFonts w:ascii="Times New Roman" w:hAnsi="Times New Roman" w:cs="Times New Roman"/>
          <w:sz w:val="24"/>
        </w:rPr>
      </w:pPr>
    </w:p>
    <w:p w:rsidR="005349D7" w:rsidRPr="005349D7" w:rsidRDefault="00C050CD" w:rsidP="005349D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LOKALIZACJI URZĄDZEŃ</w:t>
      </w:r>
    </w:p>
    <w:p w:rsidR="005349D7" w:rsidRDefault="005349D7" w:rsidP="000D0995">
      <w:pPr>
        <w:rPr>
          <w:rFonts w:ascii="Times New Roman" w:hAnsi="Times New Roman" w:cs="Times New Roman"/>
          <w:szCs w:val="22"/>
        </w:rPr>
      </w:pPr>
    </w:p>
    <w:p w:rsidR="000D0995" w:rsidRPr="000D0995" w:rsidRDefault="000D0995" w:rsidP="000D0995">
      <w:pPr>
        <w:rPr>
          <w:rFonts w:ascii="Times New Roman" w:hAnsi="Times New Roman" w:cs="Times New Roman"/>
          <w:szCs w:val="22"/>
        </w:rPr>
      </w:pPr>
    </w:p>
    <w:tbl>
      <w:tblPr>
        <w:tblW w:w="9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3702"/>
        <w:gridCol w:w="1438"/>
        <w:gridCol w:w="3422"/>
      </w:tblGrid>
      <w:tr w:rsidR="00C050CD" w:rsidRPr="005349D7" w:rsidTr="00C050CD">
        <w:trPr>
          <w:trHeight w:val="220"/>
        </w:trPr>
        <w:tc>
          <w:tcPr>
            <w:tcW w:w="969" w:type="dxa"/>
            <w:vAlign w:val="center"/>
          </w:tcPr>
          <w:p w:rsidR="00C050CD" w:rsidRPr="00C050CD" w:rsidRDefault="00C050CD" w:rsidP="00D955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0CD">
              <w:rPr>
                <w:rFonts w:ascii="Times New Roman" w:hAnsi="Times New Roman" w:cs="Times New Roman"/>
                <w:sz w:val="24"/>
              </w:rPr>
              <w:t>L.p.</w:t>
            </w:r>
          </w:p>
        </w:tc>
        <w:tc>
          <w:tcPr>
            <w:tcW w:w="3702" w:type="dxa"/>
            <w:tcBorders>
              <w:right w:val="single" w:sz="4" w:space="0" w:color="auto"/>
            </w:tcBorders>
            <w:vAlign w:val="center"/>
          </w:tcPr>
          <w:p w:rsidR="00C050CD" w:rsidRPr="00C050CD" w:rsidRDefault="00C050CD" w:rsidP="00D955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0CD">
              <w:rPr>
                <w:rFonts w:ascii="Times New Roman" w:hAnsi="Times New Roman" w:cs="Times New Roman"/>
                <w:sz w:val="24"/>
              </w:rPr>
              <w:t>Biuro Powiatowe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CD" w:rsidRPr="00C050CD" w:rsidRDefault="00C050CD" w:rsidP="00D955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0CD">
              <w:rPr>
                <w:rFonts w:ascii="Times New Roman" w:hAnsi="Times New Roman" w:cs="Times New Roman"/>
                <w:sz w:val="24"/>
              </w:rPr>
              <w:t>Ilość urządzeń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C050CD" w:rsidRPr="00C050CD" w:rsidRDefault="00C050CD" w:rsidP="00D955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0CD">
              <w:rPr>
                <w:rFonts w:ascii="Times New Roman" w:hAnsi="Times New Roman" w:cs="Times New Roman"/>
                <w:sz w:val="24"/>
              </w:rPr>
              <w:t xml:space="preserve">Adres </w:t>
            </w:r>
          </w:p>
        </w:tc>
      </w:tr>
      <w:tr w:rsidR="00C050CD" w:rsidRPr="005349D7" w:rsidTr="00C050CD">
        <w:trPr>
          <w:trHeight w:val="220"/>
        </w:trPr>
        <w:tc>
          <w:tcPr>
            <w:tcW w:w="969" w:type="dxa"/>
            <w:vAlign w:val="center"/>
          </w:tcPr>
          <w:p w:rsidR="00C050CD" w:rsidRPr="00C050CD" w:rsidRDefault="00C050CD" w:rsidP="00D955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0C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02" w:type="dxa"/>
            <w:tcBorders>
              <w:right w:val="single" w:sz="4" w:space="0" w:color="auto"/>
            </w:tcBorders>
            <w:vAlign w:val="center"/>
          </w:tcPr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Biuro Powiatowe ARiMR w Dzierżoniowie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 xml:space="preserve">58–200 Dzierżoniów, </w:t>
            </w:r>
          </w:p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ul. Batalionów Chłopskich 19</w:t>
            </w:r>
          </w:p>
        </w:tc>
      </w:tr>
      <w:tr w:rsidR="00C050CD" w:rsidRPr="005349D7" w:rsidTr="00C050CD">
        <w:trPr>
          <w:trHeight w:val="226"/>
        </w:trPr>
        <w:tc>
          <w:tcPr>
            <w:tcW w:w="969" w:type="dxa"/>
            <w:vAlign w:val="center"/>
          </w:tcPr>
          <w:p w:rsidR="00C050CD" w:rsidRPr="00C050CD" w:rsidRDefault="00C050CD" w:rsidP="00D955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0C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02" w:type="dxa"/>
            <w:tcBorders>
              <w:right w:val="single" w:sz="4" w:space="0" w:color="auto"/>
            </w:tcBorders>
            <w:vAlign w:val="center"/>
          </w:tcPr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Biuro Powiatowe ARiMR w Głogowie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 xml:space="preserve">67–200 Głogów, </w:t>
            </w:r>
            <w:r w:rsidRPr="000D0995">
              <w:rPr>
                <w:rFonts w:ascii="Times New Roman" w:hAnsi="Times New Roman" w:cs="Times New Roman"/>
                <w:szCs w:val="22"/>
              </w:rPr>
              <w:br/>
              <w:t>ul. Sikorskiego 40</w:t>
            </w:r>
          </w:p>
        </w:tc>
      </w:tr>
      <w:tr w:rsidR="00C050CD" w:rsidRPr="005349D7" w:rsidTr="00C050CD">
        <w:trPr>
          <w:trHeight w:val="104"/>
        </w:trPr>
        <w:tc>
          <w:tcPr>
            <w:tcW w:w="969" w:type="dxa"/>
            <w:vAlign w:val="center"/>
          </w:tcPr>
          <w:p w:rsidR="00C050CD" w:rsidRPr="00C050CD" w:rsidRDefault="00C050CD" w:rsidP="00D955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0C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02" w:type="dxa"/>
            <w:tcBorders>
              <w:right w:val="single" w:sz="4" w:space="0" w:color="auto"/>
            </w:tcBorders>
            <w:vAlign w:val="center"/>
          </w:tcPr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Biuro Powiatowe ARiMR w Górze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56–200 Góra, ul. Armii Polskiej 8</w:t>
            </w:r>
          </w:p>
        </w:tc>
      </w:tr>
      <w:tr w:rsidR="00C050CD" w:rsidRPr="005349D7" w:rsidTr="00C050CD">
        <w:trPr>
          <w:trHeight w:val="226"/>
        </w:trPr>
        <w:tc>
          <w:tcPr>
            <w:tcW w:w="969" w:type="dxa"/>
            <w:vAlign w:val="center"/>
          </w:tcPr>
          <w:p w:rsidR="00C050CD" w:rsidRPr="00C050CD" w:rsidRDefault="00C050CD" w:rsidP="00D955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0C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702" w:type="dxa"/>
            <w:tcBorders>
              <w:right w:val="single" w:sz="4" w:space="0" w:color="auto"/>
            </w:tcBorders>
            <w:vAlign w:val="center"/>
          </w:tcPr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Biuro Powiatowe ARiMR w Jaworze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 xml:space="preserve">59–400 Jawor, </w:t>
            </w:r>
          </w:p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ul. Starojaworska 91</w:t>
            </w:r>
          </w:p>
        </w:tc>
      </w:tr>
      <w:tr w:rsidR="00C050CD" w:rsidRPr="005349D7" w:rsidTr="00C050CD">
        <w:trPr>
          <w:trHeight w:val="226"/>
        </w:trPr>
        <w:tc>
          <w:tcPr>
            <w:tcW w:w="969" w:type="dxa"/>
            <w:vAlign w:val="center"/>
          </w:tcPr>
          <w:p w:rsidR="00C050CD" w:rsidRPr="00C050CD" w:rsidRDefault="00C050CD" w:rsidP="00D955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0C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702" w:type="dxa"/>
            <w:tcBorders>
              <w:right w:val="single" w:sz="4" w:space="0" w:color="auto"/>
            </w:tcBorders>
            <w:vAlign w:val="center"/>
          </w:tcPr>
          <w:p w:rsidR="00C050CD" w:rsidRPr="000D0995" w:rsidRDefault="00C050CD" w:rsidP="000D099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 xml:space="preserve">Biuro Powiatowe ARiMR w Kamiennej Górze, 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C050CD" w:rsidRPr="000D0995" w:rsidRDefault="00C050CD" w:rsidP="000D099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 xml:space="preserve">58 – 400 Kamienna Góra, </w:t>
            </w:r>
            <w:r w:rsidRPr="000D0995">
              <w:rPr>
                <w:rFonts w:ascii="Times New Roman" w:hAnsi="Times New Roman" w:cs="Times New Roman"/>
                <w:szCs w:val="22"/>
              </w:rPr>
              <w:br/>
              <w:t>ul. Papieża Jana Pawła II 1A</w:t>
            </w:r>
          </w:p>
        </w:tc>
      </w:tr>
      <w:tr w:rsidR="00C050CD" w:rsidRPr="005349D7" w:rsidTr="00C050CD">
        <w:trPr>
          <w:trHeight w:val="226"/>
        </w:trPr>
        <w:tc>
          <w:tcPr>
            <w:tcW w:w="969" w:type="dxa"/>
            <w:vAlign w:val="center"/>
          </w:tcPr>
          <w:p w:rsidR="00C050CD" w:rsidRPr="00C050CD" w:rsidRDefault="00C050CD" w:rsidP="000D09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0C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702" w:type="dxa"/>
            <w:tcBorders>
              <w:right w:val="single" w:sz="4" w:space="0" w:color="auto"/>
            </w:tcBorders>
            <w:vAlign w:val="center"/>
          </w:tcPr>
          <w:p w:rsidR="00C050CD" w:rsidRPr="000D0995" w:rsidRDefault="00C050CD" w:rsidP="000D099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Biuro Powiatowe ARiMR w Kłodzku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C050CD" w:rsidRPr="000D0995" w:rsidRDefault="00C050CD" w:rsidP="000D099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 xml:space="preserve">57-300 Kłodzko, </w:t>
            </w:r>
            <w:r w:rsidRPr="000D0995">
              <w:rPr>
                <w:rFonts w:ascii="Times New Roman" w:hAnsi="Times New Roman" w:cs="Times New Roman"/>
                <w:szCs w:val="22"/>
              </w:rPr>
              <w:br/>
              <w:t>ul. Grunwaldzka 2</w:t>
            </w:r>
          </w:p>
        </w:tc>
      </w:tr>
      <w:tr w:rsidR="00C050CD" w:rsidRPr="005349D7" w:rsidTr="00C050CD">
        <w:trPr>
          <w:trHeight w:val="104"/>
        </w:trPr>
        <w:tc>
          <w:tcPr>
            <w:tcW w:w="969" w:type="dxa"/>
            <w:vAlign w:val="center"/>
          </w:tcPr>
          <w:p w:rsidR="00C050CD" w:rsidRPr="00C050CD" w:rsidRDefault="00C050CD" w:rsidP="00D955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0C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702" w:type="dxa"/>
            <w:tcBorders>
              <w:right w:val="single" w:sz="4" w:space="0" w:color="auto"/>
            </w:tcBorders>
            <w:vAlign w:val="center"/>
          </w:tcPr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Biuro Powiatowe ARiMR w Miliczu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 xml:space="preserve">56 – 300 Sławoszowice, </w:t>
            </w:r>
            <w:r w:rsidRPr="000D0995">
              <w:rPr>
                <w:rFonts w:ascii="Times New Roman" w:hAnsi="Times New Roman" w:cs="Times New Roman"/>
                <w:szCs w:val="22"/>
              </w:rPr>
              <w:br/>
              <w:t>ul. Kolejowa 28</w:t>
            </w:r>
          </w:p>
        </w:tc>
      </w:tr>
      <w:tr w:rsidR="00C050CD" w:rsidRPr="005349D7" w:rsidTr="00C050CD">
        <w:trPr>
          <w:trHeight w:val="226"/>
        </w:trPr>
        <w:tc>
          <w:tcPr>
            <w:tcW w:w="969" w:type="dxa"/>
            <w:vAlign w:val="center"/>
          </w:tcPr>
          <w:p w:rsidR="00C050CD" w:rsidRPr="00C050CD" w:rsidRDefault="00C050CD" w:rsidP="00D955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0C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702" w:type="dxa"/>
            <w:tcBorders>
              <w:right w:val="single" w:sz="4" w:space="0" w:color="auto"/>
            </w:tcBorders>
            <w:vAlign w:val="center"/>
          </w:tcPr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Biuro Powiatowe ARiMR w Oleśnicy z/s w Sycowie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 xml:space="preserve">56 – 500 Syców, </w:t>
            </w:r>
          </w:p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ul. Ogrodowa 10</w:t>
            </w:r>
          </w:p>
        </w:tc>
      </w:tr>
      <w:tr w:rsidR="00C050CD" w:rsidRPr="005349D7" w:rsidTr="00C050CD">
        <w:trPr>
          <w:trHeight w:val="226"/>
        </w:trPr>
        <w:tc>
          <w:tcPr>
            <w:tcW w:w="969" w:type="dxa"/>
            <w:vAlign w:val="center"/>
          </w:tcPr>
          <w:p w:rsidR="00C050CD" w:rsidRPr="00C050CD" w:rsidRDefault="00C050CD" w:rsidP="00D955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0C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702" w:type="dxa"/>
            <w:tcBorders>
              <w:right w:val="single" w:sz="4" w:space="0" w:color="auto"/>
            </w:tcBorders>
            <w:vAlign w:val="center"/>
          </w:tcPr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Biuro Powiatowe ARiMR w Polkowicach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 xml:space="preserve">59 – 100 Polkowice, </w:t>
            </w:r>
          </w:p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ul. Spółdzielcza 2</w:t>
            </w:r>
          </w:p>
        </w:tc>
      </w:tr>
      <w:tr w:rsidR="00C050CD" w:rsidRPr="005349D7" w:rsidTr="00C050CD">
        <w:trPr>
          <w:trHeight w:val="220"/>
        </w:trPr>
        <w:tc>
          <w:tcPr>
            <w:tcW w:w="969" w:type="dxa"/>
            <w:vAlign w:val="center"/>
          </w:tcPr>
          <w:p w:rsidR="00C050CD" w:rsidRPr="00C050CD" w:rsidRDefault="00C050CD" w:rsidP="00D955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0C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702" w:type="dxa"/>
            <w:tcBorders>
              <w:right w:val="single" w:sz="4" w:space="0" w:color="auto"/>
            </w:tcBorders>
            <w:vAlign w:val="center"/>
          </w:tcPr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Biuro Powiatowe ARiMR w Środzie Śląskiej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 xml:space="preserve">55 – 300 Środa Śl., </w:t>
            </w:r>
          </w:p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ul. Wawrzyńca Korwina 2</w:t>
            </w:r>
          </w:p>
        </w:tc>
      </w:tr>
      <w:tr w:rsidR="00C050CD" w:rsidRPr="005349D7" w:rsidTr="00C050CD">
        <w:trPr>
          <w:trHeight w:val="226"/>
        </w:trPr>
        <w:tc>
          <w:tcPr>
            <w:tcW w:w="969" w:type="dxa"/>
            <w:vAlign w:val="center"/>
          </w:tcPr>
          <w:p w:rsidR="00C050CD" w:rsidRPr="00C050CD" w:rsidRDefault="00C050CD" w:rsidP="00D955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0C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702" w:type="dxa"/>
            <w:tcBorders>
              <w:right w:val="single" w:sz="4" w:space="0" w:color="auto"/>
            </w:tcBorders>
            <w:vAlign w:val="center"/>
          </w:tcPr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Biuro Powiatowe ARiMR w Strzelinie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 xml:space="preserve">57 – 100 Strzelin, </w:t>
            </w:r>
            <w:r w:rsidRPr="000D0995">
              <w:rPr>
                <w:rFonts w:ascii="Times New Roman" w:hAnsi="Times New Roman" w:cs="Times New Roman"/>
                <w:szCs w:val="22"/>
              </w:rPr>
              <w:br/>
              <w:t>ul. Kamienna 10</w:t>
            </w:r>
          </w:p>
        </w:tc>
      </w:tr>
      <w:tr w:rsidR="00C050CD" w:rsidRPr="005349D7" w:rsidTr="00C050CD">
        <w:trPr>
          <w:trHeight w:val="226"/>
        </w:trPr>
        <w:tc>
          <w:tcPr>
            <w:tcW w:w="969" w:type="dxa"/>
            <w:vAlign w:val="center"/>
          </w:tcPr>
          <w:p w:rsidR="00C050CD" w:rsidRPr="00C050CD" w:rsidRDefault="00C050CD" w:rsidP="00D955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0C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702" w:type="dxa"/>
            <w:tcBorders>
              <w:right w:val="single" w:sz="4" w:space="0" w:color="auto"/>
            </w:tcBorders>
            <w:vAlign w:val="center"/>
          </w:tcPr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Biuro Powiatowe ARiMR w Wałbrzychu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 xml:space="preserve">58 – 300 Wałbrzych, </w:t>
            </w:r>
          </w:p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ul. Uczniowska 21</w:t>
            </w:r>
          </w:p>
        </w:tc>
      </w:tr>
      <w:tr w:rsidR="00C050CD" w:rsidRPr="005349D7" w:rsidTr="00C050CD">
        <w:trPr>
          <w:trHeight w:val="226"/>
        </w:trPr>
        <w:tc>
          <w:tcPr>
            <w:tcW w:w="969" w:type="dxa"/>
            <w:vAlign w:val="center"/>
          </w:tcPr>
          <w:p w:rsidR="00C050CD" w:rsidRPr="00C050CD" w:rsidRDefault="00C050CD" w:rsidP="00D955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0CD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702" w:type="dxa"/>
            <w:tcBorders>
              <w:right w:val="single" w:sz="4" w:space="0" w:color="auto"/>
            </w:tcBorders>
            <w:vAlign w:val="center"/>
          </w:tcPr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Biuro Powiatowe ARiMR w Ząbkowicach Śl.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 xml:space="preserve">57 – 200 Ząbkowice Śl., </w:t>
            </w:r>
            <w:r w:rsidRPr="000D0995">
              <w:rPr>
                <w:rFonts w:ascii="Times New Roman" w:hAnsi="Times New Roman" w:cs="Times New Roman"/>
                <w:szCs w:val="22"/>
              </w:rPr>
              <w:br/>
              <w:t>ul. Staszica 18</w:t>
            </w:r>
          </w:p>
        </w:tc>
      </w:tr>
      <w:tr w:rsidR="00C050CD" w:rsidRPr="005349D7" w:rsidTr="00C050CD">
        <w:trPr>
          <w:trHeight w:val="220"/>
        </w:trPr>
        <w:tc>
          <w:tcPr>
            <w:tcW w:w="969" w:type="dxa"/>
            <w:vAlign w:val="center"/>
          </w:tcPr>
          <w:p w:rsidR="00C050CD" w:rsidRPr="00C050CD" w:rsidRDefault="00C050CD" w:rsidP="00D955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0CD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702" w:type="dxa"/>
            <w:tcBorders>
              <w:right w:val="single" w:sz="4" w:space="0" w:color="auto"/>
            </w:tcBorders>
            <w:vAlign w:val="center"/>
          </w:tcPr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Archiwum zakładowe DOR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C050CD" w:rsidRPr="000D0995" w:rsidRDefault="00C050CD" w:rsidP="000D099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55-080 Kąty Wrocławskie,</w:t>
            </w:r>
          </w:p>
          <w:p w:rsidR="00C050CD" w:rsidRPr="000D0995" w:rsidRDefault="00C050CD" w:rsidP="000D099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ul. Wrocławska 47, Sadków</w:t>
            </w:r>
          </w:p>
        </w:tc>
      </w:tr>
      <w:tr w:rsidR="00C050CD" w:rsidRPr="005349D7" w:rsidTr="00C050CD">
        <w:trPr>
          <w:trHeight w:val="104"/>
        </w:trPr>
        <w:tc>
          <w:tcPr>
            <w:tcW w:w="969" w:type="dxa"/>
            <w:vAlign w:val="center"/>
          </w:tcPr>
          <w:p w:rsidR="00C050CD" w:rsidRPr="00C050CD" w:rsidRDefault="00C050CD" w:rsidP="00D955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0CD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702" w:type="dxa"/>
            <w:tcBorders>
              <w:right w:val="single" w:sz="4" w:space="0" w:color="auto"/>
            </w:tcBorders>
            <w:vAlign w:val="center"/>
          </w:tcPr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Dolnośląski Oddział Regionalny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C050CD" w:rsidRPr="000D0995" w:rsidRDefault="00C050CD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52-438 Wrocław, ul. Giełdowa 8</w:t>
            </w:r>
          </w:p>
        </w:tc>
      </w:tr>
      <w:tr w:rsidR="00DC3028" w:rsidRPr="005349D7" w:rsidTr="00C050CD">
        <w:trPr>
          <w:trHeight w:val="104"/>
        </w:trPr>
        <w:tc>
          <w:tcPr>
            <w:tcW w:w="969" w:type="dxa"/>
            <w:vAlign w:val="center"/>
          </w:tcPr>
          <w:p w:rsidR="00DC3028" w:rsidRPr="00C050CD" w:rsidRDefault="00DC3028" w:rsidP="00D955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02" w:type="dxa"/>
            <w:tcBorders>
              <w:right w:val="single" w:sz="4" w:space="0" w:color="auto"/>
            </w:tcBorders>
            <w:vAlign w:val="center"/>
          </w:tcPr>
          <w:p w:rsidR="00DC3028" w:rsidRPr="00DC3028" w:rsidRDefault="00DC3028" w:rsidP="00D955D0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C3028">
              <w:rPr>
                <w:rFonts w:ascii="Times New Roman" w:hAnsi="Times New Roman" w:cs="Times New Roman"/>
                <w:b/>
                <w:szCs w:val="22"/>
              </w:rPr>
              <w:t>SUMA</w:t>
            </w:r>
            <w:bookmarkStart w:id="0" w:name="_GoBack"/>
            <w:bookmarkEnd w:id="0"/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028" w:rsidRPr="00DC3028" w:rsidRDefault="00DC3028" w:rsidP="00D955D0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C3028">
              <w:rPr>
                <w:rFonts w:ascii="Times New Roman" w:hAnsi="Times New Roman" w:cs="Times New Roman"/>
                <w:b/>
                <w:szCs w:val="22"/>
              </w:rPr>
              <w:t>34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DC3028" w:rsidRPr="000D0995" w:rsidRDefault="00DC3028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B39D4" w:rsidRDefault="005B39D4" w:rsidP="005B39D4">
      <w:pPr>
        <w:pStyle w:val="Akapitzlist"/>
        <w:rPr>
          <w:rFonts w:ascii="Times New Roman" w:hAnsi="Times New Roman" w:cs="Times New Roman"/>
          <w:szCs w:val="22"/>
        </w:rPr>
      </w:pPr>
    </w:p>
    <w:p w:rsidR="005B39D4" w:rsidRPr="005B39D4" w:rsidRDefault="005B39D4" w:rsidP="005B39D4">
      <w:pPr>
        <w:rPr>
          <w:rFonts w:ascii="Times New Roman" w:hAnsi="Times New Roman" w:cs="Times New Roman"/>
          <w:szCs w:val="22"/>
        </w:rPr>
      </w:pPr>
    </w:p>
    <w:sectPr w:rsidR="005B39D4" w:rsidRPr="005B39D4" w:rsidSect="00187BA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E48F1"/>
    <w:multiLevelType w:val="hybridMultilevel"/>
    <w:tmpl w:val="36A49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D7"/>
    <w:rsid w:val="000904EA"/>
    <w:rsid w:val="000D0995"/>
    <w:rsid w:val="00131365"/>
    <w:rsid w:val="0018469C"/>
    <w:rsid w:val="00187BA6"/>
    <w:rsid w:val="00233B64"/>
    <w:rsid w:val="00251BBF"/>
    <w:rsid w:val="00477EBF"/>
    <w:rsid w:val="004951C4"/>
    <w:rsid w:val="004B6408"/>
    <w:rsid w:val="005349D7"/>
    <w:rsid w:val="005B39D4"/>
    <w:rsid w:val="00763AF4"/>
    <w:rsid w:val="008102B0"/>
    <w:rsid w:val="00A53FAD"/>
    <w:rsid w:val="00B15F77"/>
    <w:rsid w:val="00C050CD"/>
    <w:rsid w:val="00C0550F"/>
    <w:rsid w:val="00D21F66"/>
    <w:rsid w:val="00D80A7A"/>
    <w:rsid w:val="00DC3028"/>
    <w:rsid w:val="00ED72D4"/>
    <w:rsid w:val="00F04348"/>
    <w:rsid w:val="00F9441D"/>
    <w:rsid w:val="00FE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4D761-84B2-47D2-B2EA-FF2CA5A4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9D7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9D7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Sosnowska Patrycja</dc:creator>
  <cp:keywords/>
  <dc:description/>
  <cp:lastModifiedBy>Sosnowska Patrycja</cp:lastModifiedBy>
  <cp:revision>23</cp:revision>
  <dcterms:created xsi:type="dcterms:W3CDTF">2019-04-10T10:32:00Z</dcterms:created>
  <dcterms:modified xsi:type="dcterms:W3CDTF">2021-10-19T09:58:00Z</dcterms:modified>
</cp:coreProperties>
</file>