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</w:t>
      </w:r>
      <w:r w:rsidR="006E65AF">
        <w:rPr>
          <w:rFonts w:cstheme="minorHAnsi"/>
          <w:b/>
          <w:color w:val="000000"/>
          <w:sz w:val="24"/>
          <w:szCs w:val="24"/>
        </w:rPr>
        <w:t>dot. postępowania administracyjnego związanego z przestrzeganiem przepisów o ochronie przeciwpożarowej</w:t>
      </w:r>
    </w:p>
    <w:p w:rsidR="00912758" w:rsidRPr="005D0309" w:rsidRDefault="00912758" w:rsidP="005D0309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E84F6A" w:rsidRPr="00E84F6A" w:rsidRDefault="00E84F6A" w:rsidP="00E84F6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E84F6A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Pr="00E84F6A">
        <w:rPr>
          <w:rFonts w:asciiTheme="minorHAnsi" w:hAnsiTheme="minorHAnsi" w:cstheme="minorHAnsi"/>
        </w:rPr>
        <w:br/>
        <w:t xml:space="preserve">ul. Strażacka 2, tel. 47 711 8310, fax. 47 711 8309, </w:t>
      </w:r>
      <w:r w:rsidRPr="00E84F6A">
        <w:rPr>
          <w:rFonts w:asciiTheme="minorHAnsi" w:hAnsiTheme="minorHAnsi" w:cstheme="minorHAnsi"/>
        </w:rPr>
        <w:br/>
        <w:t xml:space="preserve">e – mail: kppspse@straz.bialystok.pl). </w:t>
      </w:r>
    </w:p>
    <w:p w:rsidR="00E84F6A" w:rsidRPr="00E84F6A" w:rsidRDefault="00E84F6A" w:rsidP="00E84F6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E84F6A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Pr="00E84F6A">
        <w:rPr>
          <w:rFonts w:asciiTheme="minorHAnsi" w:hAnsiTheme="minorHAnsi" w:cstheme="minorHAnsi"/>
        </w:rPr>
        <w:br/>
        <w:t>tel. 47 711 7076 fax. 47 711 7009), e – mail: iod@straz.bialystok.pl).</w:t>
      </w:r>
    </w:p>
    <w:p w:rsidR="0013252C" w:rsidRPr="00085547" w:rsidRDefault="008312B5" w:rsidP="006E65AF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085547">
        <w:rPr>
          <w:rFonts w:cstheme="minorHAnsi"/>
          <w:color w:val="000000"/>
          <w:sz w:val="24"/>
          <w:szCs w:val="24"/>
        </w:rPr>
        <w:t>Pa</w:t>
      </w:r>
      <w:r w:rsidR="00BE6BF8" w:rsidRPr="00085547">
        <w:rPr>
          <w:rFonts w:cstheme="minorHAnsi"/>
          <w:color w:val="000000"/>
          <w:sz w:val="24"/>
          <w:szCs w:val="24"/>
        </w:rPr>
        <w:t>ni(a</w:t>
      </w:r>
      <w:r w:rsidRPr="00085547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085547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085547">
        <w:rPr>
          <w:rFonts w:cstheme="minorHAnsi"/>
          <w:color w:val="000000"/>
          <w:sz w:val="24"/>
          <w:szCs w:val="24"/>
        </w:rPr>
        <w:t xml:space="preserve">w </w:t>
      </w:r>
      <w:r w:rsidR="0013252C" w:rsidRPr="00085547">
        <w:rPr>
          <w:rFonts w:cstheme="minorHAnsi"/>
          <w:color w:val="000000"/>
          <w:sz w:val="24"/>
          <w:szCs w:val="24"/>
        </w:rPr>
        <w:t>następujących celach:</w:t>
      </w:r>
      <w:r w:rsidR="00295401" w:rsidRPr="00085547">
        <w:rPr>
          <w:rFonts w:cstheme="minorHAnsi"/>
          <w:color w:val="000000"/>
          <w:sz w:val="24"/>
          <w:szCs w:val="24"/>
        </w:rPr>
        <w:t xml:space="preserve"> </w:t>
      </w:r>
      <w:r w:rsidR="00295401" w:rsidRPr="00085547">
        <w:rPr>
          <w:rFonts w:cstheme="minorHAnsi"/>
          <w:b/>
          <w:color w:val="000000"/>
          <w:sz w:val="24"/>
          <w:szCs w:val="24"/>
        </w:rPr>
        <w:t xml:space="preserve">prowadzenie </w:t>
      </w:r>
      <w:r w:rsidR="006E65AF">
        <w:rPr>
          <w:rFonts w:cstheme="minorHAnsi"/>
          <w:b/>
          <w:color w:val="000000"/>
          <w:sz w:val="24"/>
          <w:szCs w:val="24"/>
        </w:rPr>
        <w:t>postepowania administracyjnego</w:t>
      </w:r>
      <w:r w:rsidR="00951D23" w:rsidRPr="00085547">
        <w:rPr>
          <w:rFonts w:cstheme="minorHAnsi"/>
          <w:b/>
          <w:color w:val="000000"/>
          <w:sz w:val="24"/>
          <w:szCs w:val="24"/>
        </w:rPr>
        <w:t xml:space="preserve"> związane</w:t>
      </w:r>
      <w:r w:rsidR="006E65AF">
        <w:rPr>
          <w:rFonts w:cstheme="minorHAnsi"/>
          <w:b/>
          <w:color w:val="000000"/>
          <w:sz w:val="24"/>
          <w:szCs w:val="24"/>
        </w:rPr>
        <w:t>go</w:t>
      </w:r>
      <w:r w:rsidR="00951D23" w:rsidRPr="00085547">
        <w:rPr>
          <w:rFonts w:cstheme="minorHAnsi"/>
          <w:b/>
          <w:color w:val="000000"/>
          <w:sz w:val="24"/>
          <w:szCs w:val="24"/>
        </w:rPr>
        <w:t xml:space="preserve"> z przestrzeganiem prz</w:t>
      </w:r>
      <w:r w:rsidR="006E65AF">
        <w:rPr>
          <w:rFonts w:cstheme="minorHAnsi"/>
          <w:b/>
          <w:color w:val="000000"/>
          <w:sz w:val="24"/>
          <w:szCs w:val="24"/>
        </w:rPr>
        <w:t>episów ochrony przeciwpożarowej</w:t>
      </w:r>
      <w:r w:rsidR="00295401" w:rsidRPr="00085547">
        <w:rPr>
          <w:rFonts w:cstheme="minorHAnsi"/>
          <w:color w:val="000000"/>
          <w:sz w:val="24"/>
          <w:szCs w:val="24"/>
        </w:rPr>
        <w:t xml:space="preserve"> – na podstawie art. 6 ust. 1 lit c </w:t>
      </w:r>
      <w:r w:rsidR="006E65AF">
        <w:rPr>
          <w:rFonts w:cstheme="minorHAnsi"/>
          <w:color w:val="000000"/>
          <w:sz w:val="24"/>
          <w:szCs w:val="24"/>
        </w:rPr>
        <w:t xml:space="preserve">i e </w:t>
      </w:r>
      <w:r w:rsidR="00295401" w:rsidRPr="00085547">
        <w:rPr>
          <w:rFonts w:cstheme="minorHAnsi"/>
          <w:color w:val="000000"/>
          <w:sz w:val="24"/>
          <w:szCs w:val="24"/>
        </w:rPr>
        <w:t>RODO</w:t>
      </w:r>
      <w:r w:rsidR="006E65AF">
        <w:rPr>
          <w:rFonts w:cstheme="minorHAnsi"/>
          <w:color w:val="000000"/>
          <w:sz w:val="24"/>
          <w:szCs w:val="24"/>
        </w:rPr>
        <w:t xml:space="preserve"> oraz ustawy</w:t>
      </w:r>
      <w:r w:rsidR="006E65AF" w:rsidRPr="006E65AF">
        <w:rPr>
          <w:rFonts w:cstheme="minorHAnsi"/>
          <w:color w:val="000000"/>
          <w:sz w:val="24"/>
          <w:szCs w:val="24"/>
        </w:rPr>
        <w:t xml:space="preserve"> z dnia 24 sierpnia 1991 </w:t>
      </w:r>
      <w:r w:rsidR="006E65AF">
        <w:rPr>
          <w:rFonts w:cstheme="minorHAnsi"/>
          <w:color w:val="000000"/>
          <w:sz w:val="24"/>
          <w:szCs w:val="24"/>
        </w:rPr>
        <w:t>r. o Państwowej Straży Pożarnej i Rozporządzenia</w:t>
      </w:r>
      <w:r w:rsidR="006E65AF" w:rsidRPr="006E65AF">
        <w:rPr>
          <w:rFonts w:cstheme="minorHAnsi"/>
          <w:color w:val="000000"/>
          <w:sz w:val="24"/>
          <w:szCs w:val="24"/>
        </w:rPr>
        <w:t xml:space="preserve"> Ministra Spraw Wewnętrznych i Administracji z dnia 24 października 2005 r. w</w:t>
      </w:r>
      <w:r w:rsidR="006E65AF">
        <w:rPr>
          <w:rFonts w:cstheme="minorHAnsi"/>
          <w:color w:val="000000"/>
          <w:sz w:val="24"/>
          <w:szCs w:val="24"/>
        </w:rPr>
        <w:t xml:space="preserve"> sprawie czynności </w:t>
      </w:r>
      <w:proofErr w:type="spellStart"/>
      <w:r w:rsidR="006E65AF">
        <w:rPr>
          <w:rFonts w:cstheme="minorHAnsi"/>
          <w:color w:val="000000"/>
          <w:sz w:val="24"/>
          <w:szCs w:val="24"/>
        </w:rPr>
        <w:t>kontrolno</w:t>
      </w:r>
      <w:proofErr w:type="spellEnd"/>
      <w:r w:rsidR="006E65AF">
        <w:rPr>
          <w:rFonts w:cstheme="minorHAnsi"/>
          <w:color w:val="000000"/>
          <w:sz w:val="24"/>
          <w:szCs w:val="24"/>
        </w:rPr>
        <w:t xml:space="preserve"> – rozpoznawczych prowadzonych przez PSP.</w:t>
      </w:r>
    </w:p>
    <w:p w:rsidR="00FF71B6" w:rsidRPr="00A51C5F" w:rsidRDefault="006E65AF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Odbiorcą Pani danych może być Komenda Wojewódzka PSP w Białymstoku oraz inne organy państwowe na mocy przepisów odrębnych ustaw.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6E65AF" w:rsidRPr="00820399" w:rsidRDefault="006E65AF" w:rsidP="006E65A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1A0AB5" w:rsidRPr="002B5471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6E65AF" w:rsidRPr="006E65AF" w:rsidRDefault="008D1378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 w:rsidRPr="006E65AF"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6E65AF">
        <w:rPr>
          <w:rFonts w:cs="Arial"/>
          <w:b/>
          <w:color w:val="000000"/>
          <w:sz w:val="24"/>
          <w:szCs w:val="24"/>
        </w:rPr>
        <w:t>jest wymogiem ustawowym</w:t>
      </w:r>
      <w:r w:rsidR="001C2578" w:rsidRPr="006E65AF">
        <w:rPr>
          <w:rFonts w:cs="Arial"/>
          <w:b/>
          <w:color w:val="000000"/>
          <w:sz w:val="24"/>
          <w:szCs w:val="24"/>
        </w:rPr>
        <w:t xml:space="preserve"> i jest obowiązkowe.</w:t>
      </w:r>
      <w:r w:rsidR="00085547" w:rsidRPr="006E65AF">
        <w:rPr>
          <w:rFonts w:cs="Arial"/>
          <w:b/>
          <w:color w:val="000000"/>
          <w:sz w:val="24"/>
          <w:szCs w:val="24"/>
        </w:rPr>
        <w:t xml:space="preserve"> </w:t>
      </w:r>
    </w:p>
    <w:p w:rsidR="00F775D9" w:rsidRPr="006E65AF" w:rsidRDefault="00014F76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="00C90380" w:rsidRPr="006E65AF">
        <w:rPr>
          <w:rFonts w:cs="Arial"/>
          <w:color w:val="000000"/>
          <w:sz w:val="24"/>
          <w:szCs w:val="24"/>
        </w:rPr>
        <w:t xml:space="preserve">rzetwarzanie podanych przez Panią(-) danych osobowych nie będzie podlegało zautomatyzowanemu podejmowaniu decyzji, w tym profilowaniu, o którym mowa w art. 22 ust. 1 i 4 ogólnego rozporządzenia o ochronie danych osobowych </w:t>
      </w:r>
      <w:r w:rsidR="0013252C" w:rsidRPr="006E65AF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  <w:bookmarkStart w:id="0" w:name="_GoBack"/>
      <w:bookmarkEnd w:id="0"/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55" w:rsidRDefault="000A0D55" w:rsidP="00226CC0">
      <w:pPr>
        <w:spacing w:after="0" w:line="240" w:lineRule="auto"/>
      </w:pPr>
      <w:r>
        <w:separator/>
      </w:r>
    </w:p>
  </w:endnote>
  <w:endnote w:type="continuationSeparator" w:id="0">
    <w:p w:rsidR="000A0D55" w:rsidRDefault="000A0D55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55" w:rsidRDefault="000A0D55" w:rsidP="00226CC0">
      <w:pPr>
        <w:spacing w:after="0" w:line="240" w:lineRule="auto"/>
      </w:pPr>
      <w:r>
        <w:separator/>
      </w:r>
    </w:p>
  </w:footnote>
  <w:footnote w:type="continuationSeparator" w:id="0">
    <w:p w:rsidR="000A0D55" w:rsidRDefault="000A0D55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14F76"/>
    <w:rsid w:val="00085547"/>
    <w:rsid w:val="00097886"/>
    <w:rsid w:val="000A0D55"/>
    <w:rsid w:val="0013252C"/>
    <w:rsid w:val="00143BD7"/>
    <w:rsid w:val="00190BD2"/>
    <w:rsid w:val="001A0AB5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384472"/>
    <w:rsid w:val="003A716B"/>
    <w:rsid w:val="003C0476"/>
    <w:rsid w:val="003C653D"/>
    <w:rsid w:val="003E4F3F"/>
    <w:rsid w:val="004748B8"/>
    <w:rsid w:val="004916B9"/>
    <w:rsid w:val="004928EC"/>
    <w:rsid w:val="004A2FBB"/>
    <w:rsid w:val="004B5F95"/>
    <w:rsid w:val="004D2C47"/>
    <w:rsid w:val="00550CF0"/>
    <w:rsid w:val="0055136E"/>
    <w:rsid w:val="005533CE"/>
    <w:rsid w:val="0057366B"/>
    <w:rsid w:val="005B4684"/>
    <w:rsid w:val="005C6A04"/>
    <w:rsid w:val="005D0309"/>
    <w:rsid w:val="006046D7"/>
    <w:rsid w:val="0065261A"/>
    <w:rsid w:val="00683218"/>
    <w:rsid w:val="006D45D2"/>
    <w:rsid w:val="006D7B79"/>
    <w:rsid w:val="006E65AF"/>
    <w:rsid w:val="00744069"/>
    <w:rsid w:val="00744131"/>
    <w:rsid w:val="007646CA"/>
    <w:rsid w:val="007C0C75"/>
    <w:rsid w:val="007D2F18"/>
    <w:rsid w:val="007F3087"/>
    <w:rsid w:val="007F30F8"/>
    <w:rsid w:val="008312B5"/>
    <w:rsid w:val="008462B1"/>
    <w:rsid w:val="008574E2"/>
    <w:rsid w:val="00884FD6"/>
    <w:rsid w:val="008963BC"/>
    <w:rsid w:val="008D1378"/>
    <w:rsid w:val="00912758"/>
    <w:rsid w:val="0091421C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E2FCA"/>
    <w:rsid w:val="00AF7600"/>
    <w:rsid w:val="00B90E4E"/>
    <w:rsid w:val="00BA57D8"/>
    <w:rsid w:val="00BC1DD2"/>
    <w:rsid w:val="00BE6BF8"/>
    <w:rsid w:val="00C03189"/>
    <w:rsid w:val="00C61A4C"/>
    <w:rsid w:val="00C90380"/>
    <w:rsid w:val="00CA10C2"/>
    <w:rsid w:val="00CD3722"/>
    <w:rsid w:val="00CD5E8B"/>
    <w:rsid w:val="00D106B9"/>
    <w:rsid w:val="00D4290D"/>
    <w:rsid w:val="00D74396"/>
    <w:rsid w:val="00D8211A"/>
    <w:rsid w:val="00D91CBE"/>
    <w:rsid w:val="00DB6B02"/>
    <w:rsid w:val="00DC4C95"/>
    <w:rsid w:val="00E02DA1"/>
    <w:rsid w:val="00E07174"/>
    <w:rsid w:val="00E32D54"/>
    <w:rsid w:val="00E40744"/>
    <w:rsid w:val="00E84F6A"/>
    <w:rsid w:val="00E850D0"/>
    <w:rsid w:val="00EB4AC2"/>
    <w:rsid w:val="00EE5D47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8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8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7</cp:revision>
  <cp:lastPrinted>2018-05-25T08:33:00Z</cp:lastPrinted>
  <dcterms:created xsi:type="dcterms:W3CDTF">2018-11-19T09:56:00Z</dcterms:created>
  <dcterms:modified xsi:type="dcterms:W3CDTF">2022-02-11T08:59:00Z</dcterms:modified>
</cp:coreProperties>
</file>