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525D5" w14:textId="77777777" w:rsidR="00DC2F84" w:rsidRDefault="00DC2F84">
      <w:pPr>
        <w:spacing w:after="98"/>
      </w:pPr>
      <w:bookmarkStart w:id="0" w:name="_GoBack"/>
      <w:bookmarkEnd w:id="0"/>
    </w:p>
    <w:tbl>
      <w:tblPr>
        <w:tblStyle w:val="TableGrid"/>
        <w:tblW w:w="9360" w:type="dxa"/>
        <w:tblInd w:w="-126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3540"/>
        <w:gridCol w:w="5820"/>
      </w:tblGrid>
      <w:tr w:rsidR="00DC2F84" w14:paraId="25FCEDAA" w14:textId="77777777" w:rsidTr="00547C1D">
        <w:trPr>
          <w:trHeight w:val="949"/>
        </w:trPr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1C4C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788F40C2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2AB458AD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0C550D15" w14:textId="38EACF07" w:rsidR="00DC2F84" w:rsidRDefault="003103AF" w:rsidP="00100D94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5E38B36" w14:textId="77777777" w:rsidR="00DC2F84" w:rsidRDefault="003103AF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Wykonawcy/Wykonawców) </w:t>
            </w:r>
          </w:p>
        </w:tc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5607360" w14:textId="77777777" w:rsidR="00DC2F84" w:rsidRDefault="003103AF" w:rsidP="00100D94">
            <w:pPr>
              <w:spacing w:after="219"/>
              <w:ind w:right="18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</w:p>
          <w:p w14:paraId="10372523" w14:textId="77777777" w:rsidR="00DC2F84" w:rsidRDefault="003103AF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 Formularz  </w:t>
            </w:r>
          </w:p>
          <w:p w14:paraId="2E985B8D" w14:textId="77777777" w:rsidR="00DC2F84" w:rsidRDefault="003103AF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POTENCJAŁ KADROWY </w:t>
            </w:r>
          </w:p>
        </w:tc>
      </w:tr>
    </w:tbl>
    <w:p w14:paraId="6D303136" w14:textId="4C76D479" w:rsidR="00C917C2" w:rsidRPr="00E82140" w:rsidRDefault="00C917C2" w:rsidP="00E82140">
      <w:pPr>
        <w:spacing w:before="120" w:after="120" w:line="240" w:lineRule="auto"/>
        <w:jc w:val="both"/>
        <w:rPr>
          <w:rFonts w:ascii="Verdana" w:hAnsi="Verdana"/>
          <w:b/>
          <w:sz w:val="20"/>
        </w:rPr>
      </w:pPr>
      <w:r w:rsidRPr="0010600F">
        <w:rPr>
          <w:rFonts w:ascii="Verdana" w:eastAsiaTheme="minorHAnsi" w:hAnsi="Verdana" w:cstheme="minorBidi"/>
          <w:sz w:val="20"/>
          <w:lang w:eastAsia="en-US"/>
        </w:rPr>
        <w:t xml:space="preserve">Uczestnicząc w postępowaniu o udzielenie zamówienia publicznego </w:t>
      </w:r>
      <w:r w:rsidR="0010600F" w:rsidRPr="0010600F">
        <w:rPr>
          <w:rFonts w:ascii="Verdana" w:hAnsi="Verdana"/>
          <w:b/>
          <w:sz w:val="20"/>
        </w:rPr>
        <w:t xml:space="preserve">o wartości mniejszej niż 130.000,00 PLN lub wyłączonym spod stosowania przepisów ustawy – Prawo zamówień publicznych </w:t>
      </w:r>
      <w:r w:rsidRPr="0010600F">
        <w:rPr>
          <w:rFonts w:ascii="Verdana" w:eastAsiaTheme="minorHAnsi" w:hAnsi="Verdana" w:cstheme="minorBidi"/>
          <w:sz w:val="20"/>
          <w:lang w:eastAsia="en-US"/>
        </w:rPr>
        <w:t>na wykonanie zamówienia pn.:</w:t>
      </w:r>
    </w:p>
    <w:p w14:paraId="6AC48590" w14:textId="496A4C8A" w:rsidR="001E458B" w:rsidRDefault="001E458B" w:rsidP="001E458B">
      <w:pPr>
        <w:pStyle w:val="Zwykytekst"/>
        <w:rPr>
          <w:rFonts w:ascii="Verdana" w:hAnsi="Verdana"/>
          <w:b/>
        </w:rPr>
      </w:pPr>
      <w:r w:rsidRPr="00E21DC0">
        <w:rPr>
          <w:rFonts w:ascii="Verdana" w:hAnsi="Verdana"/>
          <w:b/>
        </w:rPr>
        <w:t>„Wykonanie świadectw</w:t>
      </w:r>
      <w:r w:rsidR="00C37EA7">
        <w:rPr>
          <w:rFonts w:ascii="Verdana" w:hAnsi="Verdana"/>
          <w:b/>
        </w:rPr>
        <w:t>a</w:t>
      </w:r>
      <w:r w:rsidRPr="00E21DC0">
        <w:rPr>
          <w:rFonts w:ascii="Verdana" w:hAnsi="Verdana"/>
          <w:b/>
        </w:rPr>
        <w:t xml:space="preserve"> charakterystyki energetycznej budynk</w:t>
      </w:r>
      <w:r w:rsidR="00C37EA7">
        <w:rPr>
          <w:rFonts w:ascii="Verdana" w:hAnsi="Verdana"/>
          <w:b/>
        </w:rPr>
        <w:t>u</w:t>
      </w:r>
      <w:r w:rsidRPr="00E21DC0">
        <w:rPr>
          <w:rFonts w:ascii="Verdana" w:hAnsi="Verdana"/>
          <w:b/>
        </w:rPr>
        <w:t xml:space="preserve"> na terenie Obwodu Drogowego w </w:t>
      </w:r>
      <w:r w:rsidR="002F271D">
        <w:rPr>
          <w:rFonts w:ascii="Verdana" w:hAnsi="Verdana"/>
          <w:b/>
        </w:rPr>
        <w:t>Skoczowie</w:t>
      </w:r>
      <w:r w:rsidRPr="00E21DC0">
        <w:rPr>
          <w:rFonts w:ascii="Verdana" w:hAnsi="Verdana"/>
          <w:b/>
        </w:rPr>
        <w:t>, zgodnie z Ustawą o charakterystyce energetycznej budynków z dnia 29.08.2014 r.,  Dz. U. 2024 poz. 101”.</w:t>
      </w:r>
    </w:p>
    <w:p w14:paraId="3DC12F27" w14:textId="77777777" w:rsidR="001E458B" w:rsidRDefault="001E458B" w:rsidP="001E458B">
      <w:pPr>
        <w:pStyle w:val="Zwykytekst"/>
        <w:rPr>
          <w:rFonts w:ascii="Verdana" w:hAnsi="Verdana"/>
          <w:b/>
        </w:rPr>
      </w:pPr>
    </w:p>
    <w:p w14:paraId="3661D317" w14:textId="76029879" w:rsidR="00DC2F84" w:rsidRDefault="003103AF">
      <w:pPr>
        <w:spacing w:after="0" w:line="277" w:lineRule="auto"/>
        <w:ind w:right="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przedkładamy wykaz osób, które będą uczestniczyć w wykonywaniu zamówienia</w:t>
      </w:r>
      <w:r>
        <w:rPr>
          <w:rFonts w:ascii="Verdana" w:eastAsia="Verdana" w:hAnsi="Verdana" w:cs="Verdana"/>
          <w:i/>
          <w:sz w:val="20"/>
        </w:rPr>
        <w:t xml:space="preserve">, </w:t>
      </w:r>
      <w:r>
        <w:rPr>
          <w:rFonts w:ascii="Verdana" w:eastAsia="Verdana" w:hAnsi="Verdana" w:cs="Verdana"/>
          <w:sz w:val="20"/>
        </w:rPr>
        <w:t xml:space="preserve">celem wykazania spełniania opisanego przez Zamawiającego warunku dysponowania </w:t>
      </w:r>
      <w:r w:rsidR="00620471">
        <w:rPr>
          <w:rFonts w:ascii="Verdana" w:eastAsia="Verdana" w:hAnsi="Verdana" w:cs="Verdana"/>
          <w:sz w:val="20"/>
        </w:rPr>
        <w:t>personelem</w:t>
      </w:r>
      <w:r>
        <w:rPr>
          <w:rFonts w:ascii="Verdana" w:eastAsia="Verdana" w:hAnsi="Verdana" w:cs="Verdana"/>
          <w:sz w:val="20"/>
        </w:rPr>
        <w:t xml:space="preserve"> </w:t>
      </w:r>
      <w:r w:rsidR="00F01301">
        <w:rPr>
          <w:rFonts w:ascii="Verdana" w:eastAsia="Verdana" w:hAnsi="Verdana" w:cs="Verdana"/>
          <w:sz w:val="20"/>
        </w:rPr>
        <w:t xml:space="preserve">posiadającym </w:t>
      </w:r>
      <w:r w:rsidR="00A15A2A">
        <w:rPr>
          <w:rFonts w:ascii="Verdana" w:eastAsia="Verdana" w:hAnsi="Verdana" w:cs="Verdana"/>
          <w:sz w:val="20"/>
        </w:rPr>
        <w:t xml:space="preserve">odpowiednie </w:t>
      </w:r>
      <w:r w:rsidR="00F01301">
        <w:rPr>
          <w:rFonts w:ascii="Verdana" w:eastAsia="Verdana" w:hAnsi="Verdana" w:cs="Verdana"/>
          <w:sz w:val="20"/>
        </w:rPr>
        <w:t xml:space="preserve">uprawnienia </w:t>
      </w:r>
      <w:r>
        <w:rPr>
          <w:rFonts w:ascii="Verdana" w:eastAsia="Verdana" w:hAnsi="Verdana" w:cs="Verdana"/>
          <w:sz w:val="20"/>
        </w:rPr>
        <w:t xml:space="preserve">do wykonania zamówienia: </w:t>
      </w:r>
    </w:p>
    <w:p w14:paraId="33539D0B" w14:textId="504CD477" w:rsidR="00DC2F84" w:rsidRDefault="00DC2F84">
      <w:pPr>
        <w:spacing w:after="0"/>
      </w:pPr>
    </w:p>
    <w:tbl>
      <w:tblPr>
        <w:tblStyle w:val="TableGrid"/>
        <w:tblW w:w="9315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451"/>
        <w:gridCol w:w="1776"/>
        <w:gridCol w:w="3706"/>
        <w:gridCol w:w="988"/>
        <w:gridCol w:w="2394"/>
      </w:tblGrid>
      <w:tr w:rsidR="006B2534" w14:paraId="1519CF95" w14:textId="77777777" w:rsidTr="001E458B">
        <w:trPr>
          <w:trHeight w:val="144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C8E62" w14:textId="01CD9330" w:rsidR="006B2534" w:rsidRDefault="006B2534" w:rsidP="006B2534">
            <w:pPr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14:paraId="41AF01D8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1E696CE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63446C9" w14:textId="6B96CC6F" w:rsidR="006B2534" w:rsidRDefault="006B2534" w:rsidP="006B2534">
            <w:pPr>
              <w:ind w:left="98"/>
              <w:jc w:val="center"/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A0D0" w14:textId="4F57A39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BD251A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9F54D3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9AAD66E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D590279" w14:textId="49F10BEF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Pełnienie funkcji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37EC9" w14:textId="5B18336C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Warunki właściwe dla przedmiotu zamówienia</w:t>
            </w:r>
          </w:p>
          <w:p w14:paraId="1673D62A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4EBC75F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>(Wpisać wymaganie określone w Ogłoszeniu o zamówieniu)</w:t>
            </w:r>
          </w:p>
          <w:p w14:paraId="144C779C" w14:textId="77777777" w:rsidR="006B2534" w:rsidRDefault="006B2534" w:rsidP="006B2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544F5" w14:textId="2BC74D18" w:rsidR="006B2534" w:rsidRDefault="006B2534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Wykaz osób</w:t>
            </w:r>
          </w:p>
          <w:p w14:paraId="7D834810" w14:textId="77777777" w:rsidR="006B2534" w:rsidRDefault="006B2534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0707E95" w14:textId="77777777" w:rsidR="006B2534" w:rsidRDefault="006B2534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6B4DBD7" w14:textId="77777777" w:rsidR="006B2534" w:rsidRDefault="006B2534" w:rsidP="006B2534">
            <w:pPr>
              <w:ind w:right="70"/>
              <w:jc w:val="center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AC69" w14:textId="26F01030" w:rsidR="006B2534" w:rsidRPr="005E07C3" w:rsidRDefault="006B2534" w:rsidP="006B2534">
            <w:pPr>
              <w:jc w:val="center"/>
              <w:rPr>
                <w:rFonts w:ascii="Verdana" w:hAnsi="Verdana"/>
                <w:sz w:val="16"/>
              </w:rPr>
            </w:pPr>
          </w:p>
          <w:p w14:paraId="2CE95F5A" w14:textId="4E30D5E8" w:rsidR="006B2534" w:rsidRPr="00100D94" w:rsidRDefault="006B2534" w:rsidP="006B2534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Kwalifikacje</w:t>
            </w:r>
            <w:r w:rsidR="00BF770E">
              <w:rPr>
                <w:rFonts w:ascii="Verdana" w:hAnsi="Verdana"/>
                <w:b/>
                <w:sz w:val="16"/>
              </w:rPr>
              <w:t xml:space="preserve"> zawodowe</w:t>
            </w:r>
            <w:r w:rsidR="00A15A2A">
              <w:rPr>
                <w:rFonts w:ascii="Verdana" w:hAnsi="Verdana"/>
                <w:b/>
                <w:sz w:val="16"/>
              </w:rPr>
              <w:t>,</w:t>
            </w:r>
            <w:r w:rsidR="00BF770E">
              <w:rPr>
                <w:rFonts w:ascii="Verdana" w:hAnsi="Verdana"/>
                <w:b/>
                <w:sz w:val="16"/>
              </w:rPr>
              <w:t xml:space="preserve"> odpowiedn</w:t>
            </w:r>
            <w:r w:rsidR="00A15A2A">
              <w:rPr>
                <w:rFonts w:ascii="Verdana" w:hAnsi="Verdana"/>
                <w:b/>
                <w:sz w:val="16"/>
              </w:rPr>
              <w:t>i</w:t>
            </w:r>
            <w:r w:rsidR="00BF770E">
              <w:rPr>
                <w:rFonts w:ascii="Verdana" w:hAnsi="Verdana"/>
                <w:b/>
                <w:sz w:val="16"/>
              </w:rPr>
              <w:t xml:space="preserve">e </w:t>
            </w:r>
            <w:r w:rsidR="00BF770E">
              <w:rPr>
                <w:rFonts w:ascii="Verdana" w:hAnsi="Verdana"/>
                <w:b/>
                <w:sz w:val="16"/>
              </w:rPr>
              <w:br/>
            </w:r>
            <w:r>
              <w:rPr>
                <w:rFonts w:ascii="Verdana" w:hAnsi="Verdana"/>
                <w:b/>
                <w:sz w:val="16"/>
              </w:rPr>
              <w:t>u</w:t>
            </w:r>
            <w:r w:rsidRPr="00100D94">
              <w:rPr>
                <w:rFonts w:ascii="Verdana" w:hAnsi="Verdana"/>
                <w:b/>
                <w:sz w:val="16"/>
              </w:rPr>
              <w:t xml:space="preserve">prawnienia potwierdzające spełnienie wymagań opisanych </w:t>
            </w:r>
            <w:r w:rsidR="00E82140"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>w Ogłoszeniu o zamówieniu</w:t>
            </w:r>
          </w:p>
          <w:p w14:paraId="0FFBC9BA" w14:textId="77777777" w:rsidR="006B2534" w:rsidRPr="005E07C3" w:rsidRDefault="006B2534" w:rsidP="006B2534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6B2534" w14:paraId="1E06A7B4" w14:textId="77777777" w:rsidTr="001E458B">
        <w:trPr>
          <w:trHeight w:val="26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09" w14:textId="77777777" w:rsidR="006B2534" w:rsidRDefault="006B2534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9D36" w14:textId="77777777" w:rsidR="006B2534" w:rsidRDefault="006B2534" w:rsidP="00C917C2">
            <w:pPr>
              <w:ind w:right="66"/>
              <w:jc w:val="center"/>
              <w:rPr>
                <w:b/>
                <w:sz w:val="20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C43F" w14:textId="0AC0DF4F" w:rsidR="006B2534" w:rsidRDefault="006B2534" w:rsidP="00C917C2">
            <w:pPr>
              <w:ind w:right="66"/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41" w14:textId="31D42FF9" w:rsidR="006B2534" w:rsidRDefault="006B2534" w:rsidP="00C917C2">
            <w:pPr>
              <w:ind w:right="70"/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2BB" w14:textId="100727D7" w:rsidR="006B2534" w:rsidRPr="00FE6712" w:rsidRDefault="006B2534" w:rsidP="00C917C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</w:tr>
      <w:tr w:rsidR="00A15A2A" w:rsidRPr="001E458B" w14:paraId="2F790D23" w14:textId="77777777" w:rsidTr="00547C1D">
        <w:trPr>
          <w:trHeight w:val="520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AC3B" w14:textId="77777777" w:rsidR="00A15A2A" w:rsidRPr="001E458B" w:rsidRDefault="00A15A2A" w:rsidP="00C917C2">
            <w:pPr>
              <w:ind w:right="72"/>
              <w:jc w:val="center"/>
              <w:rPr>
                <w:i/>
                <w:sz w:val="18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29AD" w14:textId="77777777" w:rsidR="00A15A2A" w:rsidRPr="001E458B" w:rsidRDefault="00A15A2A" w:rsidP="00620471">
            <w:pPr>
              <w:spacing w:after="200" w:line="276" w:lineRule="auto"/>
              <w:jc w:val="center"/>
              <w:rPr>
                <w:rFonts w:ascii="Verdana" w:hAnsi="Verdana"/>
                <w:b/>
                <w:sz w:val="14"/>
                <w:szCs w:val="20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F82BB" w14:textId="77777777" w:rsidR="00A15A2A" w:rsidRPr="001E458B" w:rsidRDefault="00A15A2A" w:rsidP="00547C1D">
            <w:pPr>
              <w:jc w:val="center"/>
              <w:rPr>
                <w:rFonts w:ascii="Verdana" w:hAnsi="Verdana"/>
                <w:b/>
                <w:sz w:val="14"/>
                <w:szCs w:val="20"/>
              </w:rPr>
            </w:pPr>
            <w:r w:rsidRPr="001E458B">
              <w:rPr>
                <w:rFonts w:ascii="Verdana" w:hAnsi="Verdana"/>
                <w:b/>
                <w:sz w:val="14"/>
                <w:szCs w:val="20"/>
              </w:rPr>
              <w:t>Uprawnienia:</w:t>
            </w:r>
          </w:p>
          <w:p w14:paraId="2576446A" w14:textId="4492BD30" w:rsidR="001E458B" w:rsidRPr="001E458B" w:rsidRDefault="001E458B" w:rsidP="00547C1D">
            <w:pPr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>zgodnie z art. 17 Ustawy z dnia 29 sierpnia 2014 r., o charakterystyce energetycznej budynków, tj.:</w:t>
            </w:r>
          </w:p>
          <w:p w14:paraId="452B50BA" w14:textId="75E7E483" w:rsidR="001E458B" w:rsidRPr="001E458B" w:rsidRDefault="001E458B" w:rsidP="001E458B">
            <w:pPr>
              <w:spacing w:line="276" w:lineRule="auto"/>
              <w:ind w:right="852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>- osiada pełną zdolność do czynności prawnych;</w:t>
            </w:r>
          </w:p>
          <w:p w14:paraId="29C4CE95" w14:textId="0F598A60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 xml:space="preserve">- nie była skazana prawomocnym wyrokiem za przestępstwo przeciwko mieniu, wiarygodności dokumentów, obrotowi gospodarczemu, obrotowi pieniędzmi </w:t>
            </w:r>
          </w:p>
          <w:p w14:paraId="7E35E9E4" w14:textId="77777777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>i papierami wartościowymi lub za przestępstwo skarbowe;</w:t>
            </w:r>
          </w:p>
          <w:p w14:paraId="755ABFC5" w14:textId="1EF93A0C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>- ukończyła studia wyższe lub studia podyplomowe o odpowiednim kierunku, związanym z charakterystyką energetyczną budynków, budownictwem energetycznym, odnawialnymi źródłami energii oraz wykonywaniem audytów energetycznych budynków;</w:t>
            </w:r>
          </w:p>
          <w:p w14:paraId="357BD0CB" w14:textId="63F4E219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>- posiada wpis do centralnego rejestru charakterystyki energetycznej budynków do wykazu osób uprawnionych do sporządzania świadectw charakterystyki energetycznej budynków.</w:t>
            </w:r>
          </w:p>
          <w:p w14:paraId="6A05C8B2" w14:textId="2C93393B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 xml:space="preserve">lub </w:t>
            </w:r>
          </w:p>
          <w:p w14:paraId="7AF14368" w14:textId="2DE062EC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 xml:space="preserve">posiada uprawnienia budowlane, zgodnie z art. 14 ust. 1 ustawy z dnia 7 lipca </w:t>
            </w:r>
          </w:p>
          <w:p w14:paraId="14B3D875" w14:textId="77777777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 xml:space="preserve">    1994 r. – Prawo budowlane</w:t>
            </w:r>
          </w:p>
          <w:p w14:paraId="4579E7E1" w14:textId="3FC6B98D" w:rsidR="00A15A2A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  <w:r w:rsidRPr="001E458B">
              <w:rPr>
                <w:rFonts w:ascii="Verdana" w:hAnsi="Verdana"/>
                <w:sz w:val="14"/>
                <w:szCs w:val="20"/>
              </w:rPr>
              <w:t>lub inne równoważne uprawnienia wydane na podstaw</w:t>
            </w:r>
            <w:r w:rsidR="00985487">
              <w:rPr>
                <w:rFonts w:ascii="Verdana" w:hAnsi="Verdana"/>
                <w:sz w:val="14"/>
                <w:szCs w:val="20"/>
              </w:rPr>
              <w:t xml:space="preserve">ie wcześniej obowiązujących </w:t>
            </w:r>
            <w:r w:rsidRPr="001E458B">
              <w:rPr>
                <w:rFonts w:ascii="Verdana" w:hAnsi="Verdana"/>
                <w:sz w:val="14"/>
                <w:szCs w:val="20"/>
              </w:rPr>
              <w:t xml:space="preserve">przepisów. </w:t>
            </w:r>
          </w:p>
          <w:p w14:paraId="5F88AE4F" w14:textId="789D4C02" w:rsidR="001E458B" w:rsidRPr="001E458B" w:rsidRDefault="001E458B" w:rsidP="001E458B">
            <w:pPr>
              <w:spacing w:line="276" w:lineRule="auto"/>
              <w:rPr>
                <w:rFonts w:ascii="Verdana" w:hAnsi="Verdana"/>
                <w:sz w:val="14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3EC16" w14:textId="77777777" w:rsidR="00A15A2A" w:rsidRPr="001E458B" w:rsidRDefault="00A15A2A" w:rsidP="00C917C2">
            <w:pPr>
              <w:ind w:right="25"/>
              <w:jc w:val="center"/>
              <w:rPr>
                <w:sz w:val="18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C43C" w14:textId="77777777" w:rsidR="00A15A2A" w:rsidRPr="001E458B" w:rsidRDefault="00A15A2A" w:rsidP="00C917C2">
            <w:pPr>
              <w:spacing w:before="120"/>
              <w:jc w:val="center"/>
              <w:rPr>
                <w:rFonts w:asciiTheme="minorHAnsi" w:hAnsiTheme="minorHAnsi"/>
                <w:sz w:val="18"/>
                <w:szCs w:val="20"/>
              </w:rPr>
            </w:pPr>
          </w:p>
        </w:tc>
      </w:tr>
    </w:tbl>
    <w:p w14:paraId="6331E014" w14:textId="024D203A" w:rsidR="001E458B" w:rsidRDefault="001E458B">
      <w:pPr>
        <w:spacing w:after="0"/>
        <w:rPr>
          <w:i/>
          <w:sz w:val="10"/>
          <w:szCs w:val="10"/>
        </w:rPr>
      </w:pPr>
    </w:p>
    <w:p w14:paraId="65A37C44" w14:textId="4BE32B12" w:rsidR="00547C1D" w:rsidRDefault="00547C1D">
      <w:pPr>
        <w:spacing w:after="0"/>
        <w:rPr>
          <w:i/>
          <w:sz w:val="10"/>
          <w:szCs w:val="10"/>
        </w:rPr>
      </w:pPr>
    </w:p>
    <w:p w14:paraId="64F840BB" w14:textId="77777777" w:rsidR="00547C1D" w:rsidRDefault="00547C1D">
      <w:pPr>
        <w:spacing w:after="0"/>
        <w:rPr>
          <w:i/>
          <w:sz w:val="10"/>
          <w:szCs w:val="10"/>
        </w:rPr>
      </w:pPr>
    </w:p>
    <w:p w14:paraId="464E43B5" w14:textId="77777777" w:rsidR="00547C1D" w:rsidRDefault="00547C1D">
      <w:pPr>
        <w:spacing w:after="0"/>
        <w:rPr>
          <w:i/>
          <w:sz w:val="10"/>
          <w:szCs w:val="10"/>
        </w:rPr>
      </w:pPr>
    </w:p>
    <w:p w14:paraId="1880E572" w14:textId="23EEFF49" w:rsidR="00D4045E" w:rsidRDefault="00D4045E">
      <w:pPr>
        <w:spacing w:after="0"/>
        <w:rPr>
          <w:i/>
          <w:sz w:val="10"/>
          <w:szCs w:val="10"/>
        </w:rPr>
      </w:pPr>
    </w:p>
    <w:p w14:paraId="22C46831" w14:textId="77777777" w:rsidR="00D4045E" w:rsidRDefault="00D4045E">
      <w:pPr>
        <w:spacing w:after="0"/>
        <w:rPr>
          <w:sz w:val="10"/>
          <w:szCs w:val="10"/>
        </w:rPr>
      </w:pPr>
    </w:p>
    <w:p w14:paraId="2E52D445" w14:textId="77777777" w:rsidR="00DC2F84" w:rsidRDefault="003103AF">
      <w:pPr>
        <w:spacing w:after="112"/>
      </w:pPr>
      <w:r>
        <w:rPr>
          <w:sz w:val="24"/>
        </w:rPr>
        <w:t xml:space="preserve">__________________ dnia __ __ _____ roku </w:t>
      </w:r>
    </w:p>
    <w:p w14:paraId="3AA634FB" w14:textId="77777777" w:rsidR="00DC2F84" w:rsidRDefault="003103AF">
      <w:pPr>
        <w:tabs>
          <w:tab w:val="center" w:pos="3987"/>
          <w:tab w:val="center" w:pos="4275"/>
          <w:tab w:val="right" w:pos="9075"/>
        </w:tabs>
        <w:spacing w:after="59"/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__________________________________ </w:t>
      </w:r>
    </w:p>
    <w:p w14:paraId="154B59D4" w14:textId="5D7AE373" w:rsidR="006E2BED" w:rsidRDefault="003103AF">
      <w:pPr>
        <w:spacing w:after="18"/>
        <w:ind w:right="770"/>
        <w:jc w:val="right"/>
      </w:pPr>
      <w:r>
        <w:rPr>
          <w:i/>
          <w:sz w:val="20"/>
        </w:rPr>
        <w:t xml:space="preserve">                                (podpis Wykonawcy/Pełnomocnika)</w:t>
      </w:r>
      <w:r>
        <w:rPr>
          <w:sz w:val="20"/>
        </w:rPr>
        <w:t xml:space="preserve"> </w:t>
      </w:r>
    </w:p>
    <w:sectPr w:rsidR="006E2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5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C15F3" w14:textId="77777777" w:rsidR="00E90160" w:rsidRDefault="00E90160">
      <w:pPr>
        <w:spacing w:after="0" w:line="240" w:lineRule="auto"/>
      </w:pPr>
      <w:r>
        <w:separator/>
      </w:r>
    </w:p>
  </w:endnote>
  <w:endnote w:type="continuationSeparator" w:id="0">
    <w:p w14:paraId="1622B78B" w14:textId="77777777" w:rsidR="00E90160" w:rsidRDefault="00E90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66A8E" w14:textId="77777777" w:rsidR="00233AA2" w:rsidRDefault="00233A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ECE4A" w14:textId="77777777" w:rsidR="00233AA2" w:rsidRDefault="00233A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A4334" w14:textId="77777777" w:rsidR="00233AA2" w:rsidRDefault="00233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FC15C" w14:textId="77777777" w:rsidR="00E90160" w:rsidRDefault="00E90160">
      <w:pPr>
        <w:spacing w:after="0" w:line="240" w:lineRule="auto"/>
      </w:pPr>
      <w:r>
        <w:separator/>
      </w:r>
    </w:p>
  </w:footnote>
  <w:footnote w:type="continuationSeparator" w:id="0">
    <w:p w14:paraId="5DA48BAC" w14:textId="77777777" w:rsidR="00E90160" w:rsidRDefault="00E90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D82E" w14:textId="77777777" w:rsidR="00233AA2" w:rsidRDefault="00233A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66036" w14:textId="3B7AC6D3" w:rsidR="00DC2F84" w:rsidRDefault="00B90C81">
    <w:pPr>
      <w:spacing w:after="0"/>
      <w:ind w:left="5664" w:hanging="2126"/>
      <w:jc w:val="right"/>
    </w:pPr>
    <w:r>
      <w:rPr>
        <w:rFonts w:ascii="Verdana" w:hAnsi="Verdana"/>
        <w:b/>
        <w:sz w:val="20"/>
        <w:szCs w:val="20"/>
      </w:rPr>
      <w:t xml:space="preserve">Załącznik nr </w:t>
    </w:r>
    <w:r w:rsidR="00233AA2">
      <w:rPr>
        <w:rFonts w:ascii="Verdana" w:hAnsi="Verdana"/>
        <w:b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6CFF5" w14:textId="77777777" w:rsidR="00233AA2" w:rsidRDefault="00233A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6498"/>
    <w:multiLevelType w:val="hybridMultilevel"/>
    <w:tmpl w:val="7A5A5D4E"/>
    <w:lvl w:ilvl="0" w:tplc="35706552">
      <w:start w:val="1"/>
      <w:numFmt w:val="upperRoman"/>
      <w:lvlText w:val="%1."/>
      <w:lvlJc w:val="left"/>
      <w:pPr>
        <w:ind w:left="1080" w:hanging="720"/>
      </w:pPr>
      <w:rPr>
        <w:rFonts w:hint="default"/>
        <w:w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B62D9"/>
    <w:multiLevelType w:val="hybridMultilevel"/>
    <w:tmpl w:val="C4DCE3D0"/>
    <w:lvl w:ilvl="0" w:tplc="318649EE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419B9"/>
    <w:multiLevelType w:val="hybridMultilevel"/>
    <w:tmpl w:val="23F4D3F8"/>
    <w:lvl w:ilvl="0" w:tplc="615215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84"/>
    <w:rsid w:val="00037684"/>
    <w:rsid w:val="00051BB9"/>
    <w:rsid w:val="00073B47"/>
    <w:rsid w:val="000B245F"/>
    <w:rsid w:val="00100D94"/>
    <w:rsid w:val="0010600F"/>
    <w:rsid w:val="001E3648"/>
    <w:rsid w:val="001E458B"/>
    <w:rsid w:val="00233AA2"/>
    <w:rsid w:val="002B231C"/>
    <w:rsid w:val="002C3549"/>
    <w:rsid w:val="002D29B5"/>
    <w:rsid w:val="002F04C7"/>
    <w:rsid w:val="002F271D"/>
    <w:rsid w:val="002F6781"/>
    <w:rsid w:val="003103AF"/>
    <w:rsid w:val="0031304E"/>
    <w:rsid w:val="00344D22"/>
    <w:rsid w:val="003C245A"/>
    <w:rsid w:val="003F7665"/>
    <w:rsid w:val="0041620E"/>
    <w:rsid w:val="004C332A"/>
    <w:rsid w:val="00547C1D"/>
    <w:rsid w:val="00550ABB"/>
    <w:rsid w:val="00620471"/>
    <w:rsid w:val="00645688"/>
    <w:rsid w:val="006B2534"/>
    <w:rsid w:val="006B6D15"/>
    <w:rsid w:val="006E2BED"/>
    <w:rsid w:val="007140CB"/>
    <w:rsid w:val="00725953"/>
    <w:rsid w:val="00736745"/>
    <w:rsid w:val="00797CFD"/>
    <w:rsid w:val="007C6B4B"/>
    <w:rsid w:val="00821AE4"/>
    <w:rsid w:val="00863E63"/>
    <w:rsid w:val="00915A81"/>
    <w:rsid w:val="00971206"/>
    <w:rsid w:val="00985487"/>
    <w:rsid w:val="00990FF4"/>
    <w:rsid w:val="009A06F5"/>
    <w:rsid w:val="009B6E96"/>
    <w:rsid w:val="00A0092F"/>
    <w:rsid w:val="00A0136C"/>
    <w:rsid w:val="00A15A2A"/>
    <w:rsid w:val="00A63C52"/>
    <w:rsid w:val="00AE779C"/>
    <w:rsid w:val="00B90C81"/>
    <w:rsid w:val="00BF770E"/>
    <w:rsid w:val="00C37EA7"/>
    <w:rsid w:val="00C917C2"/>
    <w:rsid w:val="00C96E12"/>
    <w:rsid w:val="00CA60D8"/>
    <w:rsid w:val="00CE4C9D"/>
    <w:rsid w:val="00CF2992"/>
    <w:rsid w:val="00D4045E"/>
    <w:rsid w:val="00DC2F84"/>
    <w:rsid w:val="00E45056"/>
    <w:rsid w:val="00E649AA"/>
    <w:rsid w:val="00E64BE7"/>
    <w:rsid w:val="00E66749"/>
    <w:rsid w:val="00E82140"/>
    <w:rsid w:val="00E90160"/>
    <w:rsid w:val="00ED2CA2"/>
    <w:rsid w:val="00EF23CE"/>
    <w:rsid w:val="00F01301"/>
    <w:rsid w:val="00F14D7C"/>
    <w:rsid w:val="00F63392"/>
    <w:rsid w:val="00F77136"/>
    <w:rsid w:val="00F9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51A2"/>
  <w15:docId w15:val="{7D96913D-BC4E-4915-B1C0-D57640C0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CA60D8"/>
    <w:pPr>
      <w:spacing w:after="0" w:line="240" w:lineRule="auto"/>
    </w:pPr>
    <w:rPr>
      <w:rFonts w:ascii="Courier New" w:hAnsi="Courier New" w:cs="Times New Roman"/>
      <w:color w:val="auto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CA60D8"/>
    <w:rPr>
      <w:rFonts w:ascii="Courier New" w:eastAsia="Calibri" w:hAnsi="Courier New" w:cs="Times New Roman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91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917C2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E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C2DB8-0B7A-4BF5-8D9E-BE5C0124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cp:lastModifiedBy>Drażyk Jacek</cp:lastModifiedBy>
  <cp:revision>2</cp:revision>
  <cp:lastPrinted>2022-06-22T09:47:00Z</cp:lastPrinted>
  <dcterms:created xsi:type="dcterms:W3CDTF">2024-10-10T09:30:00Z</dcterms:created>
  <dcterms:modified xsi:type="dcterms:W3CDTF">2024-10-10T09:30:00Z</dcterms:modified>
</cp:coreProperties>
</file>