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5" w:rsidRDefault="00CB5E5A" w:rsidP="00CB5E5A">
      <w:pPr>
        <w:spacing w:after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ВЕСТНИК ЗАКОНОВ</w:t>
      </w:r>
    </w:p>
    <w:p w:rsidR="00CB5E5A" w:rsidRDefault="00CB5E5A" w:rsidP="00CB5E5A">
      <w:pPr>
        <w:spacing w:after="0"/>
        <w:jc w:val="center"/>
        <w:rPr>
          <w:lang w:val="ru-RU"/>
        </w:rPr>
      </w:pPr>
      <w:r>
        <w:rPr>
          <w:lang w:val="ru-RU"/>
        </w:rPr>
        <w:t>РЕСПУБЛИКИ ПОЛЬША</w:t>
      </w:r>
    </w:p>
    <w:p w:rsidR="00CB5E5A" w:rsidRDefault="00CB5E5A" w:rsidP="00CB5E5A">
      <w:pPr>
        <w:spacing w:after="0"/>
        <w:jc w:val="center"/>
        <w:rPr>
          <w:lang w:val="ru-RU"/>
        </w:rPr>
      </w:pPr>
      <w:r>
        <w:rPr>
          <w:lang w:val="ru-RU"/>
        </w:rPr>
        <w:t xml:space="preserve">Варшава, </w:t>
      </w:r>
      <w:r w:rsidR="002E6282" w:rsidRPr="002E6282">
        <w:rPr>
          <w:lang w:val="ru-RU"/>
        </w:rPr>
        <w:t>12</w:t>
      </w:r>
      <w:r>
        <w:rPr>
          <w:lang w:val="ru-RU"/>
        </w:rPr>
        <w:t xml:space="preserve"> </w:t>
      </w:r>
      <w:r w:rsidR="002E6282">
        <w:rPr>
          <w:lang w:val="ru-RU"/>
        </w:rPr>
        <w:t>июня</w:t>
      </w:r>
      <w:r>
        <w:rPr>
          <w:lang w:val="ru-RU"/>
        </w:rPr>
        <w:t xml:space="preserve"> 2</w:t>
      </w:r>
      <w:r w:rsidR="002E6282">
        <w:rPr>
          <w:lang w:val="ru-RU"/>
        </w:rPr>
        <w:t>020</w:t>
      </w:r>
      <w:r>
        <w:rPr>
          <w:lang w:val="ru-RU"/>
        </w:rPr>
        <w:t xml:space="preserve"> г.</w:t>
      </w:r>
    </w:p>
    <w:p w:rsidR="00CB5E5A" w:rsidRDefault="00446F9E" w:rsidP="00CB5E5A">
      <w:pPr>
        <w:spacing w:after="0"/>
        <w:jc w:val="center"/>
        <w:rPr>
          <w:lang w:val="ru-RU"/>
        </w:rPr>
      </w:pPr>
      <w:r>
        <w:rPr>
          <w:lang w:val="ru-RU"/>
        </w:rPr>
        <w:t>п</w:t>
      </w:r>
      <w:r w:rsidR="002E6282">
        <w:rPr>
          <w:lang w:val="ru-RU"/>
        </w:rPr>
        <w:t>оз. 1029</w:t>
      </w:r>
    </w:p>
    <w:p w:rsidR="00CB5E5A" w:rsidRDefault="00CB5E5A" w:rsidP="00CB5E5A">
      <w:pPr>
        <w:spacing w:after="0"/>
        <w:rPr>
          <w:lang w:val="ru-RU"/>
        </w:rPr>
      </w:pPr>
    </w:p>
    <w:p w:rsidR="00CB5E5A" w:rsidRPr="005465CC" w:rsidRDefault="002E6282" w:rsidP="00CB5E5A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CB5E5A" w:rsidRPr="002E6282" w:rsidRDefault="00582FA4" w:rsidP="00CB5E5A">
      <w:pPr>
        <w:spacing w:after="0"/>
        <w:jc w:val="center"/>
        <w:rPr>
          <w:b/>
          <w:vertAlign w:val="superscript"/>
          <w:lang w:val="ru-RU"/>
        </w:rPr>
      </w:pPr>
      <w:r>
        <w:rPr>
          <w:b/>
          <w:lang w:val="ru-RU"/>
        </w:rPr>
        <w:t xml:space="preserve">МИНИСТРА </w:t>
      </w:r>
      <w:r w:rsidR="002E6282">
        <w:rPr>
          <w:b/>
          <w:lang w:val="ru-RU"/>
        </w:rPr>
        <w:t xml:space="preserve">ВНУТРЕННИХ ДЕЛ И АДМИНИСТРАЦИИ </w:t>
      </w:r>
      <w:r w:rsidR="005465CC">
        <w:rPr>
          <w:rStyle w:val="Odwoanieprzypisudolnego"/>
          <w:b/>
          <w:lang w:val="ru-RU"/>
        </w:rPr>
        <w:footnoteReference w:id="1"/>
      </w:r>
      <w:r w:rsidR="002E6282">
        <w:rPr>
          <w:b/>
          <w:vertAlign w:val="superscript"/>
          <w:lang w:val="ru-RU"/>
        </w:rPr>
        <w:t>)</w:t>
      </w:r>
    </w:p>
    <w:p w:rsidR="00CB5E5A" w:rsidRDefault="002E6282" w:rsidP="00CB5E5A">
      <w:pPr>
        <w:spacing w:after="0"/>
        <w:jc w:val="center"/>
        <w:rPr>
          <w:lang w:val="ru-RU"/>
        </w:rPr>
      </w:pPr>
      <w:r>
        <w:rPr>
          <w:lang w:val="ru-RU"/>
        </w:rPr>
        <w:t>от 1</w:t>
      </w:r>
      <w:r w:rsidR="00CB5E5A">
        <w:rPr>
          <w:lang w:val="ru-RU"/>
        </w:rPr>
        <w:t xml:space="preserve">1 </w:t>
      </w:r>
      <w:r>
        <w:rPr>
          <w:lang w:val="ru-RU"/>
        </w:rPr>
        <w:t>июня</w:t>
      </w:r>
      <w:r w:rsidR="00CB5E5A">
        <w:rPr>
          <w:lang w:val="ru-RU"/>
        </w:rPr>
        <w:t xml:space="preserve"> 20</w:t>
      </w:r>
      <w:r>
        <w:rPr>
          <w:lang w:val="ru-RU"/>
        </w:rPr>
        <w:t>20</w:t>
      </w:r>
      <w:r w:rsidR="00CB5E5A">
        <w:rPr>
          <w:lang w:val="ru-RU"/>
        </w:rPr>
        <w:t xml:space="preserve"> г.</w:t>
      </w:r>
    </w:p>
    <w:p w:rsidR="002E6282" w:rsidRDefault="0036723A" w:rsidP="00CB5E5A">
      <w:pPr>
        <w:spacing w:after="0"/>
        <w:jc w:val="center"/>
        <w:rPr>
          <w:lang w:val="ru-RU"/>
        </w:rPr>
      </w:pPr>
      <w:r>
        <w:rPr>
          <w:lang w:val="ru-RU"/>
        </w:rPr>
        <w:t>изменяющее П</w:t>
      </w:r>
      <w:r w:rsidR="002E6282">
        <w:rPr>
          <w:lang w:val="ru-RU"/>
        </w:rPr>
        <w:t xml:space="preserve">остановление </w:t>
      </w:r>
      <w:r>
        <w:rPr>
          <w:lang w:val="ru-RU"/>
        </w:rPr>
        <w:t>«О</w:t>
      </w:r>
      <w:r w:rsidR="00D10ED3">
        <w:rPr>
          <w:lang w:val="ru-RU"/>
        </w:rPr>
        <w:t xml:space="preserve"> временном возобновлении пограничного контроля лиц, пересекающих государственную границу,</w:t>
      </w:r>
      <w:r w:rsidR="006D5300">
        <w:rPr>
          <w:lang w:val="ru-RU"/>
        </w:rPr>
        <w:t xml:space="preserve"> являющейся внутренней границей</w:t>
      </w:r>
      <w:r>
        <w:rPr>
          <w:lang w:val="ru-RU"/>
        </w:rPr>
        <w:t>»</w:t>
      </w:r>
    </w:p>
    <w:p w:rsidR="00CB5E5A" w:rsidRDefault="00CB5E5A" w:rsidP="00CB5E5A">
      <w:pPr>
        <w:spacing w:after="0"/>
        <w:jc w:val="center"/>
        <w:rPr>
          <w:lang w:val="ru-RU"/>
        </w:rPr>
      </w:pPr>
    </w:p>
    <w:p w:rsidR="00CB5E5A" w:rsidRDefault="00CB5E5A" w:rsidP="00CB5E5A">
      <w:pPr>
        <w:spacing w:after="0"/>
        <w:jc w:val="both"/>
        <w:rPr>
          <w:lang w:val="ru-RU"/>
        </w:rPr>
      </w:pPr>
      <w:r>
        <w:rPr>
          <w:lang w:val="ru-RU"/>
        </w:rPr>
        <w:t xml:space="preserve">На основании </w:t>
      </w:r>
      <w:r w:rsidR="00D10ED3">
        <w:rPr>
          <w:lang w:val="ru-RU"/>
        </w:rPr>
        <w:t>с</w:t>
      </w:r>
      <w:r w:rsidR="006E1D00">
        <w:rPr>
          <w:lang w:val="ru-RU"/>
        </w:rPr>
        <w:t>т.</w:t>
      </w:r>
      <w:r w:rsidR="00D10ED3">
        <w:rPr>
          <w:lang w:val="ru-RU"/>
        </w:rPr>
        <w:t xml:space="preserve"> 17а з</w:t>
      </w:r>
      <w:r>
        <w:rPr>
          <w:lang w:val="ru-RU"/>
        </w:rPr>
        <w:t>акона</w:t>
      </w:r>
      <w:r w:rsidR="006E1D00">
        <w:rPr>
          <w:lang w:val="ru-RU"/>
        </w:rPr>
        <w:t xml:space="preserve"> </w:t>
      </w:r>
      <w:r w:rsidR="00D10ED3">
        <w:rPr>
          <w:lang w:val="ru-RU"/>
        </w:rPr>
        <w:t xml:space="preserve">«Об охране государственной границы» </w:t>
      </w:r>
      <w:r w:rsidR="006E1D00">
        <w:rPr>
          <w:lang w:val="ru-RU"/>
        </w:rPr>
        <w:t xml:space="preserve">от </w:t>
      </w:r>
      <w:r w:rsidR="00D10ED3">
        <w:rPr>
          <w:lang w:val="ru-RU"/>
        </w:rPr>
        <w:t>12 октября 1990 г.</w:t>
      </w:r>
      <w:r>
        <w:rPr>
          <w:lang w:val="ru-RU"/>
        </w:rPr>
        <w:t xml:space="preserve"> (Вестник законов от 20</w:t>
      </w:r>
      <w:r w:rsidR="00D10ED3">
        <w:rPr>
          <w:lang w:val="ru-RU"/>
        </w:rPr>
        <w:t>19</w:t>
      </w:r>
      <w:r>
        <w:rPr>
          <w:lang w:val="ru-RU"/>
        </w:rPr>
        <w:t xml:space="preserve"> г. поз.</w:t>
      </w:r>
      <w:r w:rsidR="00633DCF">
        <w:rPr>
          <w:lang w:val="ru-RU"/>
        </w:rPr>
        <w:t xml:space="preserve"> </w:t>
      </w:r>
      <w:r>
        <w:rPr>
          <w:lang w:val="ru-RU"/>
        </w:rPr>
        <w:t>1</w:t>
      </w:r>
      <w:r w:rsidR="00D10ED3">
        <w:rPr>
          <w:lang w:val="ru-RU"/>
        </w:rPr>
        <w:t>776</w:t>
      </w:r>
      <w:r>
        <w:rPr>
          <w:lang w:val="ru-RU"/>
        </w:rPr>
        <w:t>)</w:t>
      </w:r>
      <w:r w:rsidR="00633DCF">
        <w:rPr>
          <w:lang w:val="ru-RU"/>
        </w:rPr>
        <w:t xml:space="preserve"> </w:t>
      </w:r>
      <w:r w:rsidR="006E1D00">
        <w:rPr>
          <w:lang w:val="ru-RU"/>
        </w:rPr>
        <w:t>утверждается</w:t>
      </w:r>
      <w:r>
        <w:rPr>
          <w:lang w:val="ru-RU"/>
        </w:rPr>
        <w:t xml:space="preserve"> следующее:</w:t>
      </w:r>
    </w:p>
    <w:p w:rsidR="00D10ED3" w:rsidRDefault="00CB5E5A" w:rsidP="00D10ED3">
      <w:pPr>
        <w:spacing w:after="0"/>
        <w:ind w:firstLine="708"/>
        <w:jc w:val="both"/>
        <w:rPr>
          <w:lang w:val="ru-RU"/>
        </w:rPr>
      </w:pPr>
      <w:r w:rsidRPr="00CB5E5A">
        <w:rPr>
          <w:b/>
          <w:lang w:val="ru-RU"/>
        </w:rPr>
        <w:t>§</w:t>
      </w:r>
      <w:r w:rsidR="00591D1D" w:rsidRPr="00591D1D">
        <w:rPr>
          <w:b/>
          <w:lang w:val="ru-RU"/>
        </w:rPr>
        <w:t xml:space="preserve"> </w:t>
      </w:r>
      <w:r w:rsidRPr="00CB5E5A">
        <w:rPr>
          <w:b/>
          <w:lang w:val="ru-RU"/>
        </w:rPr>
        <w:t>1</w:t>
      </w:r>
      <w:r w:rsidR="00D10ED3">
        <w:rPr>
          <w:b/>
          <w:lang w:val="ru-RU"/>
        </w:rPr>
        <w:t xml:space="preserve">. </w:t>
      </w:r>
      <w:r w:rsidR="00D10ED3" w:rsidRPr="00D10ED3">
        <w:rPr>
          <w:lang w:val="ru-RU"/>
        </w:rPr>
        <w:t>В постановлении министра внутренних дел и администрации от 13 марта 2020 г.</w:t>
      </w:r>
      <w:r w:rsidR="00D10ED3">
        <w:rPr>
          <w:lang w:val="ru-RU"/>
        </w:rPr>
        <w:t xml:space="preserve"> по вопросу временного возобновления пограничного контроля лиц, пересекающих государственную границу, являющуюся внутренней границей (Вестник законов, поз.434 с посл. изм.</w:t>
      </w:r>
      <w:r w:rsidR="00A70874">
        <w:rPr>
          <w:rStyle w:val="Odwoanieprzypisudolnego"/>
          <w:lang w:val="ru-RU"/>
        </w:rPr>
        <w:footnoteReference w:id="2"/>
      </w:r>
      <w:r w:rsidR="00D10ED3">
        <w:rPr>
          <w:lang w:val="ru-RU"/>
        </w:rPr>
        <w:t>)</w:t>
      </w:r>
      <w:r w:rsidR="00A70874">
        <w:rPr>
          <w:lang w:val="ru-RU"/>
        </w:rPr>
        <w:t xml:space="preserve"> ч.</w:t>
      </w:r>
      <w:r w:rsidR="00A70874" w:rsidRPr="00A70874">
        <w:rPr>
          <w:lang w:val="ru-RU"/>
        </w:rPr>
        <w:t xml:space="preserve"> </w:t>
      </w:r>
      <w:r w:rsidR="00A70874">
        <w:rPr>
          <w:lang w:val="ru-RU"/>
        </w:rPr>
        <w:t>1</w:t>
      </w:r>
      <w:r w:rsidR="00A70874">
        <w:t>d</w:t>
      </w:r>
      <w:r w:rsidR="00A70874">
        <w:rPr>
          <w:lang w:val="ru-RU"/>
        </w:rPr>
        <w:t xml:space="preserve"> </w:t>
      </w:r>
      <w:r w:rsidR="00A70874" w:rsidRPr="00A70874">
        <w:rPr>
          <w:lang w:val="ru-RU"/>
        </w:rPr>
        <w:t xml:space="preserve">§2 </w:t>
      </w:r>
      <w:r w:rsidR="00A70874">
        <w:rPr>
          <w:lang w:val="ru-RU"/>
        </w:rPr>
        <w:t>изложить в следующей редакции:</w:t>
      </w:r>
    </w:p>
    <w:p w:rsidR="00A70874" w:rsidRPr="00A70874" w:rsidRDefault="00A70874" w:rsidP="00D10ED3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«1</w:t>
      </w:r>
      <w:r>
        <w:t>d</w:t>
      </w:r>
      <w:r>
        <w:rPr>
          <w:lang w:val="ru-RU"/>
        </w:rPr>
        <w:t>. Пограничный контроль лиц, временно возобновленный на период, о котором говорится в ч. 1-1с, продлевается с 14 мая 2020 г. по 12 июня 2020 г., с сохранением пограничного контроля лиц на государственной границе с Литовской Республикой, которая продляется с 14 мая 2020 г. по 12 июня 2020 г. до 09.00».</w:t>
      </w:r>
    </w:p>
    <w:p w:rsidR="00586D24" w:rsidRPr="00D10ED3" w:rsidRDefault="00586D24" w:rsidP="00591D1D">
      <w:pPr>
        <w:spacing w:after="0"/>
        <w:ind w:firstLine="708"/>
        <w:jc w:val="both"/>
        <w:rPr>
          <w:lang w:val="ru-RU"/>
        </w:rPr>
      </w:pPr>
      <w:r w:rsidRPr="00D10ED3">
        <w:rPr>
          <w:b/>
          <w:lang w:val="ru-RU"/>
        </w:rPr>
        <w:t>§</w:t>
      </w:r>
      <w:r w:rsidR="00591D1D" w:rsidRPr="00F06D9A">
        <w:rPr>
          <w:b/>
          <w:lang w:val="ru-RU"/>
        </w:rPr>
        <w:t xml:space="preserve"> </w:t>
      </w:r>
      <w:r w:rsidRPr="00D10ED3">
        <w:rPr>
          <w:b/>
          <w:lang w:val="ru-RU"/>
        </w:rPr>
        <w:t xml:space="preserve">2. </w:t>
      </w:r>
      <w:r w:rsidR="00D10ED3" w:rsidRPr="00D10ED3">
        <w:rPr>
          <w:b/>
          <w:lang w:val="ru-RU"/>
        </w:rPr>
        <w:t xml:space="preserve"> </w:t>
      </w:r>
      <w:r w:rsidR="00A70874">
        <w:rPr>
          <w:lang w:val="ru-RU"/>
        </w:rPr>
        <w:t>Постановление</w:t>
      </w:r>
      <w:r w:rsidR="00362F5E" w:rsidRPr="00D10ED3">
        <w:rPr>
          <w:lang w:val="ru-RU"/>
        </w:rPr>
        <w:t xml:space="preserve"> вступает в силу </w:t>
      </w:r>
      <w:r w:rsidR="00A70874">
        <w:rPr>
          <w:lang w:val="ru-RU"/>
        </w:rPr>
        <w:t>с днем объявления</w:t>
      </w:r>
      <w:r w:rsidR="00362F5E" w:rsidRPr="00D10ED3">
        <w:rPr>
          <w:lang w:val="ru-RU"/>
        </w:rPr>
        <w:t>.</w:t>
      </w:r>
    </w:p>
    <w:p w:rsidR="00362F5E" w:rsidRDefault="00362F5E" w:rsidP="00362F5E">
      <w:pPr>
        <w:pStyle w:val="Akapitzlist"/>
        <w:spacing w:after="0"/>
        <w:ind w:left="1068"/>
        <w:jc w:val="both"/>
        <w:rPr>
          <w:lang w:val="ru-RU"/>
        </w:rPr>
      </w:pPr>
    </w:p>
    <w:p w:rsidR="00362F5E" w:rsidRPr="00362F5E" w:rsidRDefault="00362F5E" w:rsidP="00362F5E">
      <w:pPr>
        <w:pStyle w:val="Akapitzlist"/>
        <w:spacing w:after="0"/>
        <w:ind w:left="1068"/>
        <w:jc w:val="right"/>
        <w:rPr>
          <w:i/>
          <w:lang w:val="ru-RU"/>
        </w:rPr>
      </w:pPr>
      <w:r>
        <w:rPr>
          <w:lang w:val="ru-RU"/>
        </w:rPr>
        <w:t xml:space="preserve">Министр </w:t>
      </w:r>
      <w:r w:rsidR="00A70874">
        <w:rPr>
          <w:lang w:val="ru-RU"/>
        </w:rPr>
        <w:t>внутренних дел и администрации</w:t>
      </w:r>
      <w:r>
        <w:rPr>
          <w:lang w:val="ru-RU"/>
        </w:rPr>
        <w:t xml:space="preserve">: </w:t>
      </w:r>
      <w:r w:rsidR="00D10ED3" w:rsidRPr="00D10ED3">
        <w:rPr>
          <w:i/>
          <w:lang w:val="ru-RU"/>
        </w:rPr>
        <w:t>М</w:t>
      </w:r>
      <w:r w:rsidRPr="00362F5E">
        <w:rPr>
          <w:i/>
          <w:lang w:val="ru-RU"/>
        </w:rPr>
        <w:t>.</w:t>
      </w:r>
      <w:r w:rsidR="00A70874">
        <w:rPr>
          <w:i/>
          <w:lang w:val="ru-RU"/>
        </w:rPr>
        <w:t xml:space="preserve"> </w:t>
      </w:r>
      <w:proofErr w:type="spellStart"/>
      <w:r w:rsidR="00A70874">
        <w:rPr>
          <w:i/>
          <w:lang w:val="ru-RU"/>
        </w:rPr>
        <w:t>Каминьски</w:t>
      </w:r>
      <w:proofErr w:type="spellEnd"/>
    </w:p>
    <w:sectPr w:rsidR="00362F5E" w:rsidRPr="00362F5E" w:rsidSect="00582FA4">
      <w:head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F9" w:rsidRDefault="00926EF9" w:rsidP="00CB5E5A">
      <w:pPr>
        <w:spacing w:after="0" w:line="240" w:lineRule="auto"/>
      </w:pPr>
      <w:r>
        <w:separator/>
      </w:r>
    </w:p>
  </w:endnote>
  <w:endnote w:type="continuationSeparator" w:id="0">
    <w:p w:rsidR="00926EF9" w:rsidRDefault="00926EF9" w:rsidP="00C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F9" w:rsidRDefault="00926EF9" w:rsidP="00CB5E5A">
      <w:pPr>
        <w:spacing w:after="0" w:line="240" w:lineRule="auto"/>
      </w:pPr>
      <w:r>
        <w:separator/>
      </w:r>
    </w:p>
  </w:footnote>
  <w:footnote w:type="continuationSeparator" w:id="0">
    <w:p w:rsidR="00926EF9" w:rsidRDefault="00926EF9" w:rsidP="00CB5E5A">
      <w:pPr>
        <w:spacing w:after="0" w:line="240" w:lineRule="auto"/>
      </w:pPr>
      <w:r>
        <w:continuationSeparator/>
      </w:r>
    </w:p>
  </w:footnote>
  <w:footnote w:id="1">
    <w:p w:rsidR="005465CC" w:rsidRPr="00582FA4" w:rsidRDefault="005465CC" w:rsidP="00864C09">
      <w:pPr>
        <w:pStyle w:val="Tekstprzypisudolnego"/>
        <w:jc w:val="both"/>
        <w:rPr>
          <w:sz w:val="16"/>
          <w:szCs w:val="16"/>
          <w:lang w:val="ru-RU"/>
        </w:rPr>
      </w:pPr>
      <w:r>
        <w:rPr>
          <w:rStyle w:val="Odwoanieprzypisudolnego"/>
        </w:rPr>
        <w:footnoteRef/>
      </w:r>
      <w:r w:rsidRPr="00582FA4">
        <w:rPr>
          <w:lang w:val="ru-RU"/>
        </w:rPr>
        <w:t xml:space="preserve"> </w:t>
      </w:r>
      <w:r w:rsidR="00582FA4" w:rsidRPr="00582FA4">
        <w:rPr>
          <w:sz w:val="16"/>
          <w:szCs w:val="16"/>
          <w:lang w:val="ru-RU"/>
        </w:rPr>
        <w:t>Министр</w:t>
      </w:r>
      <w:r w:rsidR="00582FA4">
        <w:rPr>
          <w:sz w:val="16"/>
          <w:szCs w:val="16"/>
          <w:lang w:val="ru-RU"/>
        </w:rPr>
        <w:t xml:space="preserve"> </w:t>
      </w:r>
      <w:r w:rsidR="00A70874">
        <w:rPr>
          <w:sz w:val="16"/>
          <w:szCs w:val="16"/>
          <w:lang w:val="ru-RU"/>
        </w:rPr>
        <w:t>внутренних дел и администрации руководит отделом государстве</w:t>
      </w:r>
      <w:r w:rsidR="00844362">
        <w:rPr>
          <w:sz w:val="16"/>
          <w:szCs w:val="16"/>
          <w:lang w:val="ru-RU"/>
        </w:rPr>
        <w:t xml:space="preserve">нной администрации – внутренние вопросы, на </w:t>
      </w:r>
      <w:r w:rsidR="00844362" w:rsidRPr="00844362">
        <w:rPr>
          <w:sz w:val="16"/>
          <w:szCs w:val="16"/>
          <w:lang w:val="ru-RU"/>
        </w:rPr>
        <w:t>основании</w:t>
      </w:r>
      <w:r w:rsidR="00F06D9A">
        <w:rPr>
          <w:sz w:val="16"/>
          <w:szCs w:val="16"/>
          <w:lang w:val="ru-RU"/>
        </w:rPr>
        <w:t xml:space="preserve"> п</w:t>
      </w:r>
      <w:r w:rsidR="00844362">
        <w:rPr>
          <w:sz w:val="16"/>
          <w:szCs w:val="16"/>
          <w:lang w:val="ru-RU"/>
        </w:rPr>
        <w:t xml:space="preserve">.2 ч.2 </w:t>
      </w:r>
      <w:r w:rsidR="00844362" w:rsidRPr="00844362">
        <w:rPr>
          <w:sz w:val="16"/>
          <w:szCs w:val="16"/>
          <w:lang w:val="ru-RU"/>
        </w:rPr>
        <w:t xml:space="preserve"> §1</w:t>
      </w:r>
      <w:r w:rsidR="00844362">
        <w:rPr>
          <w:sz w:val="16"/>
          <w:szCs w:val="16"/>
          <w:lang w:val="ru-RU"/>
        </w:rPr>
        <w:t xml:space="preserve"> Постановления премьер-министра от 18 ноября 2019 г. </w:t>
      </w:r>
      <w:r w:rsidR="0051486E">
        <w:rPr>
          <w:sz w:val="16"/>
          <w:szCs w:val="16"/>
          <w:lang w:val="ru-RU"/>
        </w:rPr>
        <w:t>«О</w:t>
      </w:r>
      <w:r w:rsidR="00844362">
        <w:rPr>
          <w:sz w:val="16"/>
          <w:szCs w:val="16"/>
          <w:lang w:val="ru-RU"/>
        </w:rPr>
        <w:t xml:space="preserve"> сфере деятельности министра внутренних дел и администрации (Вестник законов, поз. 2264)</w:t>
      </w:r>
      <w:r w:rsidR="0051486E">
        <w:rPr>
          <w:sz w:val="16"/>
          <w:szCs w:val="16"/>
          <w:lang w:val="ru-RU"/>
        </w:rPr>
        <w:t>».</w:t>
      </w:r>
    </w:p>
  </w:footnote>
  <w:footnote w:id="2">
    <w:p w:rsidR="00A70874" w:rsidRPr="00844362" w:rsidRDefault="00A70874">
      <w:pPr>
        <w:pStyle w:val="Tekstprzypisudolnego"/>
        <w:rPr>
          <w:sz w:val="16"/>
          <w:szCs w:val="16"/>
          <w:lang w:val="ru-RU"/>
        </w:rPr>
      </w:pPr>
      <w:r w:rsidRPr="00844362">
        <w:rPr>
          <w:rStyle w:val="Odwoanieprzypisudolnego"/>
          <w:sz w:val="16"/>
          <w:szCs w:val="16"/>
        </w:rPr>
        <w:footnoteRef/>
      </w:r>
      <w:r w:rsidRPr="00844362">
        <w:rPr>
          <w:sz w:val="16"/>
          <w:szCs w:val="16"/>
          <w:lang w:val="ru-RU"/>
        </w:rPr>
        <w:t xml:space="preserve"> </w:t>
      </w:r>
      <w:r w:rsidR="00844362" w:rsidRPr="00844362">
        <w:rPr>
          <w:sz w:val="16"/>
          <w:szCs w:val="16"/>
          <w:lang w:val="ru-RU"/>
        </w:rPr>
        <w:t>Изменения вышеуказанного постановления были объявлены в Вестнике законов от 2020 г. поз. 439, 468, 519, 650, 786 и 854.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5A" w:rsidRPr="00CB5E5A" w:rsidRDefault="00CB5E5A" w:rsidP="00CB5E5A">
    <w:pPr>
      <w:pStyle w:val="Nagwek"/>
      <w:jc w:val="right"/>
      <w:rPr>
        <w:lang w:val="ru-RU"/>
      </w:rPr>
    </w:pPr>
    <w:r>
      <w:rPr>
        <w:lang w:val="ru-RU"/>
      </w:rPr>
      <w:t>Рабочий перевод с польского языка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3A6"/>
    <w:multiLevelType w:val="hybridMultilevel"/>
    <w:tmpl w:val="BA40E096"/>
    <w:lvl w:ilvl="0" w:tplc="4B403BF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30384"/>
    <w:multiLevelType w:val="hybridMultilevel"/>
    <w:tmpl w:val="1754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A0BBA"/>
    <w:multiLevelType w:val="hybridMultilevel"/>
    <w:tmpl w:val="250E074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7C343C85"/>
    <w:multiLevelType w:val="hybridMultilevel"/>
    <w:tmpl w:val="9A648EE0"/>
    <w:lvl w:ilvl="0" w:tplc="8B56D5CC"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6D"/>
    <w:rsid w:val="00013E1D"/>
    <w:rsid w:val="00030635"/>
    <w:rsid w:val="00042074"/>
    <w:rsid w:val="00043444"/>
    <w:rsid w:val="0005186A"/>
    <w:rsid w:val="00061640"/>
    <w:rsid w:val="00065746"/>
    <w:rsid w:val="000874A3"/>
    <w:rsid w:val="0009795F"/>
    <w:rsid w:val="000A50CC"/>
    <w:rsid w:val="000A5460"/>
    <w:rsid w:val="000A5F31"/>
    <w:rsid w:val="000B13D1"/>
    <w:rsid w:val="000B4DFB"/>
    <w:rsid w:val="000B5553"/>
    <w:rsid w:val="000C5747"/>
    <w:rsid w:val="000D63E2"/>
    <w:rsid w:val="000E7AC2"/>
    <w:rsid w:val="00107AAE"/>
    <w:rsid w:val="00116D28"/>
    <w:rsid w:val="001310EB"/>
    <w:rsid w:val="00131954"/>
    <w:rsid w:val="00135319"/>
    <w:rsid w:val="00153872"/>
    <w:rsid w:val="001634A4"/>
    <w:rsid w:val="001679FD"/>
    <w:rsid w:val="00170E19"/>
    <w:rsid w:val="00171586"/>
    <w:rsid w:val="00182406"/>
    <w:rsid w:val="0018390B"/>
    <w:rsid w:val="001839BA"/>
    <w:rsid w:val="00191694"/>
    <w:rsid w:val="001B3C7E"/>
    <w:rsid w:val="001C13A1"/>
    <w:rsid w:val="001C69D5"/>
    <w:rsid w:val="001D71A6"/>
    <w:rsid w:val="001E5528"/>
    <w:rsid w:val="001E6B6D"/>
    <w:rsid w:val="001F35D0"/>
    <w:rsid w:val="001F5E00"/>
    <w:rsid w:val="002046E4"/>
    <w:rsid w:val="00211279"/>
    <w:rsid w:val="00220740"/>
    <w:rsid w:val="00227209"/>
    <w:rsid w:val="00243E5E"/>
    <w:rsid w:val="00252700"/>
    <w:rsid w:val="00254B50"/>
    <w:rsid w:val="00261A14"/>
    <w:rsid w:val="002868C7"/>
    <w:rsid w:val="00287923"/>
    <w:rsid w:val="002A71FE"/>
    <w:rsid w:val="002B13EF"/>
    <w:rsid w:val="002B3955"/>
    <w:rsid w:val="002C6784"/>
    <w:rsid w:val="002E0D9E"/>
    <w:rsid w:val="002E6282"/>
    <w:rsid w:val="002F1936"/>
    <w:rsid w:val="002F29A0"/>
    <w:rsid w:val="002F547C"/>
    <w:rsid w:val="00303685"/>
    <w:rsid w:val="00316504"/>
    <w:rsid w:val="00323470"/>
    <w:rsid w:val="00355375"/>
    <w:rsid w:val="00361990"/>
    <w:rsid w:val="00362F5E"/>
    <w:rsid w:val="00364E6D"/>
    <w:rsid w:val="0036723A"/>
    <w:rsid w:val="00371B28"/>
    <w:rsid w:val="003726BF"/>
    <w:rsid w:val="00373ECA"/>
    <w:rsid w:val="00380742"/>
    <w:rsid w:val="00397A08"/>
    <w:rsid w:val="003A4204"/>
    <w:rsid w:val="003B4F96"/>
    <w:rsid w:val="003E5088"/>
    <w:rsid w:val="003F2797"/>
    <w:rsid w:val="003F3FE9"/>
    <w:rsid w:val="003F614A"/>
    <w:rsid w:val="004071B0"/>
    <w:rsid w:val="00425B69"/>
    <w:rsid w:val="00446E65"/>
    <w:rsid w:val="00446F9E"/>
    <w:rsid w:val="0045018F"/>
    <w:rsid w:val="004571BB"/>
    <w:rsid w:val="00463DF9"/>
    <w:rsid w:val="00474325"/>
    <w:rsid w:val="00475798"/>
    <w:rsid w:val="004762EF"/>
    <w:rsid w:val="00486DFE"/>
    <w:rsid w:val="004A4236"/>
    <w:rsid w:val="004B0884"/>
    <w:rsid w:val="004D1108"/>
    <w:rsid w:val="004D3262"/>
    <w:rsid w:val="004D449B"/>
    <w:rsid w:val="004D69E3"/>
    <w:rsid w:val="005025A9"/>
    <w:rsid w:val="00504936"/>
    <w:rsid w:val="0051486E"/>
    <w:rsid w:val="0052332C"/>
    <w:rsid w:val="005258D0"/>
    <w:rsid w:val="0052632E"/>
    <w:rsid w:val="00526568"/>
    <w:rsid w:val="00531754"/>
    <w:rsid w:val="00533D35"/>
    <w:rsid w:val="005372A9"/>
    <w:rsid w:val="005465CC"/>
    <w:rsid w:val="00580941"/>
    <w:rsid w:val="00582FA4"/>
    <w:rsid w:val="00586CC6"/>
    <w:rsid w:val="00586D24"/>
    <w:rsid w:val="00587438"/>
    <w:rsid w:val="00591D1D"/>
    <w:rsid w:val="005A56C5"/>
    <w:rsid w:val="005B4D41"/>
    <w:rsid w:val="005C72C2"/>
    <w:rsid w:val="005C7D49"/>
    <w:rsid w:val="005D7B41"/>
    <w:rsid w:val="005E0D59"/>
    <w:rsid w:val="005E7701"/>
    <w:rsid w:val="005F401B"/>
    <w:rsid w:val="005F5042"/>
    <w:rsid w:val="006057A9"/>
    <w:rsid w:val="00607C76"/>
    <w:rsid w:val="00612C41"/>
    <w:rsid w:val="0061769F"/>
    <w:rsid w:val="006268DC"/>
    <w:rsid w:val="00633DCF"/>
    <w:rsid w:val="006359E5"/>
    <w:rsid w:val="00645C66"/>
    <w:rsid w:val="006758A2"/>
    <w:rsid w:val="00691CCA"/>
    <w:rsid w:val="006A5117"/>
    <w:rsid w:val="006B404D"/>
    <w:rsid w:val="006B4DFB"/>
    <w:rsid w:val="006D5300"/>
    <w:rsid w:val="006D5570"/>
    <w:rsid w:val="006E1D00"/>
    <w:rsid w:val="006E631A"/>
    <w:rsid w:val="006F403B"/>
    <w:rsid w:val="006F5A0F"/>
    <w:rsid w:val="006F5E5C"/>
    <w:rsid w:val="00705338"/>
    <w:rsid w:val="00735DA6"/>
    <w:rsid w:val="00746B0E"/>
    <w:rsid w:val="00755DFE"/>
    <w:rsid w:val="00773874"/>
    <w:rsid w:val="00775CF0"/>
    <w:rsid w:val="007822E2"/>
    <w:rsid w:val="007826F9"/>
    <w:rsid w:val="007876E8"/>
    <w:rsid w:val="0079148B"/>
    <w:rsid w:val="00791DA4"/>
    <w:rsid w:val="00793CE9"/>
    <w:rsid w:val="007975F7"/>
    <w:rsid w:val="007B4CEB"/>
    <w:rsid w:val="007B5532"/>
    <w:rsid w:val="007C2BDC"/>
    <w:rsid w:val="007C3F0F"/>
    <w:rsid w:val="007F0FBC"/>
    <w:rsid w:val="007F4137"/>
    <w:rsid w:val="0080329C"/>
    <w:rsid w:val="00816863"/>
    <w:rsid w:val="0082050F"/>
    <w:rsid w:val="008205BC"/>
    <w:rsid w:val="0083210D"/>
    <w:rsid w:val="00841517"/>
    <w:rsid w:val="00844362"/>
    <w:rsid w:val="00845B77"/>
    <w:rsid w:val="00853ADF"/>
    <w:rsid w:val="00853C58"/>
    <w:rsid w:val="00864C09"/>
    <w:rsid w:val="008677E4"/>
    <w:rsid w:val="00880873"/>
    <w:rsid w:val="00880CA0"/>
    <w:rsid w:val="0089708C"/>
    <w:rsid w:val="008C0423"/>
    <w:rsid w:val="008C3EE3"/>
    <w:rsid w:val="008D6BBA"/>
    <w:rsid w:val="008E26A9"/>
    <w:rsid w:val="008E379E"/>
    <w:rsid w:val="008E4A14"/>
    <w:rsid w:val="008E6671"/>
    <w:rsid w:val="008E6A05"/>
    <w:rsid w:val="00904266"/>
    <w:rsid w:val="0090624E"/>
    <w:rsid w:val="0091109C"/>
    <w:rsid w:val="00912D02"/>
    <w:rsid w:val="00917F49"/>
    <w:rsid w:val="00926B6E"/>
    <w:rsid w:val="00926EF9"/>
    <w:rsid w:val="00932253"/>
    <w:rsid w:val="00946E5A"/>
    <w:rsid w:val="00955EC0"/>
    <w:rsid w:val="009637DC"/>
    <w:rsid w:val="00967821"/>
    <w:rsid w:val="0097348A"/>
    <w:rsid w:val="00974836"/>
    <w:rsid w:val="00976078"/>
    <w:rsid w:val="00990264"/>
    <w:rsid w:val="009D3E6F"/>
    <w:rsid w:val="009E17DE"/>
    <w:rsid w:val="009E30AA"/>
    <w:rsid w:val="009F4803"/>
    <w:rsid w:val="00A00236"/>
    <w:rsid w:val="00A13863"/>
    <w:rsid w:val="00A2358D"/>
    <w:rsid w:val="00A239AE"/>
    <w:rsid w:val="00A23EAA"/>
    <w:rsid w:val="00A251CD"/>
    <w:rsid w:val="00A327A4"/>
    <w:rsid w:val="00A4197A"/>
    <w:rsid w:val="00A468A1"/>
    <w:rsid w:val="00A53B83"/>
    <w:rsid w:val="00A70874"/>
    <w:rsid w:val="00A71B12"/>
    <w:rsid w:val="00A80F77"/>
    <w:rsid w:val="00A94E8A"/>
    <w:rsid w:val="00A950F9"/>
    <w:rsid w:val="00AA057E"/>
    <w:rsid w:val="00AB77D2"/>
    <w:rsid w:val="00AC08A9"/>
    <w:rsid w:val="00AC5BC3"/>
    <w:rsid w:val="00AD1C50"/>
    <w:rsid w:val="00AE0CEB"/>
    <w:rsid w:val="00AE16C4"/>
    <w:rsid w:val="00B1644A"/>
    <w:rsid w:val="00B50830"/>
    <w:rsid w:val="00B5338A"/>
    <w:rsid w:val="00B534E3"/>
    <w:rsid w:val="00B54608"/>
    <w:rsid w:val="00B61F37"/>
    <w:rsid w:val="00B73437"/>
    <w:rsid w:val="00B74068"/>
    <w:rsid w:val="00B74DF4"/>
    <w:rsid w:val="00B824B2"/>
    <w:rsid w:val="00B917C6"/>
    <w:rsid w:val="00B925A4"/>
    <w:rsid w:val="00B94EDF"/>
    <w:rsid w:val="00BA5EBC"/>
    <w:rsid w:val="00BB2219"/>
    <w:rsid w:val="00BC3E85"/>
    <w:rsid w:val="00BD2EB7"/>
    <w:rsid w:val="00BD3EDD"/>
    <w:rsid w:val="00BD65AD"/>
    <w:rsid w:val="00BD7E53"/>
    <w:rsid w:val="00BE3844"/>
    <w:rsid w:val="00BF3403"/>
    <w:rsid w:val="00C06D1D"/>
    <w:rsid w:val="00C16D58"/>
    <w:rsid w:val="00C25E18"/>
    <w:rsid w:val="00C3318B"/>
    <w:rsid w:val="00C45E08"/>
    <w:rsid w:val="00C6660D"/>
    <w:rsid w:val="00C66D1E"/>
    <w:rsid w:val="00C80AB7"/>
    <w:rsid w:val="00C81B4F"/>
    <w:rsid w:val="00C8412F"/>
    <w:rsid w:val="00C905CE"/>
    <w:rsid w:val="00C966F7"/>
    <w:rsid w:val="00CA164B"/>
    <w:rsid w:val="00CA29F9"/>
    <w:rsid w:val="00CA2B67"/>
    <w:rsid w:val="00CA38D7"/>
    <w:rsid w:val="00CA3BB7"/>
    <w:rsid w:val="00CA3D12"/>
    <w:rsid w:val="00CB5E5A"/>
    <w:rsid w:val="00CB6034"/>
    <w:rsid w:val="00CB6BF7"/>
    <w:rsid w:val="00CC2D6A"/>
    <w:rsid w:val="00CC3205"/>
    <w:rsid w:val="00CD14F0"/>
    <w:rsid w:val="00CD56DC"/>
    <w:rsid w:val="00CE4038"/>
    <w:rsid w:val="00CE5B28"/>
    <w:rsid w:val="00CE72E7"/>
    <w:rsid w:val="00CE7622"/>
    <w:rsid w:val="00D00BED"/>
    <w:rsid w:val="00D037B8"/>
    <w:rsid w:val="00D10ED3"/>
    <w:rsid w:val="00D11C6F"/>
    <w:rsid w:val="00D17451"/>
    <w:rsid w:val="00D177A4"/>
    <w:rsid w:val="00D314D1"/>
    <w:rsid w:val="00D53879"/>
    <w:rsid w:val="00D57CF8"/>
    <w:rsid w:val="00D7050B"/>
    <w:rsid w:val="00D80CA8"/>
    <w:rsid w:val="00D946E3"/>
    <w:rsid w:val="00DA1110"/>
    <w:rsid w:val="00DA4351"/>
    <w:rsid w:val="00DB3976"/>
    <w:rsid w:val="00DB777F"/>
    <w:rsid w:val="00DC64FD"/>
    <w:rsid w:val="00DD0274"/>
    <w:rsid w:val="00DE5DBE"/>
    <w:rsid w:val="00DF6DBD"/>
    <w:rsid w:val="00E02A31"/>
    <w:rsid w:val="00E130FD"/>
    <w:rsid w:val="00E30439"/>
    <w:rsid w:val="00E31A8D"/>
    <w:rsid w:val="00E40377"/>
    <w:rsid w:val="00E47A38"/>
    <w:rsid w:val="00E518D9"/>
    <w:rsid w:val="00E523E4"/>
    <w:rsid w:val="00E675E0"/>
    <w:rsid w:val="00E9233F"/>
    <w:rsid w:val="00E9662B"/>
    <w:rsid w:val="00EB22BE"/>
    <w:rsid w:val="00EB4F65"/>
    <w:rsid w:val="00EB6804"/>
    <w:rsid w:val="00EC036F"/>
    <w:rsid w:val="00EC7BB8"/>
    <w:rsid w:val="00ED2E0E"/>
    <w:rsid w:val="00EE1191"/>
    <w:rsid w:val="00EE64E7"/>
    <w:rsid w:val="00EF534B"/>
    <w:rsid w:val="00EF7FBA"/>
    <w:rsid w:val="00F03ADA"/>
    <w:rsid w:val="00F06D9A"/>
    <w:rsid w:val="00F12927"/>
    <w:rsid w:val="00F14BC5"/>
    <w:rsid w:val="00F2138B"/>
    <w:rsid w:val="00F31E1B"/>
    <w:rsid w:val="00F35687"/>
    <w:rsid w:val="00F40963"/>
    <w:rsid w:val="00F42429"/>
    <w:rsid w:val="00F43EBC"/>
    <w:rsid w:val="00F442F0"/>
    <w:rsid w:val="00F52382"/>
    <w:rsid w:val="00F526C0"/>
    <w:rsid w:val="00F67898"/>
    <w:rsid w:val="00F771F0"/>
    <w:rsid w:val="00F96F32"/>
    <w:rsid w:val="00FA0A41"/>
    <w:rsid w:val="00FA3876"/>
    <w:rsid w:val="00FA4FD2"/>
    <w:rsid w:val="00FA5213"/>
    <w:rsid w:val="00FC4AC2"/>
    <w:rsid w:val="00FC546D"/>
    <w:rsid w:val="00FC5CD2"/>
    <w:rsid w:val="00FC7498"/>
    <w:rsid w:val="00FD0C88"/>
    <w:rsid w:val="00FD5BF7"/>
    <w:rsid w:val="00FD701C"/>
    <w:rsid w:val="00FF0375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5A"/>
  </w:style>
  <w:style w:type="paragraph" w:styleId="Stopka">
    <w:name w:val="footer"/>
    <w:basedOn w:val="Normalny"/>
    <w:link w:val="Stopka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5A"/>
  </w:style>
  <w:style w:type="paragraph" w:styleId="Akapitzlist">
    <w:name w:val="List Paragraph"/>
    <w:basedOn w:val="Normalny"/>
    <w:uiPriority w:val="34"/>
    <w:qFormat/>
    <w:rsid w:val="00CB5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5A"/>
  </w:style>
  <w:style w:type="paragraph" w:styleId="Stopka">
    <w:name w:val="footer"/>
    <w:basedOn w:val="Normalny"/>
    <w:link w:val="Stopka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5A"/>
  </w:style>
  <w:style w:type="paragraph" w:styleId="Akapitzlist">
    <w:name w:val="List Paragraph"/>
    <w:basedOn w:val="Normalny"/>
    <w:uiPriority w:val="34"/>
    <w:qFormat/>
    <w:rsid w:val="00CB5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07B8-9554-45AA-94C9-278943C8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Szczerbakowa Anna</dc:creator>
  <cp:lastModifiedBy>Strycharski Jarosław</cp:lastModifiedBy>
  <cp:revision>2</cp:revision>
  <cp:lastPrinted>2017-10-03T12:53:00Z</cp:lastPrinted>
  <dcterms:created xsi:type="dcterms:W3CDTF">2020-06-19T11:36:00Z</dcterms:created>
  <dcterms:modified xsi:type="dcterms:W3CDTF">2020-06-19T11:36:00Z</dcterms:modified>
</cp:coreProperties>
</file>