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4E" w:rsidRPr="00E53102" w:rsidRDefault="00B87F2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6d</w:t>
      </w:r>
      <w:r w:rsidR="004F6F68">
        <w:rPr>
          <w:rFonts w:ascii="Arial" w:hAnsi="Arial" w:cs="Arial"/>
        </w:rPr>
        <w:t xml:space="preserve"> 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Default="00E53102" w:rsidP="00DA07F5">
            <w:pPr>
              <w:rPr>
                <w:rFonts w:ascii="Arial" w:hAnsi="Arial" w:cs="Arial"/>
                <w:sz w:val="20"/>
                <w:szCs w:val="20"/>
              </w:rPr>
            </w:pPr>
            <w:r w:rsidRPr="00E53102">
              <w:rPr>
                <w:rFonts w:ascii="Arial" w:hAnsi="Arial" w:cs="Arial"/>
                <w:sz w:val="20"/>
                <w:szCs w:val="20"/>
              </w:rPr>
              <w:t>Należy określić z jakiego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W wyniku czynności odbioru robót komisja stwierdziła co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informacje o zakresie wykonanych robót oraz</w:t>
      </w:r>
      <w:r w:rsidR="00CC1CB4">
        <w:rPr>
          <w:rFonts w:ascii="Arial" w:hAnsi="Arial" w:cs="Arial"/>
        </w:rPr>
        <w:t xml:space="preserve"> dacie ich rozpoczęcia i </w:t>
      </w:r>
      <w:r w:rsidRPr="00DA07F5">
        <w:rPr>
          <w:rFonts w:ascii="Arial" w:hAnsi="Arial" w:cs="Arial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sectPr w:rsidR="005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6DF2"/>
    <w:rsid w:val="004F6F68"/>
    <w:rsid w:val="005A7133"/>
    <w:rsid w:val="00843672"/>
    <w:rsid w:val="00910C94"/>
    <w:rsid w:val="00B87F21"/>
    <w:rsid w:val="00C6182A"/>
    <w:rsid w:val="00CB1D80"/>
    <w:rsid w:val="00CC1CB4"/>
    <w:rsid w:val="00CC6C4D"/>
    <w:rsid w:val="00DA07F5"/>
    <w:rsid w:val="00DE634E"/>
    <w:rsid w:val="00E31D9D"/>
    <w:rsid w:val="00E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6999-7AF2-48F3-9400-8280D0D2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Szuryga Małgorzata</cp:lastModifiedBy>
  <cp:revision>2</cp:revision>
  <dcterms:created xsi:type="dcterms:W3CDTF">2019-04-04T07:40:00Z</dcterms:created>
  <dcterms:modified xsi:type="dcterms:W3CDTF">2019-04-04T07:40:00Z</dcterms:modified>
</cp:coreProperties>
</file>