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B853" w14:textId="77777777" w:rsidR="00BC1580" w:rsidRDefault="00743BBC" w:rsidP="00620FC8">
      <w:pPr>
        <w:jc w:val="center"/>
      </w:pPr>
      <w:r>
        <w:rPr>
          <w:b/>
          <w:bCs/>
        </w:rPr>
        <w:t>Oświadczenie o stanie kontroli zarządczej</w:t>
      </w:r>
    </w:p>
    <w:p w14:paraId="5A7307C4" w14:textId="77777777" w:rsidR="00BC1580" w:rsidRDefault="00251AE2" w:rsidP="00620FC8">
      <w:pPr>
        <w:jc w:val="center"/>
      </w:pPr>
      <w:r w:rsidRPr="00251AE2">
        <w:rPr>
          <w:b/>
          <w:sz w:val="24"/>
          <w:szCs w:val="24"/>
        </w:rPr>
        <w:t>Regionalnego Dyrektora Ochrony Środowiska w Łodzi</w:t>
      </w:r>
      <w:r w:rsidR="00743BBC" w:rsidRPr="00251AE2">
        <w:rPr>
          <w:b/>
          <w:sz w:val="24"/>
          <w:szCs w:val="24"/>
          <w:vertAlign w:val="superscript"/>
        </w:rPr>
        <w:t>1</w:t>
      </w:r>
      <w:r w:rsidR="00743BBC">
        <w:rPr>
          <w:vertAlign w:val="superscript"/>
        </w:rPr>
        <w:t>)</w:t>
      </w:r>
    </w:p>
    <w:p w14:paraId="09FDCC37" w14:textId="0D41F1D7" w:rsidR="00BC1580" w:rsidRDefault="00743BBC" w:rsidP="00620FC8">
      <w:pPr>
        <w:jc w:val="center"/>
      </w:pPr>
      <w:r>
        <w:rPr>
          <w:b/>
          <w:bCs/>
        </w:rPr>
        <w:t xml:space="preserve">za rok </w:t>
      </w:r>
      <w:r w:rsidR="00251AE2">
        <w:rPr>
          <w:b/>
          <w:bCs/>
        </w:rPr>
        <w:t>20</w:t>
      </w:r>
      <w:r w:rsidR="005056C6">
        <w:rPr>
          <w:b/>
          <w:bCs/>
        </w:rPr>
        <w:t>2</w:t>
      </w:r>
      <w:r w:rsidR="00DC25D9">
        <w:rPr>
          <w:b/>
          <w:bCs/>
        </w:rPr>
        <w:t>1</w:t>
      </w:r>
    </w:p>
    <w:p w14:paraId="688FFD92" w14:textId="77777777" w:rsidR="00BC1580" w:rsidRDefault="00743BBC" w:rsidP="00620FC8">
      <w:pPr>
        <w:tabs>
          <w:tab w:val="left" w:pos="2698"/>
        </w:tabs>
        <w:jc w:val="both"/>
      </w:pPr>
      <w:r>
        <w:tab/>
        <w:t>(rok, za który składane jest oświadczenie)</w:t>
      </w:r>
    </w:p>
    <w:p w14:paraId="76FFAE97" w14:textId="77777777" w:rsidR="00BC1580" w:rsidRDefault="00743BBC">
      <w:pPr>
        <w:spacing w:before="240" w:after="240"/>
        <w:jc w:val="both"/>
      </w:pPr>
      <w:r>
        <w:rPr>
          <w:b/>
          <w:bCs/>
        </w:rPr>
        <w:t>Dział I</w:t>
      </w:r>
      <w:r>
        <w:rPr>
          <w:vertAlign w:val="superscript"/>
        </w:rPr>
        <w:t>2)</w:t>
      </w:r>
    </w:p>
    <w:p w14:paraId="49D9CDEB" w14:textId="77777777" w:rsidR="00BC1580" w:rsidRDefault="00743BBC">
      <w:pPr>
        <w:jc w:val="both"/>
      </w:pPr>
      <w:r>
        <w:t xml:space="preserve">Jako osoba odpowiedzialna za zapewnienie funkcjonowania adekwatnej, skutecznej i efektywnej kontroli zarządczej, tj. działań podejmowanych dla zapewnienia realizacji celów i zadań w sposób zgodny </w:t>
      </w:r>
      <w:r w:rsidR="00620FC8">
        <w:br/>
      </w:r>
      <w:r>
        <w:t>z prawem, efektywny, oszczędny i terminowy, a w szczególności dla zapewnienia:</w:t>
      </w:r>
    </w:p>
    <w:p w14:paraId="43BD7BF9" w14:textId="77777777" w:rsidR="00BC1580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zgodności działalności z przepisami prawa oraz procedurami wewnętrznymi,</w:t>
      </w:r>
    </w:p>
    <w:p w14:paraId="5749E3DC" w14:textId="77777777" w:rsidR="00BC1580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skuteczności i efektywności działania,</w:t>
      </w:r>
    </w:p>
    <w:p w14:paraId="48B7580C" w14:textId="77777777" w:rsidR="00BC1580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wiarygodności sprawozdań,</w:t>
      </w:r>
    </w:p>
    <w:p w14:paraId="3CB99821" w14:textId="77777777" w:rsidR="00BC1580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ochrony zasobów,</w:t>
      </w:r>
    </w:p>
    <w:p w14:paraId="370E06AD" w14:textId="77777777" w:rsidR="00BC1580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przestrzegania i promowania zasad etycznego postępowania,</w:t>
      </w:r>
    </w:p>
    <w:p w14:paraId="3022E8C6" w14:textId="77777777" w:rsidR="00BC1580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efektywności i skuteczności przepływu informacji,</w:t>
      </w:r>
    </w:p>
    <w:p w14:paraId="4648CA2C" w14:textId="77777777" w:rsidR="00BC1580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zarządzania ryzykiem,</w:t>
      </w:r>
    </w:p>
    <w:p w14:paraId="7180D671" w14:textId="4A6BCEE6" w:rsidR="00BC1580" w:rsidRDefault="00743BBC">
      <w:pPr>
        <w:jc w:val="both"/>
      </w:pPr>
      <w:r>
        <w:t xml:space="preserve">oświadczam, że </w:t>
      </w:r>
      <w:r w:rsidRPr="00620FC8">
        <w:rPr>
          <w:strike/>
        </w:rPr>
        <w:t>w kierowanym/kierowanych przeze mnie dziale/działach administracji rządowej</w:t>
      </w:r>
      <w:r>
        <w:rPr>
          <w:vertAlign w:val="superscript"/>
        </w:rPr>
        <w:t>3)</w:t>
      </w:r>
      <w:r>
        <w:t>/</w:t>
      </w:r>
      <w:r w:rsidR="003F0DEC">
        <w:t xml:space="preserve"> </w:t>
      </w:r>
      <w:r>
        <w:t>w</w:t>
      </w:r>
      <w:r w:rsidR="003F0DEC">
        <w:t> </w:t>
      </w:r>
      <w:r>
        <w:t>kierowanej przeze mnie jednostce sektora finansów publicznych*</w:t>
      </w:r>
    </w:p>
    <w:p w14:paraId="76AFB2CB" w14:textId="77777777" w:rsidR="00BC1580" w:rsidRPr="00620FC8" w:rsidRDefault="00620FC8" w:rsidP="00620FC8">
      <w:pPr>
        <w:jc w:val="center"/>
        <w:rPr>
          <w:b/>
        </w:rPr>
      </w:pPr>
      <w:r>
        <w:rPr>
          <w:b/>
        </w:rPr>
        <w:t>Regionalnej Dyrekcji Ochrony Środowiska w Łodzi</w:t>
      </w:r>
    </w:p>
    <w:p w14:paraId="4D6B1ECA" w14:textId="77777777" w:rsidR="00BC1580" w:rsidRDefault="00743BBC">
      <w:pPr>
        <w:jc w:val="center"/>
      </w:pPr>
      <w:r>
        <w:t>(nazwa/nazwy działu/działów administracji rządowej/nazwa jednostki sektora finansów publicznych</w:t>
      </w:r>
      <w:r>
        <w:rPr>
          <w:vertAlign w:val="superscript"/>
        </w:rPr>
        <w:t>*)</w:t>
      </w:r>
    </w:p>
    <w:p w14:paraId="21890DC4" w14:textId="77777777" w:rsidR="00BC1580" w:rsidRDefault="00743BBC" w:rsidP="00620FC8">
      <w:pPr>
        <w:jc w:val="both"/>
      </w:pPr>
      <w:r>
        <w:rPr>
          <w:b/>
          <w:bCs/>
        </w:rPr>
        <w:t>Część A</w:t>
      </w:r>
      <w:r>
        <w:rPr>
          <w:vertAlign w:val="superscript"/>
        </w:rPr>
        <w:t>4)</w:t>
      </w:r>
    </w:p>
    <w:p w14:paraId="21E1DEA3" w14:textId="77777777" w:rsidR="00BC1580" w:rsidRDefault="00743BBC" w:rsidP="00620FC8">
      <w:pPr>
        <w:tabs>
          <w:tab w:val="left" w:pos="426"/>
        </w:tabs>
        <w:ind w:left="426" w:hanging="426"/>
        <w:jc w:val="both"/>
      </w:pPr>
      <w:r>
        <w:t></w:t>
      </w:r>
      <w:r>
        <w:tab/>
        <w:t>w wystarczającym stopniu funkcjonowała adekwatna, skuteczna i efektywna kontrola zarządcza.</w:t>
      </w:r>
    </w:p>
    <w:p w14:paraId="7126E329" w14:textId="77777777" w:rsidR="00BC1580" w:rsidRDefault="00743BBC" w:rsidP="00620FC8">
      <w:pPr>
        <w:jc w:val="both"/>
      </w:pPr>
      <w:r>
        <w:rPr>
          <w:b/>
          <w:bCs/>
        </w:rPr>
        <w:t>Część B</w:t>
      </w:r>
      <w:r>
        <w:rPr>
          <w:vertAlign w:val="superscript"/>
        </w:rPr>
        <w:t>5)</w:t>
      </w:r>
    </w:p>
    <w:bookmarkStart w:id="0" w:name="__Fieldmark__47_336953853"/>
    <w:bookmarkStart w:id="1" w:name="__Fieldmark__0_1210461095"/>
    <w:p w14:paraId="7BE594D3" w14:textId="77777777" w:rsidR="00BC1580" w:rsidRDefault="00B92BC1" w:rsidP="00620FC8">
      <w:pPr>
        <w:tabs>
          <w:tab w:val="left" w:pos="426"/>
        </w:tabs>
        <w:ind w:left="426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bookmarkEnd w:id="0"/>
      <w:bookmarkEnd w:id="1"/>
      <w:r w:rsidR="001D37E2">
        <w:fldChar w:fldCharType="separate"/>
      </w:r>
      <w:r>
        <w:fldChar w:fldCharType="end"/>
      </w:r>
      <w:r w:rsidR="00743BBC">
        <w:tab/>
        <w:t>w ograniczonym stopniu funkcjonowała adekwatna, skuteczna i efektywna kontrola zarządcza.</w:t>
      </w:r>
    </w:p>
    <w:p w14:paraId="318B6973" w14:textId="77777777" w:rsidR="00BC1580" w:rsidRDefault="00743BBC" w:rsidP="00620FC8">
      <w:pPr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4C5931ED" w14:textId="77777777" w:rsidR="00BC1580" w:rsidRDefault="00743BBC" w:rsidP="00620FC8">
      <w:pPr>
        <w:jc w:val="both"/>
      </w:pPr>
      <w:r>
        <w:rPr>
          <w:b/>
          <w:bCs/>
        </w:rPr>
        <w:t>Część C</w:t>
      </w:r>
      <w:r>
        <w:rPr>
          <w:vertAlign w:val="superscript"/>
        </w:rPr>
        <w:t>6)</w:t>
      </w:r>
    </w:p>
    <w:p w14:paraId="14DD2013" w14:textId="77777777" w:rsidR="00BC1580" w:rsidRDefault="00743BBC" w:rsidP="00620FC8">
      <w:pPr>
        <w:tabs>
          <w:tab w:val="left" w:pos="426"/>
        </w:tabs>
        <w:ind w:left="426" w:hanging="426"/>
        <w:jc w:val="both"/>
      </w:pPr>
      <w:r>
        <w:t></w:t>
      </w:r>
      <w:r>
        <w:tab/>
        <w:t>nie funkcjonowała adekwatna, skuteczna i efektywna kontrola zarządcza.</w:t>
      </w:r>
    </w:p>
    <w:p w14:paraId="02243D9E" w14:textId="77777777" w:rsidR="00BC1580" w:rsidRDefault="00743BBC" w:rsidP="00871C78">
      <w:pPr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435C792A" w14:textId="77777777" w:rsidR="00BC1580" w:rsidRDefault="00743BBC" w:rsidP="00871C78">
      <w:pPr>
        <w:jc w:val="both"/>
      </w:pPr>
      <w:r>
        <w:rPr>
          <w:b/>
          <w:bCs/>
        </w:rPr>
        <w:t>Część D</w:t>
      </w:r>
    </w:p>
    <w:p w14:paraId="4DA124E3" w14:textId="77777777" w:rsidR="00BC1580" w:rsidRDefault="00743BBC" w:rsidP="00871C78">
      <w:pPr>
        <w:jc w:val="both"/>
      </w:pPr>
      <w:r>
        <w:t>Niniejsze oświadczenie opiera się na mojej ocenie i informacjach dostępnych w czasie sporządzania niniejszego oświadczenia pochodzących z:</w:t>
      </w:r>
      <w:r>
        <w:rPr>
          <w:vertAlign w:val="superscript"/>
        </w:rPr>
        <w:t>7)</w:t>
      </w:r>
    </w:p>
    <w:p w14:paraId="3A110722" w14:textId="77777777" w:rsidR="00BC1580" w:rsidRDefault="00B92BC1" w:rsidP="00871C78">
      <w:pPr>
        <w:tabs>
          <w:tab w:val="left" w:pos="852"/>
        </w:tabs>
        <w:ind w:left="852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1D37E2">
        <w:fldChar w:fldCharType="separate"/>
      </w:r>
      <w:r>
        <w:fldChar w:fldCharType="end"/>
      </w:r>
      <w:r w:rsidR="00743BBC">
        <w:tab/>
        <w:t>monitoringu realizacji celów i zadań,</w:t>
      </w:r>
    </w:p>
    <w:p w14:paraId="3A4B880E" w14:textId="77777777" w:rsidR="00BC1580" w:rsidRDefault="00B92BC1" w:rsidP="00871C78">
      <w:pPr>
        <w:tabs>
          <w:tab w:val="left" w:pos="852"/>
        </w:tabs>
        <w:ind w:left="852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1D37E2">
        <w:fldChar w:fldCharType="separate"/>
      </w:r>
      <w:r>
        <w:fldChar w:fldCharType="end"/>
      </w:r>
      <w:r w:rsidR="00743BBC">
        <w:tab/>
        <w:t>samooceny kontroli zarządczej przeprowadzonej z uwzględnieniem standardów kontroli zarządczej dla sektora finansów publicznych</w:t>
      </w:r>
      <w:r w:rsidR="00743BBC">
        <w:rPr>
          <w:vertAlign w:val="superscript"/>
        </w:rPr>
        <w:t>8)</w:t>
      </w:r>
      <w:r w:rsidR="00743BBC">
        <w:t>,</w:t>
      </w:r>
    </w:p>
    <w:p w14:paraId="7EAF5FB8" w14:textId="77777777" w:rsidR="00BC1580" w:rsidRDefault="00B92BC1" w:rsidP="00871C78">
      <w:pPr>
        <w:tabs>
          <w:tab w:val="left" w:pos="852"/>
        </w:tabs>
        <w:ind w:left="852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1D37E2">
        <w:fldChar w:fldCharType="separate"/>
      </w:r>
      <w:r>
        <w:fldChar w:fldCharType="end"/>
      </w:r>
      <w:r w:rsidR="00743BBC">
        <w:tab/>
        <w:t>procesu zarządzania ryzykiem,</w:t>
      </w:r>
    </w:p>
    <w:p w14:paraId="28F7FF7F" w14:textId="77777777" w:rsidR="00BC1580" w:rsidRDefault="001A5190" w:rsidP="00871C78">
      <w:pPr>
        <w:tabs>
          <w:tab w:val="left" w:pos="852"/>
        </w:tabs>
        <w:ind w:left="852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37E2">
        <w:fldChar w:fldCharType="separate"/>
      </w:r>
      <w:r>
        <w:fldChar w:fldCharType="end"/>
      </w:r>
      <w:r w:rsidR="00743BBC">
        <w:tab/>
      </w:r>
      <w:r w:rsidR="00743BBC" w:rsidRPr="00280235">
        <w:t>audytu wewnętrznego,</w:t>
      </w:r>
    </w:p>
    <w:p w14:paraId="4D11631C" w14:textId="020759AB" w:rsidR="00BC1580" w:rsidRDefault="005833BF" w:rsidP="00871C78">
      <w:pPr>
        <w:tabs>
          <w:tab w:val="left" w:pos="852"/>
        </w:tabs>
        <w:ind w:left="852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37E2">
        <w:fldChar w:fldCharType="separate"/>
      </w:r>
      <w:r>
        <w:fldChar w:fldCharType="end"/>
      </w:r>
      <w:r w:rsidR="00743BBC">
        <w:tab/>
        <w:t>kontroli wewnętrznych,</w:t>
      </w:r>
    </w:p>
    <w:p w14:paraId="2F13F6F3" w14:textId="77777777" w:rsidR="00BC1580" w:rsidRDefault="00B92BC1" w:rsidP="00871C78">
      <w:pPr>
        <w:tabs>
          <w:tab w:val="left" w:pos="852"/>
        </w:tabs>
        <w:ind w:left="852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1D37E2">
        <w:fldChar w:fldCharType="separate"/>
      </w:r>
      <w:r>
        <w:fldChar w:fldCharType="end"/>
      </w:r>
      <w:r w:rsidR="00743BBC">
        <w:tab/>
        <w:t>kontroli zewnętrznych,</w:t>
      </w:r>
    </w:p>
    <w:p w14:paraId="2BF59096" w14:textId="0E14E644" w:rsidR="00BC1580" w:rsidRDefault="00B92BC1" w:rsidP="00871C78">
      <w:pPr>
        <w:tabs>
          <w:tab w:val="left" w:pos="852"/>
        </w:tabs>
        <w:ind w:left="852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1D37E2">
        <w:fldChar w:fldCharType="separate"/>
      </w:r>
      <w:r>
        <w:fldChar w:fldCharType="end"/>
      </w:r>
      <w:r w:rsidR="00743BBC">
        <w:tab/>
        <w:t xml:space="preserve">innych źródeł informacji: </w:t>
      </w:r>
      <w:r w:rsidR="00666275">
        <w:t>spotka</w:t>
      </w:r>
      <w:r w:rsidR="00703B9E">
        <w:t>ń</w:t>
      </w:r>
      <w:r w:rsidR="00666275">
        <w:t xml:space="preserve"> i </w:t>
      </w:r>
      <w:r w:rsidR="00703B9E">
        <w:t>narad</w:t>
      </w:r>
      <w:r w:rsidR="00133E27">
        <w:t xml:space="preserve"> kierownictwa </w:t>
      </w:r>
      <w:r w:rsidR="00666275">
        <w:t xml:space="preserve">oraz pracowników </w:t>
      </w:r>
      <w:r w:rsidR="00133E27">
        <w:t>RDOŚ, sprawozda</w:t>
      </w:r>
      <w:r w:rsidR="00703B9E">
        <w:t>ń</w:t>
      </w:r>
      <w:r w:rsidR="00133E27">
        <w:t xml:space="preserve"> </w:t>
      </w:r>
      <w:r w:rsidR="00703B9E">
        <w:br/>
      </w:r>
      <w:r w:rsidR="005056C6">
        <w:t>za rok 202</w:t>
      </w:r>
      <w:r w:rsidR="00DC25D9">
        <w:t>1</w:t>
      </w:r>
      <w:r w:rsidR="00133E27">
        <w:t xml:space="preserve"> r.</w:t>
      </w:r>
      <w:r w:rsidR="00CB7508">
        <w:t xml:space="preserve">, </w:t>
      </w:r>
      <w:r w:rsidR="00CB7508" w:rsidRPr="004A69EB">
        <w:t xml:space="preserve">wewnętrznych audytów środowiskowych </w:t>
      </w:r>
      <w:r w:rsidR="00CB7508">
        <w:t>EMAS</w:t>
      </w:r>
      <w:r w:rsidR="00CA5D63">
        <w:t>, regulaminów i zarządzeń wewnętrznych</w:t>
      </w:r>
      <w:r w:rsidR="00274C26">
        <w:t>.</w:t>
      </w:r>
    </w:p>
    <w:p w14:paraId="13C1AA6A" w14:textId="647BFEA9" w:rsidR="00280235" w:rsidRDefault="00743BBC" w:rsidP="00871C78">
      <w:pPr>
        <w:jc w:val="both"/>
      </w:pPr>
      <w:r>
        <w:t>Jednocześnie oświadczam, że nie są mi znane inne fakty lub okoliczności, które mogłyby wpłynąć na treść niniejszego oświadczenia.</w:t>
      </w:r>
    </w:p>
    <w:p w14:paraId="45A28FCF" w14:textId="6C2DE2AA" w:rsidR="00062CCE" w:rsidRPr="00B02C8E" w:rsidRDefault="00DE1D7F" w:rsidP="00062CCE">
      <w:pPr>
        <w:spacing w:line="200" w:lineRule="atLeast"/>
        <w:rPr>
          <w:rFonts w:eastAsia="Times New Roman"/>
          <w:b/>
          <w:color w:val="000000"/>
        </w:rPr>
      </w:pPr>
      <w:r>
        <w:tab/>
      </w:r>
      <w:r>
        <w:tab/>
      </w:r>
      <w:r>
        <w:tab/>
      </w:r>
      <w:r>
        <w:tab/>
      </w:r>
      <w:r w:rsidR="00062CCE">
        <w:tab/>
      </w:r>
      <w:r w:rsidR="00062CCE">
        <w:tab/>
      </w:r>
      <w:r w:rsidR="00062CCE">
        <w:tab/>
      </w:r>
      <w:r w:rsidR="00062CCE">
        <w:tab/>
      </w:r>
      <w:r w:rsidR="00062CCE">
        <w:tab/>
      </w:r>
      <w:r w:rsidR="00062CCE" w:rsidRPr="00B02C8E">
        <w:rPr>
          <w:rFonts w:eastAsia="Times New Roman"/>
          <w:b/>
          <w:color w:val="000000"/>
        </w:rPr>
        <w:t>Regionalny Dyrektor</w:t>
      </w:r>
    </w:p>
    <w:p w14:paraId="0873E260" w14:textId="77777777" w:rsidR="00062CCE" w:rsidRPr="00B02C8E" w:rsidRDefault="00062CCE" w:rsidP="00062CCE">
      <w:pPr>
        <w:spacing w:line="200" w:lineRule="atLeast"/>
        <w:ind w:left="5670"/>
        <w:jc w:val="center"/>
        <w:rPr>
          <w:rFonts w:eastAsia="Times New Roman"/>
          <w:b/>
          <w:color w:val="000000"/>
        </w:rPr>
      </w:pPr>
      <w:r w:rsidRPr="00B02C8E">
        <w:rPr>
          <w:rFonts w:eastAsia="Times New Roman"/>
          <w:b/>
          <w:color w:val="000000"/>
        </w:rPr>
        <w:t>Ochrony Środowiska w Łodzi</w:t>
      </w:r>
    </w:p>
    <w:p w14:paraId="60C03F1C" w14:textId="77777777" w:rsidR="00062CCE" w:rsidRPr="00B02C8E" w:rsidRDefault="00062CCE" w:rsidP="00062CCE">
      <w:pPr>
        <w:spacing w:line="200" w:lineRule="atLeast"/>
        <w:rPr>
          <w:rFonts w:eastAsia="Times New Roman"/>
          <w:color w:val="000000"/>
        </w:rPr>
      </w:pPr>
    </w:p>
    <w:p w14:paraId="4A4204E4" w14:textId="77777777" w:rsidR="00062CCE" w:rsidRPr="00B02C8E" w:rsidRDefault="00062CCE" w:rsidP="00062CCE">
      <w:pPr>
        <w:ind w:left="5670"/>
        <w:jc w:val="center"/>
        <w:rPr>
          <w:rFonts w:eastAsia="Times New Roman"/>
          <w:color w:val="000000"/>
        </w:rPr>
      </w:pPr>
      <w:r w:rsidRPr="00B02C8E">
        <w:rPr>
          <w:rFonts w:eastAsia="Times New Roman"/>
          <w:color w:val="000000"/>
        </w:rPr>
        <w:t>Arkadiusz Malec</w:t>
      </w:r>
    </w:p>
    <w:p w14:paraId="61C271FF" w14:textId="77777777" w:rsidR="00062CCE" w:rsidRDefault="00062CCE" w:rsidP="00062CCE">
      <w:pPr>
        <w:ind w:left="4956"/>
        <w:rPr>
          <w:i/>
          <w:sz w:val="16"/>
        </w:rPr>
      </w:pPr>
      <w:r w:rsidRPr="00B02C8E">
        <w:rPr>
          <w:i/>
          <w:sz w:val="16"/>
        </w:rPr>
        <w:t xml:space="preserve">      </w:t>
      </w:r>
      <w:r w:rsidRPr="00E54E39">
        <w:rPr>
          <w:i/>
          <w:sz w:val="16"/>
        </w:rPr>
        <w:t>/podpisano kwalifikowanym podpisem elektronicznym/</w:t>
      </w:r>
    </w:p>
    <w:p w14:paraId="09680C03" w14:textId="6D2511EB" w:rsidR="00BC1580" w:rsidRDefault="00DE1D7F" w:rsidP="00871C78">
      <w:pPr>
        <w:tabs>
          <w:tab w:val="right" w:pos="8804"/>
        </w:tabs>
        <w:jc w:val="both"/>
      </w:pPr>
      <w:r>
        <w:t>Łódź, 31 stycznia 2022 r.</w:t>
      </w:r>
    </w:p>
    <w:p w14:paraId="77A17F1E" w14:textId="77777777" w:rsidR="00BC1580" w:rsidRDefault="00743BBC" w:rsidP="00871C78">
      <w:pPr>
        <w:tabs>
          <w:tab w:val="right" w:pos="8804"/>
        </w:tabs>
        <w:ind w:firstLine="568"/>
        <w:jc w:val="both"/>
      </w:pPr>
      <w:r>
        <w:t>(miejscowość, data)</w:t>
      </w:r>
      <w:r>
        <w:tab/>
        <w:t>(podpis ministra/kierownika jednostki)</w:t>
      </w:r>
    </w:p>
    <w:p w14:paraId="09968C4D" w14:textId="77777777" w:rsidR="00BC1580" w:rsidRDefault="00743BBC" w:rsidP="00871C78">
      <w:pPr>
        <w:jc w:val="both"/>
      </w:pPr>
      <w:r>
        <w:t>______</w:t>
      </w:r>
    </w:p>
    <w:p w14:paraId="6EC9F56B" w14:textId="574973F1" w:rsidR="00DA5185" w:rsidRDefault="00743BBC" w:rsidP="005833BF">
      <w:pPr>
        <w:tabs>
          <w:tab w:val="left" w:pos="283"/>
        </w:tabs>
        <w:spacing w:before="240" w:after="240"/>
        <w:ind w:left="283" w:hanging="283"/>
        <w:jc w:val="both"/>
        <w:rPr>
          <w:b/>
          <w:bCs/>
        </w:rPr>
      </w:pPr>
      <w:r>
        <w:t>*</w:t>
      </w:r>
      <w:r>
        <w:tab/>
        <w:t>Niepotrzebne skreślić.</w:t>
      </w:r>
    </w:p>
    <w:p w14:paraId="402B96A6" w14:textId="77777777" w:rsidR="00BC1580" w:rsidRDefault="00743BBC">
      <w:pPr>
        <w:spacing w:after="240"/>
        <w:jc w:val="both"/>
      </w:pPr>
      <w:r>
        <w:rPr>
          <w:b/>
          <w:bCs/>
        </w:rPr>
        <w:lastRenderedPageBreak/>
        <w:t>Dział II</w:t>
      </w:r>
      <w:r>
        <w:rPr>
          <w:vertAlign w:val="superscript"/>
        </w:rPr>
        <w:t>9)</w:t>
      </w:r>
    </w:p>
    <w:p w14:paraId="633F416F" w14:textId="77777777" w:rsidR="00BC1580" w:rsidRPr="00CB324A" w:rsidRDefault="00743BBC" w:rsidP="001B5678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b/>
          <w:i/>
          <w:u w:val="single"/>
        </w:rPr>
      </w:pPr>
      <w:r w:rsidRPr="00CB324A">
        <w:rPr>
          <w:b/>
          <w:i/>
          <w:u w:val="single"/>
        </w:rPr>
        <w:t>Zastrzeżenia dotyczące funkcjonowania kontroli zarządczej w roku ubiegłym.</w:t>
      </w:r>
    </w:p>
    <w:p w14:paraId="0CBE2515" w14:textId="77777777" w:rsidR="001B5678" w:rsidRDefault="001B5678" w:rsidP="001B5678">
      <w:pPr>
        <w:pStyle w:val="Akapitzlist"/>
        <w:tabs>
          <w:tab w:val="left" w:pos="426"/>
        </w:tabs>
        <w:ind w:left="780"/>
        <w:jc w:val="both"/>
      </w:pPr>
    </w:p>
    <w:p w14:paraId="75A13D5D" w14:textId="51F65EEB" w:rsidR="001B5678" w:rsidRPr="001A0328" w:rsidRDefault="001B5678" w:rsidP="004F11CD">
      <w:pPr>
        <w:pStyle w:val="Akapitzlist"/>
        <w:tabs>
          <w:tab w:val="left" w:pos="426"/>
        </w:tabs>
        <w:ind w:left="0"/>
        <w:jc w:val="both"/>
      </w:pPr>
      <w:r w:rsidRPr="001A0328">
        <w:t>Pomimo podjętych w 20</w:t>
      </w:r>
      <w:r w:rsidR="008163D5" w:rsidRPr="001A0328">
        <w:t>2</w:t>
      </w:r>
      <w:r w:rsidR="005833BF">
        <w:t>1</w:t>
      </w:r>
      <w:r w:rsidRPr="001A0328">
        <w:t xml:space="preserve"> r. działań zmierzających do prawidłowego funkcjonowania kontroli zarządczej </w:t>
      </w:r>
      <w:r w:rsidR="004F11CD" w:rsidRPr="001A0328">
        <w:br/>
      </w:r>
      <w:r w:rsidRPr="001A0328">
        <w:t>w Regionalnej Dyrekcji Ochrony Środowiska w Łodzi, nie wszystkie elementy niniejszego procesu funkcjonowały bez zastrzeżeń. Nieprawidłowości dotyczyły</w:t>
      </w:r>
      <w:r w:rsidR="004843BC" w:rsidRPr="001A0328">
        <w:t xml:space="preserve"> </w:t>
      </w:r>
      <w:r w:rsidRPr="001A0328">
        <w:t xml:space="preserve"> następujących zagadnień:</w:t>
      </w:r>
    </w:p>
    <w:p w14:paraId="45BC1577" w14:textId="3FB7D0CC" w:rsidR="00825F4D" w:rsidRPr="001A0328" w:rsidRDefault="00F25220" w:rsidP="001A0328">
      <w:pPr>
        <w:widowControl/>
        <w:ind w:left="426"/>
        <w:jc w:val="both"/>
      </w:pPr>
      <w:r w:rsidRPr="001A0328">
        <w:t xml:space="preserve">- </w:t>
      </w:r>
      <w:r w:rsidR="001A0328" w:rsidRPr="001A0328">
        <w:t>ograniczone</w:t>
      </w:r>
      <w:r w:rsidR="00004BE0" w:rsidRPr="001A0328">
        <w:t xml:space="preserve"> zasob</w:t>
      </w:r>
      <w:r w:rsidR="001A0328" w:rsidRPr="001A0328">
        <w:t>y</w:t>
      </w:r>
      <w:r w:rsidR="00004BE0" w:rsidRPr="001A0328">
        <w:t xml:space="preserve"> kadrow</w:t>
      </w:r>
      <w:r w:rsidR="001A0328" w:rsidRPr="001A0328">
        <w:t>e</w:t>
      </w:r>
      <w:r w:rsidR="008163D5" w:rsidRPr="001A0328">
        <w:t xml:space="preserve"> w stosunku do intensywności i złożoności zadań, </w:t>
      </w:r>
      <w:r w:rsidR="001A0328">
        <w:t xml:space="preserve">spowodowane przede wszystkim </w:t>
      </w:r>
      <w:r w:rsidR="00004BE0" w:rsidRPr="001A0328">
        <w:t>r</w:t>
      </w:r>
      <w:r w:rsidR="0095041A" w:rsidRPr="001A0328">
        <w:t>osnąc</w:t>
      </w:r>
      <w:r w:rsidR="001A0328" w:rsidRPr="001A0328">
        <w:t>ym</w:t>
      </w:r>
      <w:r w:rsidR="0095041A" w:rsidRPr="001A0328">
        <w:t xml:space="preserve"> ogóln</w:t>
      </w:r>
      <w:r w:rsidR="001A0328" w:rsidRPr="001A0328">
        <w:t>ym</w:t>
      </w:r>
      <w:r w:rsidR="0095041A" w:rsidRPr="001A0328">
        <w:t xml:space="preserve"> niezadowolenie</w:t>
      </w:r>
      <w:r w:rsidR="0017280D">
        <w:t>m</w:t>
      </w:r>
      <w:r w:rsidR="0095041A" w:rsidRPr="001A0328">
        <w:t>, wynikając</w:t>
      </w:r>
      <w:r w:rsidR="001A0328" w:rsidRPr="001A0328">
        <w:t>ym</w:t>
      </w:r>
      <w:r w:rsidR="0095041A" w:rsidRPr="001A0328">
        <w:t xml:space="preserve"> z niskiej konkurencyjności wynagrod</w:t>
      </w:r>
      <w:r w:rsidR="001A0328" w:rsidRPr="001A0328">
        <w:t>zeń w urzędzie w </w:t>
      </w:r>
      <w:r w:rsidR="00B258BA" w:rsidRPr="001A0328">
        <w:t>odniesieniu do </w:t>
      </w:r>
      <w:r w:rsidR="0095041A" w:rsidRPr="001A0328">
        <w:t>sektora prywatnego oraz z obciążania dodatkowymi zadaniami.</w:t>
      </w:r>
      <w:r w:rsidR="00970760">
        <w:t xml:space="preserve"> O niskiej konkurencyjności świadczy także brak zainteresowania stażami przez absolwentów i przez osoby bezrobotne.</w:t>
      </w:r>
      <w:r w:rsidR="001A0328" w:rsidRPr="001A0328">
        <w:t xml:space="preserve"> </w:t>
      </w:r>
      <w:r w:rsidR="008B4B65" w:rsidRPr="001A0328">
        <w:t>Braki kadrowe mogą wpłynąć na skutec</w:t>
      </w:r>
      <w:r w:rsidR="00B258BA" w:rsidRPr="001A0328">
        <w:t xml:space="preserve">zność i efektywność działania, </w:t>
      </w:r>
      <w:r w:rsidR="008B4B65" w:rsidRPr="001A0328">
        <w:t>co wynika z ilości procedowanych spraw, pr</w:t>
      </w:r>
      <w:r w:rsidR="00B258BA" w:rsidRPr="001A0328">
        <w:t>ocedur i </w:t>
      </w:r>
      <w:r w:rsidR="008B4B65" w:rsidRPr="001A0328">
        <w:t>obowiązków ciążących na jednostce oraz zaistniałych zmian przepisów prawa</w:t>
      </w:r>
      <w:r w:rsidR="00825F4D" w:rsidRPr="001A0328">
        <w:t>,</w:t>
      </w:r>
    </w:p>
    <w:p w14:paraId="5B9059A9" w14:textId="77777777" w:rsidR="00313413" w:rsidRPr="001A0328" w:rsidRDefault="00313413" w:rsidP="00313413">
      <w:pPr>
        <w:pStyle w:val="Akapitzlist"/>
        <w:tabs>
          <w:tab w:val="left" w:pos="426"/>
        </w:tabs>
        <w:ind w:left="426"/>
        <w:jc w:val="both"/>
      </w:pPr>
      <w:r w:rsidRPr="001A0328">
        <w:t>- nie w pełni działający</w:t>
      </w:r>
      <w:r w:rsidR="004843BC" w:rsidRPr="001A0328">
        <w:t xml:space="preserve"> </w:t>
      </w:r>
      <w:r w:rsidRPr="001A0328">
        <w:t>przepływ informacji pomiędzy poszczególnymi komórkami organizacyjnymi</w:t>
      </w:r>
      <w:r w:rsidR="004843BC" w:rsidRPr="001A0328">
        <w:t xml:space="preserve"> oraz między pracownikami</w:t>
      </w:r>
      <w:r w:rsidRPr="001A0328">
        <w:t>, mimo podejmowanych bieżących rozwiązań,</w:t>
      </w:r>
    </w:p>
    <w:p w14:paraId="4BCC83A8" w14:textId="429B5B95" w:rsidR="00BC1580" w:rsidRDefault="00825F4D" w:rsidP="00825F4D">
      <w:pPr>
        <w:widowControl/>
        <w:ind w:left="426"/>
        <w:jc w:val="both"/>
      </w:pPr>
      <w:r w:rsidRPr="001A0328">
        <w:t xml:space="preserve">- </w:t>
      </w:r>
      <w:r w:rsidR="00970760">
        <w:t xml:space="preserve">nadal </w:t>
      </w:r>
      <w:r w:rsidR="00D154E2" w:rsidRPr="001A0328">
        <w:t>wystąpiły incydentalne przypadki nieterminowej realizacji zadań, wynikające ze znacznego skomp</w:t>
      </w:r>
      <w:r w:rsidR="00AF6F5B" w:rsidRPr="001A0328">
        <w:t>likowania spraw oraz konieczności</w:t>
      </w:r>
      <w:r w:rsidR="00D154E2" w:rsidRPr="001A0328">
        <w:t xml:space="preserve"> pozyskania dodatkowego materiału dowodowego</w:t>
      </w:r>
      <w:r w:rsidR="00F8252A" w:rsidRPr="001A0328">
        <w:t>, co może świadczyć  o niedo</w:t>
      </w:r>
      <w:r w:rsidR="00095E3C" w:rsidRPr="001A0328">
        <w:t>statecznym zarządzaniu ryzykiem,</w:t>
      </w:r>
    </w:p>
    <w:p w14:paraId="5D154728" w14:textId="03D02539" w:rsidR="00852244" w:rsidRDefault="00852244" w:rsidP="00825F4D">
      <w:pPr>
        <w:widowControl/>
        <w:ind w:left="426"/>
        <w:jc w:val="both"/>
      </w:pPr>
      <w:r>
        <w:t>- z uwagi na stan epidemii oraz wykonywania pracy w formie pracy zdalnej zaistniały przeszkody w</w:t>
      </w:r>
      <w:r w:rsidR="000F7611">
        <w:t> </w:t>
      </w:r>
      <w:r>
        <w:t>sprawnym archiwizowaniu i przekazywaniu dokumentów do archiwum zakładowego,</w:t>
      </w:r>
    </w:p>
    <w:p w14:paraId="69A1F3BD" w14:textId="72B78403" w:rsidR="00970760" w:rsidRPr="001A0328" w:rsidRDefault="00970760" w:rsidP="00825F4D">
      <w:pPr>
        <w:widowControl/>
        <w:ind w:left="426"/>
        <w:jc w:val="both"/>
      </w:pPr>
      <w:r>
        <w:t>- niedostateczna wiedza pracowników w zakresie obowiązujących procedur i zasad przetwarzania danych osobowych,</w:t>
      </w:r>
    </w:p>
    <w:p w14:paraId="7FE3A702" w14:textId="77777777" w:rsidR="004843BC" w:rsidRPr="001A0328" w:rsidRDefault="00095E3C" w:rsidP="001A0328">
      <w:pPr>
        <w:widowControl/>
        <w:ind w:left="426"/>
        <w:jc w:val="both"/>
      </w:pPr>
      <w:r w:rsidRPr="001A0328">
        <w:t>- brak świadomości wśród pracowników</w:t>
      </w:r>
      <w:r w:rsidR="001A0328" w:rsidRPr="001A0328">
        <w:t xml:space="preserve"> o</w:t>
      </w:r>
      <w:r w:rsidRPr="001A0328">
        <w:t xml:space="preserve"> istnieni</w:t>
      </w:r>
      <w:r w:rsidR="001A0328" w:rsidRPr="001A0328">
        <w:t>u celów do osiągnięcia lub zadań do realizacji w innej formie niż regulamin organizacyjny (np. plan działalności)</w:t>
      </w:r>
      <w:r w:rsidR="001A0328">
        <w:t xml:space="preserve"> oraz</w:t>
      </w:r>
      <w:r w:rsidR="001A0328" w:rsidRPr="001A0328">
        <w:t xml:space="preserve"> nieznajomość </w:t>
      </w:r>
      <w:r w:rsidRPr="001A0328">
        <w:t xml:space="preserve">procesu identyfikacji </w:t>
      </w:r>
      <w:proofErr w:type="spellStart"/>
      <w:r w:rsidR="00782A6F" w:rsidRPr="001A0328">
        <w:t>ryzyk</w:t>
      </w:r>
      <w:proofErr w:type="spellEnd"/>
      <w:r w:rsidR="001A0328" w:rsidRPr="001A0328">
        <w:t xml:space="preserve"> i </w:t>
      </w:r>
      <w:r w:rsidR="00782A6F" w:rsidRPr="001A0328">
        <w:t>możliwych działań podejmowanych w celu ich ograniczenia.</w:t>
      </w:r>
    </w:p>
    <w:p w14:paraId="5B8AF5E8" w14:textId="77777777" w:rsidR="004843BC" w:rsidRPr="005056C6" w:rsidRDefault="004843BC" w:rsidP="00825F4D">
      <w:pPr>
        <w:widowControl/>
        <w:ind w:left="426"/>
        <w:jc w:val="both"/>
        <w:rPr>
          <w:color w:val="FF0000"/>
        </w:rPr>
      </w:pPr>
    </w:p>
    <w:p w14:paraId="7D089A9F" w14:textId="2A84C58C" w:rsidR="00004BE0" w:rsidRPr="005C0B9A" w:rsidRDefault="005C0B9A" w:rsidP="00004BE0">
      <w:pPr>
        <w:jc w:val="both"/>
      </w:pPr>
      <w:r>
        <w:t>Zaznaczyć</w:t>
      </w:r>
      <w:r w:rsidR="001A0328" w:rsidRPr="005C0B9A">
        <w:t xml:space="preserve"> należy, iż największym ryzykiem </w:t>
      </w:r>
      <w:r w:rsidRPr="005C0B9A">
        <w:t>w roku 202</w:t>
      </w:r>
      <w:r w:rsidR="00EF26E0">
        <w:t>1</w:t>
      </w:r>
      <w:r w:rsidRPr="005C0B9A">
        <w:t xml:space="preserve"> okazało się </w:t>
      </w:r>
      <w:r w:rsidR="00852244">
        <w:t xml:space="preserve">trwanie pandemii spowodowanej </w:t>
      </w:r>
      <w:r w:rsidRPr="005C0B9A">
        <w:t>s</w:t>
      </w:r>
      <w:r w:rsidR="00004BE0" w:rsidRPr="005C0B9A">
        <w:t>zerzenie</w:t>
      </w:r>
      <w:r w:rsidR="00852244">
        <w:t>m</w:t>
      </w:r>
      <w:r w:rsidR="00004BE0" w:rsidRPr="005C0B9A">
        <w:t xml:space="preserve"> się wirusa SARS-CoV-2</w:t>
      </w:r>
      <w:r w:rsidRPr="005C0B9A">
        <w:t>, które</w:t>
      </w:r>
      <w:r w:rsidR="00004BE0" w:rsidRPr="005C0B9A">
        <w:t xml:space="preserve"> wywarło </w:t>
      </w:r>
      <w:r w:rsidRPr="005C0B9A">
        <w:t>istotny</w:t>
      </w:r>
      <w:r w:rsidR="00004BE0" w:rsidRPr="005C0B9A">
        <w:t xml:space="preserve"> wpływ na niemal wszystkie sfery </w:t>
      </w:r>
      <w:r w:rsidRPr="005C0B9A">
        <w:t xml:space="preserve">działalności jednostki. W RDOŚ w Łodzi </w:t>
      </w:r>
      <w:r w:rsidR="00004BE0" w:rsidRPr="005C0B9A">
        <w:t>kadra kierownicza i pracownicy zostali postawieni</w:t>
      </w:r>
      <w:r w:rsidR="00852244">
        <w:t>,</w:t>
      </w:r>
      <w:r w:rsidR="00004BE0" w:rsidRPr="005C0B9A">
        <w:t xml:space="preserve"> </w:t>
      </w:r>
      <w:r w:rsidR="00852244">
        <w:t xml:space="preserve">od momentu ogłoszenia stanu epidemii tj. od 20 marca 2020 r., </w:t>
      </w:r>
      <w:r w:rsidR="00004BE0" w:rsidRPr="005C0B9A">
        <w:t xml:space="preserve">przed nowymi wyzwaniami jakimi </w:t>
      </w:r>
      <w:r w:rsidRPr="005C0B9A">
        <w:t>jest zabezpieczenia zdrowia i życia ludzkiego</w:t>
      </w:r>
      <w:r>
        <w:t xml:space="preserve"> w sytuacji niepełnej znajomości zagrożenia</w:t>
      </w:r>
      <w:r w:rsidRPr="005C0B9A">
        <w:t xml:space="preserve"> oraz zabezpieczenie nieprzerwalnego i nadal efektywnego działania jednostki.</w:t>
      </w:r>
    </w:p>
    <w:p w14:paraId="4E20C1B1" w14:textId="77777777" w:rsidR="00236363" w:rsidRPr="005C0B9A" w:rsidRDefault="00236363">
      <w:pPr>
        <w:ind w:left="426" w:hanging="426"/>
        <w:jc w:val="both"/>
        <w:rPr>
          <w:highlight w:val="yellow"/>
        </w:rPr>
      </w:pPr>
    </w:p>
    <w:p w14:paraId="59B38DEC" w14:textId="77777777" w:rsidR="00236363" w:rsidRPr="005C0B9A" w:rsidRDefault="00236363" w:rsidP="00B0421F">
      <w:pPr>
        <w:jc w:val="both"/>
      </w:pPr>
      <w:r w:rsidRPr="005C0B9A">
        <w:t>Należy nadmieni</w:t>
      </w:r>
      <w:r w:rsidR="00AF6F5B" w:rsidRPr="005C0B9A">
        <w:t>ć</w:t>
      </w:r>
      <w:r w:rsidRPr="005C0B9A">
        <w:t xml:space="preserve">, że większość obszarów kontroli zarządczej w Regionalnej Dyrekcji Ochrony Środowiska w Łodzi funkcjonowało w sposób prawidłowy, w oparciu o obowiązujące w jednostce procedury </w:t>
      </w:r>
      <w:r w:rsidR="00B0421F" w:rsidRPr="005C0B9A">
        <w:br/>
      </w:r>
      <w:r w:rsidRPr="005C0B9A">
        <w:t xml:space="preserve">i zarządzenia, </w:t>
      </w:r>
      <w:r w:rsidR="00252110" w:rsidRPr="005C0B9A">
        <w:t xml:space="preserve">a także o przepisy prawa powszechnie obowiązującego, </w:t>
      </w:r>
      <w:r w:rsidR="00D154E2" w:rsidRPr="005C0B9A">
        <w:t xml:space="preserve">a </w:t>
      </w:r>
      <w:r w:rsidRPr="005C0B9A">
        <w:t xml:space="preserve"> wystąpienie incydentalnych zdarzeń nie miało wpływu na realizację celów nadrzędnych jednostki.</w:t>
      </w:r>
    </w:p>
    <w:p w14:paraId="585882C8" w14:textId="77777777" w:rsidR="00197CBB" w:rsidRPr="00374D36" w:rsidRDefault="00197CBB" w:rsidP="00F5105D">
      <w:pPr>
        <w:jc w:val="both"/>
        <w:rPr>
          <w:color w:val="FF0000"/>
        </w:rPr>
      </w:pPr>
    </w:p>
    <w:p w14:paraId="569E09A6" w14:textId="77777777" w:rsidR="00BC1580" w:rsidRDefault="00743BBC">
      <w:pPr>
        <w:jc w:val="both"/>
        <w:rPr>
          <w:i/>
        </w:rPr>
      </w:pPr>
      <w:r w:rsidRPr="00620FC8">
        <w:rPr>
          <w:i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07E4FABA" w14:textId="77777777" w:rsidR="005D2D6F" w:rsidRPr="00620FC8" w:rsidRDefault="005D2D6F">
      <w:pPr>
        <w:jc w:val="both"/>
        <w:rPr>
          <w:i/>
        </w:rPr>
      </w:pPr>
    </w:p>
    <w:p w14:paraId="767367BE" w14:textId="77777777" w:rsidR="00BC1580" w:rsidRPr="00CB324A" w:rsidRDefault="00743BBC" w:rsidP="00CB324A">
      <w:pPr>
        <w:pStyle w:val="Akapitzlist"/>
        <w:numPr>
          <w:ilvl w:val="0"/>
          <w:numId w:val="3"/>
        </w:numPr>
        <w:tabs>
          <w:tab w:val="left" w:pos="424"/>
        </w:tabs>
        <w:jc w:val="both"/>
        <w:rPr>
          <w:i/>
          <w:u w:val="single"/>
        </w:rPr>
      </w:pPr>
      <w:r w:rsidRPr="00CB324A">
        <w:rPr>
          <w:b/>
          <w:i/>
          <w:u w:val="single"/>
        </w:rPr>
        <w:t>Planowane działania, które zostaną podjęte w celu poprawy funkcjonowania kontroli zarządczej</w:t>
      </w:r>
      <w:r w:rsidRPr="00CB324A">
        <w:rPr>
          <w:i/>
          <w:u w:val="single"/>
        </w:rPr>
        <w:t>.</w:t>
      </w:r>
    </w:p>
    <w:p w14:paraId="445FCA60" w14:textId="77777777" w:rsidR="00CB324A" w:rsidRDefault="00CB324A" w:rsidP="00CB324A">
      <w:pPr>
        <w:tabs>
          <w:tab w:val="left" w:pos="424"/>
        </w:tabs>
        <w:jc w:val="both"/>
      </w:pPr>
    </w:p>
    <w:p w14:paraId="29E3A383" w14:textId="0A3CCB65" w:rsidR="00F5105D" w:rsidRPr="00F5105D" w:rsidRDefault="00CB324A" w:rsidP="00004BE0">
      <w:pPr>
        <w:tabs>
          <w:tab w:val="left" w:pos="424"/>
        </w:tabs>
        <w:jc w:val="both"/>
      </w:pPr>
      <w:r w:rsidRPr="00F5105D">
        <w:t xml:space="preserve">W </w:t>
      </w:r>
      <w:r w:rsidR="004F11CD" w:rsidRPr="00F5105D">
        <w:t>20</w:t>
      </w:r>
      <w:r w:rsidR="002E3871" w:rsidRPr="00F5105D">
        <w:t>2</w:t>
      </w:r>
      <w:r w:rsidR="0074684D">
        <w:t>2</w:t>
      </w:r>
      <w:r w:rsidR="004F11CD" w:rsidRPr="00F5105D">
        <w:t xml:space="preserve"> r. w </w:t>
      </w:r>
      <w:r w:rsidRPr="00F5105D">
        <w:t xml:space="preserve">celu usprawnienia systemu kontroli zarządczej w Regionalnej Dyrekcji Ochrony Środowiska </w:t>
      </w:r>
      <w:r w:rsidR="00A55DD6" w:rsidRPr="00F5105D">
        <w:br/>
      </w:r>
      <w:r w:rsidR="00280235" w:rsidRPr="00F5105D">
        <w:t xml:space="preserve">w Łodzi planuje się </w:t>
      </w:r>
      <w:r w:rsidRPr="00F5105D">
        <w:t xml:space="preserve">podjęcie </w:t>
      </w:r>
      <w:r w:rsidR="00CE1C40" w:rsidRPr="00F5105D">
        <w:t>kilku</w:t>
      </w:r>
      <w:r w:rsidRPr="00F5105D">
        <w:t xml:space="preserve"> działań zmierzających do zapewnienia prawidłowego funkcjonowania kontroli zarządczej, w szczególności:</w:t>
      </w:r>
    </w:p>
    <w:p w14:paraId="1D049BE1" w14:textId="0DD0970A" w:rsidR="00C759A1" w:rsidRPr="00947238" w:rsidRDefault="00C759A1" w:rsidP="00947238">
      <w:pPr>
        <w:tabs>
          <w:tab w:val="left" w:pos="424"/>
        </w:tabs>
        <w:ind w:left="424"/>
        <w:jc w:val="both"/>
      </w:pPr>
      <w:r w:rsidRPr="00947238">
        <w:t xml:space="preserve">- </w:t>
      </w:r>
      <w:r w:rsidR="00236378">
        <w:t>w zakresie ograniczeń kadrowych,</w:t>
      </w:r>
      <w:r w:rsidR="00571BBC">
        <w:t xml:space="preserve"> oprócz uzupełnienia wolnych wakatów poprzez ogłoszenie naborów realizowana będzie </w:t>
      </w:r>
      <w:r w:rsidR="00236378">
        <w:t xml:space="preserve"> </w:t>
      </w:r>
      <w:r w:rsidRPr="00947238">
        <w:t>stała poprawa skuteczności i efektywności działani</w:t>
      </w:r>
      <w:r w:rsidR="00947238" w:rsidRPr="00947238">
        <w:t xml:space="preserve">a poprzez poprawę </w:t>
      </w:r>
      <w:r w:rsidR="00947238" w:rsidRPr="00947238">
        <w:lastRenderedPageBreak/>
        <w:t xml:space="preserve">jakości pracy oraz </w:t>
      </w:r>
      <w:r w:rsidRPr="00947238">
        <w:t>monitorowanie poziomu obciążenia pracą w poszczególnych komórkach organizacyjnych,</w:t>
      </w:r>
    </w:p>
    <w:p w14:paraId="54DCBE8F" w14:textId="77777777" w:rsidR="008B4B65" w:rsidRPr="00947238" w:rsidRDefault="002E3871" w:rsidP="008B4B65">
      <w:pPr>
        <w:tabs>
          <w:tab w:val="left" w:pos="424"/>
        </w:tabs>
        <w:ind w:left="424"/>
        <w:jc w:val="both"/>
      </w:pPr>
      <w:r w:rsidRPr="00947238">
        <w:t xml:space="preserve">- </w:t>
      </w:r>
      <w:r w:rsidR="008B4B65" w:rsidRPr="00947238">
        <w:t xml:space="preserve">podejmowanie bieżących działań zmierzających do poprawy komunikacji pomiędzy komórkami organizacyjnymi </w:t>
      </w:r>
      <w:r w:rsidR="00274C26" w:rsidRPr="00947238">
        <w:t xml:space="preserve"> </w:t>
      </w:r>
      <w:r w:rsidR="008B4B65" w:rsidRPr="00947238">
        <w:t>oraz rozstrzygania sporów kompetencyjnych</w:t>
      </w:r>
      <w:r w:rsidR="00274C26" w:rsidRPr="00947238">
        <w:t>, a także zwracanie uwagi</w:t>
      </w:r>
      <w:r w:rsidR="00274C26" w:rsidRPr="00947238">
        <w:br/>
        <w:t>na przekazywanie spójnych komunikatów wewnętrznych</w:t>
      </w:r>
      <w:r w:rsidR="008B4B65" w:rsidRPr="00947238">
        <w:t>,</w:t>
      </w:r>
    </w:p>
    <w:p w14:paraId="33875A27" w14:textId="6B462F54" w:rsidR="00825F4D" w:rsidRDefault="00825F4D" w:rsidP="00825F4D">
      <w:pPr>
        <w:tabs>
          <w:tab w:val="left" w:pos="424"/>
        </w:tabs>
        <w:ind w:left="425"/>
        <w:jc w:val="both"/>
        <w:rPr>
          <w:color w:val="FF0000"/>
        </w:rPr>
      </w:pPr>
      <w:r w:rsidRPr="00947238">
        <w:t>- w zakresie poprawy terminowości prowadzenia postępowań administracyjnych planuje się kontynuację dotychczasowych działań, które przynoszą pozytywne efekty, polegających na bieżącym monitorowaniu ze strony kierownictwa odnośnie kierowników komórek organizacyjnych, a kierowników komórek organizacyjnych odnośnie podległych pracowników z wykorzystaniem elektronicznego systemu obiegu dokumentów oraz ustnego raportowania na cyklicznych naradach</w:t>
      </w:r>
      <w:r w:rsidR="00571BBC">
        <w:t xml:space="preserve"> </w:t>
      </w:r>
      <w:r w:rsidRPr="00947238">
        <w:t>kierownictwa</w:t>
      </w:r>
      <w:r w:rsidR="00571BBC">
        <w:t xml:space="preserve"> (także w formie zdalnej)</w:t>
      </w:r>
      <w:r w:rsidRPr="00947238">
        <w:t xml:space="preserve"> zagrożeń i zapobieganiu im w tym aspekcie</w:t>
      </w:r>
      <w:r w:rsidRPr="005056C6">
        <w:rPr>
          <w:color w:val="FF0000"/>
        </w:rPr>
        <w:t>,</w:t>
      </w:r>
    </w:p>
    <w:p w14:paraId="6A9A5AB7" w14:textId="47A23A53" w:rsidR="00811DA2" w:rsidRPr="00947238" w:rsidRDefault="00811DA2" w:rsidP="00825F4D">
      <w:pPr>
        <w:tabs>
          <w:tab w:val="left" w:pos="424"/>
        </w:tabs>
        <w:ind w:left="425"/>
        <w:jc w:val="both"/>
      </w:pPr>
      <w:r w:rsidRPr="00947238">
        <w:t>- przeanalizowanie</w:t>
      </w:r>
      <w:r w:rsidR="0030790D" w:rsidRPr="00947238">
        <w:t xml:space="preserve"> istniejących procedur pod kątem ich aktualności, </w:t>
      </w:r>
      <w:r w:rsidR="00947238">
        <w:t>przystępności i dostępności dla </w:t>
      </w:r>
      <w:r w:rsidR="0030790D" w:rsidRPr="00947238">
        <w:t>pracowników</w:t>
      </w:r>
      <w:r w:rsidR="007A1854">
        <w:t>, w tym dotyczących ochrony danych osobowych</w:t>
      </w:r>
      <w:r w:rsidR="0030790D" w:rsidRPr="00947238">
        <w:t>, a także ponowne zakomunikowanie ich pracownikom,</w:t>
      </w:r>
    </w:p>
    <w:p w14:paraId="3E97026F" w14:textId="34ACA23A" w:rsidR="001E40F9" w:rsidRDefault="001E40F9" w:rsidP="00825F4D">
      <w:pPr>
        <w:tabs>
          <w:tab w:val="left" w:pos="424"/>
        </w:tabs>
        <w:ind w:left="425"/>
        <w:jc w:val="both"/>
      </w:pPr>
      <w:r w:rsidRPr="00947238">
        <w:t xml:space="preserve">- upowszechnienie wytycznych w zakresie przeciwdziałania korupcji oraz przestrzegania zasad służby cywilnej oraz </w:t>
      </w:r>
      <w:r w:rsidR="00947238" w:rsidRPr="00947238">
        <w:t>z</w:t>
      </w:r>
      <w:r w:rsidRPr="00947238">
        <w:t>asad etyki korpusu służby cywilnej,</w:t>
      </w:r>
    </w:p>
    <w:p w14:paraId="5DD84EA7" w14:textId="6F1DFB86" w:rsidR="00571BBC" w:rsidRPr="00947238" w:rsidRDefault="00571BBC" w:rsidP="00825F4D">
      <w:pPr>
        <w:tabs>
          <w:tab w:val="left" w:pos="424"/>
        </w:tabs>
        <w:ind w:left="425"/>
        <w:jc w:val="both"/>
      </w:pPr>
      <w:r>
        <w:t>- bieżące monitorowanie przekazywania dokumentacji do archiwum zakładowego przez poszczególne komórki organizacyjne,</w:t>
      </w:r>
    </w:p>
    <w:p w14:paraId="42454201" w14:textId="7CE2A9A7" w:rsidR="00EA4A8F" w:rsidRPr="00947238" w:rsidRDefault="00CE1C40" w:rsidP="00825F4D">
      <w:pPr>
        <w:tabs>
          <w:tab w:val="left" w:pos="424"/>
        </w:tabs>
        <w:ind w:left="425"/>
        <w:jc w:val="both"/>
      </w:pPr>
      <w:r w:rsidRPr="00947238">
        <w:t xml:space="preserve">- podniesienie poziomu wiedzy wśród pracowników z zakresu kontroli zarządczej i zarządzania ryzykiem. </w:t>
      </w:r>
      <w:r w:rsidR="00947238" w:rsidRPr="00947238">
        <w:t>Szkolenia pracowników z tego zakresu oraz d</w:t>
      </w:r>
      <w:r w:rsidRPr="00947238">
        <w:t>oskonalenie procesu zarządzania ryzykiem poprzez podejmowanie działań zapobiegawczych, ograniczających wystąpienie danego ryzyka, a</w:t>
      </w:r>
      <w:r w:rsidR="000F7611">
        <w:t> </w:t>
      </w:r>
      <w:r w:rsidRPr="00947238">
        <w:t>w</w:t>
      </w:r>
      <w:r w:rsidR="000F7611">
        <w:t> </w:t>
      </w:r>
      <w:r w:rsidRPr="00947238">
        <w:t>przypadku jego zmaterializowania, wdrażanie właściwych metod i narzędzi</w:t>
      </w:r>
      <w:r w:rsidR="008D1F01" w:rsidRPr="00947238">
        <w:t xml:space="preserve"> min</w:t>
      </w:r>
      <w:r w:rsidR="00947238" w:rsidRPr="00947238">
        <w:t xml:space="preserve">imalizujących negatywne skutki </w:t>
      </w:r>
      <w:r w:rsidR="008D1F01" w:rsidRPr="00947238">
        <w:t xml:space="preserve">na określone obszary funkcjonowania jednostki. </w:t>
      </w:r>
    </w:p>
    <w:p w14:paraId="3D936C6B" w14:textId="77777777" w:rsidR="000F7611" w:rsidRDefault="00EA4A8F" w:rsidP="00825F4D">
      <w:pPr>
        <w:tabs>
          <w:tab w:val="left" w:pos="424"/>
        </w:tabs>
        <w:ind w:left="425"/>
        <w:jc w:val="both"/>
      </w:pPr>
      <w:r w:rsidRPr="00947238">
        <w:t>- zapewnienie</w:t>
      </w:r>
      <w:r w:rsidR="00811DA2" w:rsidRPr="00947238">
        <w:t xml:space="preserve"> pracownik</w:t>
      </w:r>
      <w:r w:rsidR="003F0DEC">
        <w:t>om</w:t>
      </w:r>
      <w:r w:rsidRPr="00947238">
        <w:t xml:space="preserve"> szkoleń</w:t>
      </w:r>
      <w:r w:rsidR="00811DA2" w:rsidRPr="00947238">
        <w:t xml:space="preserve"> specjalistycznych i</w:t>
      </w:r>
      <w:r w:rsidRPr="00947238">
        <w:t xml:space="preserve"> </w:t>
      </w:r>
      <w:r w:rsidR="00947238" w:rsidRPr="00947238">
        <w:t xml:space="preserve">szkoleń </w:t>
      </w:r>
      <w:r w:rsidRPr="00947238">
        <w:t>w zakresie zmian przepisów prawa</w:t>
      </w:r>
      <w:r w:rsidR="00825F4D" w:rsidRPr="00947238">
        <w:t>,</w:t>
      </w:r>
    </w:p>
    <w:p w14:paraId="41F47093" w14:textId="196472C3" w:rsidR="00004BE0" w:rsidRPr="00947238" w:rsidRDefault="004072D7" w:rsidP="00825F4D">
      <w:pPr>
        <w:tabs>
          <w:tab w:val="left" w:pos="424"/>
        </w:tabs>
        <w:ind w:left="425"/>
        <w:jc w:val="both"/>
      </w:pPr>
      <w:r w:rsidRPr="00947238">
        <w:t>- dalsze przeciwdziałanie ryzyku związanemu z zachorowalnością na COVID-19</w:t>
      </w:r>
      <w:r w:rsidR="00947238" w:rsidRPr="00947238">
        <w:t xml:space="preserve"> pracowników oraz  staranie się o ciągłość</w:t>
      </w:r>
      <w:r w:rsidRPr="00947238">
        <w:t xml:space="preserve"> pracy urzędu.</w:t>
      </w:r>
    </w:p>
    <w:p w14:paraId="598F9A88" w14:textId="77777777" w:rsidR="00873F9C" w:rsidRPr="00873F9C" w:rsidRDefault="00873F9C" w:rsidP="009C0D3B">
      <w:pPr>
        <w:tabs>
          <w:tab w:val="left" w:pos="424"/>
        </w:tabs>
        <w:jc w:val="both"/>
      </w:pPr>
    </w:p>
    <w:p w14:paraId="75283928" w14:textId="77777777" w:rsidR="005D2D6F" w:rsidRDefault="005D2D6F">
      <w:pPr>
        <w:ind w:left="426" w:hanging="426"/>
        <w:jc w:val="both"/>
      </w:pPr>
    </w:p>
    <w:p w14:paraId="2325A6FF" w14:textId="77777777" w:rsidR="00BC1580" w:rsidRPr="005D2D6F" w:rsidRDefault="00743BBC">
      <w:pPr>
        <w:jc w:val="both"/>
        <w:rPr>
          <w:i/>
        </w:rPr>
      </w:pPr>
      <w:r w:rsidRPr="005D2D6F">
        <w:rPr>
          <w:i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76845B07" w14:textId="77777777" w:rsidR="00BC1580" w:rsidRDefault="00743BBC" w:rsidP="006809FE">
      <w:pPr>
        <w:jc w:val="both"/>
      </w:pPr>
      <w:r>
        <w:rPr>
          <w:b/>
          <w:bCs/>
        </w:rPr>
        <w:t>Dział III</w:t>
      </w:r>
      <w:r>
        <w:rPr>
          <w:vertAlign w:val="superscript"/>
        </w:rPr>
        <w:t>10)</w:t>
      </w:r>
    </w:p>
    <w:p w14:paraId="4EA505F1" w14:textId="77777777" w:rsidR="00BC1580" w:rsidRDefault="00743BBC" w:rsidP="006809FE">
      <w:pPr>
        <w:jc w:val="both"/>
      </w:pPr>
      <w:r>
        <w:t>Działania, które zostały podjęte w ubiegłym roku w celu poprawy funkcjonowania kontroli zarządczej.</w:t>
      </w:r>
    </w:p>
    <w:p w14:paraId="2BE1C5B2" w14:textId="77777777" w:rsidR="00E62D0B" w:rsidRDefault="00743BBC" w:rsidP="00E62D0B">
      <w:pPr>
        <w:pStyle w:val="Akapitzlist"/>
        <w:numPr>
          <w:ilvl w:val="0"/>
          <w:numId w:val="2"/>
        </w:numPr>
        <w:tabs>
          <w:tab w:val="left" w:pos="424"/>
        </w:tabs>
        <w:jc w:val="both"/>
        <w:rPr>
          <w:b/>
          <w:i/>
          <w:u w:val="single"/>
        </w:rPr>
      </w:pPr>
      <w:r w:rsidRPr="00CB324A">
        <w:rPr>
          <w:b/>
          <w:i/>
          <w:u w:val="single"/>
        </w:rPr>
        <w:t>Działania, które zostały zaplanowane na rok, którego dotyczy oświadczenie:</w:t>
      </w:r>
    </w:p>
    <w:p w14:paraId="0F69FAA9" w14:textId="77777777" w:rsidR="00374D36" w:rsidRDefault="00374D36" w:rsidP="00374D36">
      <w:pPr>
        <w:tabs>
          <w:tab w:val="left" w:pos="424"/>
        </w:tabs>
        <w:ind w:left="-1"/>
        <w:jc w:val="both"/>
        <w:rPr>
          <w:color w:val="FF0000"/>
        </w:rPr>
      </w:pPr>
    </w:p>
    <w:p w14:paraId="6FC1D353" w14:textId="626FC772" w:rsidR="00374D36" w:rsidRPr="008E5524" w:rsidRDefault="002E3871" w:rsidP="00374D36">
      <w:pPr>
        <w:tabs>
          <w:tab w:val="left" w:pos="424"/>
        </w:tabs>
        <w:ind w:left="-1"/>
        <w:jc w:val="both"/>
      </w:pPr>
      <w:r w:rsidRPr="008E5524">
        <w:t>W 202</w:t>
      </w:r>
      <w:r w:rsidR="00B01605">
        <w:t>1</w:t>
      </w:r>
      <w:r w:rsidR="00374D36" w:rsidRPr="008E5524">
        <w:t xml:space="preserve"> r. w celu usprawnienia systemu kontroli zarządczej w Regionalnej Dyrekcji Ochrony Środowiska </w:t>
      </w:r>
      <w:r w:rsidR="00374D36" w:rsidRPr="008E5524">
        <w:br/>
        <w:t>w Łodzi zaplanowano i wykonano szereg działań zmierzających do zapewnienia prawidłowego funkcjonowania kontroli zarządczej, a w szczególności:</w:t>
      </w:r>
    </w:p>
    <w:p w14:paraId="79D4FE40" w14:textId="77777777" w:rsidR="00CC5F9C" w:rsidRPr="008E5524" w:rsidRDefault="00CC5F9C" w:rsidP="00CC5F9C">
      <w:pPr>
        <w:tabs>
          <w:tab w:val="left" w:pos="424"/>
        </w:tabs>
        <w:ind w:left="426"/>
        <w:jc w:val="both"/>
      </w:pPr>
      <w:r w:rsidRPr="008E5524">
        <w:t>- w zakresie poprawy terminowości prowadzenia postępowań administracyjnych kontynuowano dotychczasow</w:t>
      </w:r>
      <w:r w:rsidR="006C6D6C" w:rsidRPr="008E5524">
        <w:t>e działania</w:t>
      </w:r>
      <w:r w:rsidRPr="008E5524">
        <w:t xml:space="preserve">, które przynoszą pozytywne efekty, polegające na bieżącym monitorowaniu ze strony kierownictwa jednostki - kierowników komórek organizacyjnych, a ze strony kierowników komórek organizacyjnych - podległych pracowników. Wykorzystywano w tym celu </w:t>
      </w:r>
      <w:r w:rsidR="008E5524" w:rsidRPr="008E5524">
        <w:t xml:space="preserve">przede wszystkim </w:t>
      </w:r>
      <w:r w:rsidRPr="008E5524">
        <w:t>elektroniczny systemu obiegu dokumentów;</w:t>
      </w:r>
    </w:p>
    <w:p w14:paraId="7B2ADB0D" w14:textId="77777777" w:rsidR="00CC5F9C" w:rsidRDefault="00CC5F9C" w:rsidP="00CC5F9C">
      <w:pPr>
        <w:tabs>
          <w:tab w:val="left" w:pos="424"/>
        </w:tabs>
        <w:ind w:left="426"/>
        <w:jc w:val="both"/>
      </w:pPr>
      <w:r w:rsidRPr="008E5524">
        <w:t>- podejmowano działania zmierzających do poprawy komunikacji pomiędzy komórkami organizacyjnymi</w:t>
      </w:r>
      <w:r w:rsidR="00236378" w:rsidRPr="008E5524">
        <w:t xml:space="preserve">, pomimo pracy zdalnej i zachowania dystansu, przede wszystkim z wykorzystaniem środków komunikacji na odległość: </w:t>
      </w:r>
      <w:r w:rsidRPr="008E5524">
        <w:t>poprzez omawiania kwestii problematycznych, występującyc</w:t>
      </w:r>
      <w:r w:rsidR="008E5524" w:rsidRPr="008E5524">
        <w:t>h w </w:t>
      </w:r>
      <w:r w:rsidRPr="008E5524">
        <w:t>zadaniach merytorycznych oraz przekazywania najistotniejszych informacji dotyczących ogółu pracowników;</w:t>
      </w:r>
    </w:p>
    <w:p w14:paraId="36228107" w14:textId="77777777" w:rsidR="008E5524" w:rsidRPr="008E5524" w:rsidRDefault="008E5524" w:rsidP="008E5524">
      <w:pPr>
        <w:tabs>
          <w:tab w:val="left" w:pos="424"/>
        </w:tabs>
        <w:ind w:left="426"/>
        <w:jc w:val="both"/>
      </w:pPr>
      <w:r w:rsidRPr="008E5524">
        <w:t>- przekazywanie spójnych komunikatów wewnętrznych,</w:t>
      </w:r>
    </w:p>
    <w:p w14:paraId="78A461D1" w14:textId="77777777" w:rsidR="00B01605" w:rsidRDefault="008E5524" w:rsidP="008E5524">
      <w:pPr>
        <w:ind w:left="426"/>
        <w:jc w:val="both"/>
      </w:pPr>
      <w:r w:rsidRPr="008E5524">
        <w:t xml:space="preserve">- w zakresie braków kadrowych oraz trudności pozyskania nowych pracowników podejmowano próby analizy zasobów kadrowych w stosunku do ilości procedowanych spraw na poszczególnych stanowiskach pracy w celu efektywniejszego wykorzystania czasu pracy pracowników zatrudnionych </w:t>
      </w:r>
      <w:r w:rsidRPr="008E5524">
        <w:br/>
        <w:t xml:space="preserve">w jednostce, co skutkowało przesunięciem zadań pomiędzy pracownikami  z uwzględnieniem </w:t>
      </w:r>
      <w:r w:rsidRPr="008E5524">
        <w:br/>
        <w:t>ich wiedzy, zdolności i doświadczenia zawodowego</w:t>
      </w:r>
      <w:r w:rsidR="00B01605">
        <w:t>,</w:t>
      </w:r>
    </w:p>
    <w:p w14:paraId="64BCB465" w14:textId="30664E9B" w:rsidR="008E5524" w:rsidRPr="008E5524" w:rsidRDefault="00B01605" w:rsidP="008E5524">
      <w:pPr>
        <w:ind w:left="426"/>
        <w:jc w:val="both"/>
      </w:pPr>
      <w:r>
        <w:t xml:space="preserve">- zapewnienie większej grupie pracowników szkoleń  z aktualizacji wiedzy dotyczącej kodeksu postępowania administracyjnego </w:t>
      </w:r>
      <w:r w:rsidR="00D500C6">
        <w:t>i z nowych przepisów o doręczeniach elektronicznych,</w:t>
      </w:r>
      <w:r w:rsidR="008E5524" w:rsidRPr="008E5524">
        <w:t xml:space="preserve"> </w:t>
      </w:r>
    </w:p>
    <w:p w14:paraId="36617224" w14:textId="77777777" w:rsidR="006A3E5C" w:rsidRPr="008E5524" w:rsidRDefault="00CC5F9C" w:rsidP="00CC5F9C">
      <w:pPr>
        <w:tabs>
          <w:tab w:val="left" w:pos="424"/>
        </w:tabs>
        <w:ind w:left="426"/>
        <w:jc w:val="both"/>
      </w:pPr>
      <w:r w:rsidRPr="008E5524">
        <w:t xml:space="preserve">- </w:t>
      </w:r>
      <w:r w:rsidR="008D1F01" w:rsidRPr="008E5524">
        <w:t xml:space="preserve">w celu podniesienia świadomości z zakresu kontroli zarządczej i zarządzania ryzykiem przekazano </w:t>
      </w:r>
      <w:r w:rsidR="00274C26" w:rsidRPr="008E5524">
        <w:br/>
      </w:r>
      <w:r w:rsidR="008902A4" w:rsidRPr="008E5524">
        <w:lastRenderedPageBreak/>
        <w:t>materiały dotyczące tych zagadnień</w:t>
      </w:r>
      <w:r w:rsidR="006A3E5C" w:rsidRPr="008E5524">
        <w:t>,</w:t>
      </w:r>
    </w:p>
    <w:p w14:paraId="536494B0" w14:textId="77777777" w:rsidR="00426DF8" w:rsidRPr="008E5524" w:rsidRDefault="002E3871" w:rsidP="00426DF8">
      <w:pPr>
        <w:tabs>
          <w:tab w:val="left" w:pos="424"/>
        </w:tabs>
        <w:ind w:left="426"/>
        <w:jc w:val="both"/>
      </w:pPr>
      <w:r w:rsidRPr="008E5524">
        <w:t>- zaktualizowano i ujednolicono Regulamin Organizacyjny Regionalnej Dyre</w:t>
      </w:r>
      <w:r w:rsidR="008E5524">
        <w:t>kcji Ochrony Środowiska w </w:t>
      </w:r>
      <w:r w:rsidR="002B3775" w:rsidRPr="008E5524">
        <w:t>Łodzi do zmienionego statutu jednostki,</w:t>
      </w:r>
    </w:p>
    <w:p w14:paraId="54A8F3F6" w14:textId="77777777" w:rsidR="00CC5F9C" w:rsidRPr="008E5524" w:rsidRDefault="006A3E5C" w:rsidP="00CC5F9C">
      <w:pPr>
        <w:tabs>
          <w:tab w:val="left" w:pos="424"/>
        </w:tabs>
        <w:ind w:left="426"/>
        <w:jc w:val="both"/>
      </w:pPr>
      <w:r w:rsidRPr="008E5524">
        <w:t>- pracownicy jednostki na bieżąco byli zapoznawani z nowo wprowadzonymi regulacjami wewnętrznymi</w:t>
      </w:r>
      <w:r w:rsidR="00D62287" w:rsidRPr="008E5524">
        <w:t>.</w:t>
      </w:r>
    </w:p>
    <w:p w14:paraId="70A3FDE7" w14:textId="77777777" w:rsidR="00CC5F9C" w:rsidRPr="00C56881" w:rsidRDefault="00CC5F9C" w:rsidP="00CC5F9C">
      <w:pPr>
        <w:tabs>
          <w:tab w:val="left" w:pos="424"/>
        </w:tabs>
        <w:ind w:left="426"/>
        <w:jc w:val="both"/>
        <w:rPr>
          <w:color w:val="FF0000"/>
        </w:rPr>
      </w:pPr>
    </w:p>
    <w:p w14:paraId="5E508971" w14:textId="77777777" w:rsidR="004464D3" w:rsidRPr="004464D3" w:rsidRDefault="004464D3" w:rsidP="00374D36">
      <w:pPr>
        <w:pStyle w:val="Akapitzlist"/>
        <w:tabs>
          <w:tab w:val="left" w:pos="424"/>
        </w:tabs>
        <w:ind w:left="419"/>
        <w:jc w:val="both"/>
      </w:pPr>
    </w:p>
    <w:p w14:paraId="52B59E13" w14:textId="77777777" w:rsidR="00BC1580" w:rsidRDefault="00743BBC">
      <w:pPr>
        <w:jc w:val="both"/>
        <w:rPr>
          <w:i/>
        </w:rPr>
      </w:pPr>
      <w:r w:rsidRPr="005D2D6F">
        <w:rPr>
          <w:i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14:paraId="1C7E1991" w14:textId="77777777" w:rsidR="00E140C0" w:rsidRDefault="00E140C0">
      <w:pPr>
        <w:jc w:val="both"/>
        <w:rPr>
          <w:i/>
        </w:rPr>
      </w:pPr>
    </w:p>
    <w:p w14:paraId="2CA7A146" w14:textId="77777777" w:rsidR="00E140C0" w:rsidRDefault="00E140C0">
      <w:pPr>
        <w:jc w:val="both"/>
        <w:rPr>
          <w:i/>
        </w:rPr>
      </w:pPr>
    </w:p>
    <w:p w14:paraId="35E2CCDA" w14:textId="77777777" w:rsidR="005F35F1" w:rsidRPr="005D2D6F" w:rsidRDefault="005F35F1">
      <w:pPr>
        <w:jc w:val="both"/>
        <w:rPr>
          <w:i/>
        </w:rPr>
      </w:pPr>
    </w:p>
    <w:p w14:paraId="58D9998A" w14:textId="77777777" w:rsidR="00BC1580" w:rsidRPr="00B25532" w:rsidRDefault="00743BBC" w:rsidP="00B25532">
      <w:pPr>
        <w:pStyle w:val="Akapitzlist"/>
        <w:numPr>
          <w:ilvl w:val="0"/>
          <w:numId w:val="2"/>
        </w:numPr>
        <w:tabs>
          <w:tab w:val="left" w:pos="424"/>
        </w:tabs>
        <w:jc w:val="both"/>
        <w:rPr>
          <w:b/>
          <w:i/>
        </w:rPr>
      </w:pPr>
      <w:r w:rsidRPr="00B25532">
        <w:rPr>
          <w:b/>
          <w:i/>
        </w:rPr>
        <w:t>Pozostałe działania:</w:t>
      </w:r>
    </w:p>
    <w:p w14:paraId="2EE434E0" w14:textId="77777777" w:rsidR="008E5524" w:rsidRPr="005056C6" w:rsidRDefault="008E5524" w:rsidP="00DA5185">
      <w:pPr>
        <w:jc w:val="both"/>
        <w:rPr>
          <w:color w:val="FF0000"/>
        </w:rPr>
      </w:pPr>
    </w:p>
    <w:p w14:paraId="03CD44E1" w14:textId="77777777" w:rsidR="00E87D05" w:rsidRPr="008E5524" w:rsidRDefault="00E00360" w:rsidP="00E87D05">
      <w:pPr>
        <w:ind w:left="426"/>
        <w:jc w:val="both"/>
      </w:pPr>
      <w:r w:rsidRPr="008E5524">
        <w:t xml:space="preserve">- </w:t>
      </w:r>
      <w:r w:rsidR="00E140C0" w:rsidRPr="008E5524">
        <w:t>wykorzystywano w pełni narzędzia elektroniczne (Intranet, poczta elektroniczna) oraz elektroniczny system obiegu dokumentów do przepływu informacji m.in.</w:t>
      </w:r>
      <w:r w:rsidRPr="008E5524">
        <w:t xml:space="preserve"> na bieżąco  </w:t>
      </w:r>
      <w:r w:rsidR="00E140C0" w:rsidRPr="008E5524">
        <w:t>przekazywano z ich wykorzystaniem</w:t>
      </w:r>
      <w:r w:rsidRPr="008E5524">
        <w:t xml:space="preserve"> </w:t>
      </w:r>
      <w:r w:rsidR="008E5524">
        <w:t xml:space="preserve">nie tylko polecenia i informacje w okresie pandemii, ale także </w:t>
      </w:r>
      <w:r w:rsidRPr="008E5524">
        <w:t>akty wewnętrzne obowiązujące w jednostce, wytyczne jednostki nadrzędnej, interpretacje przepisów prawnych oraz wzory dokumentów obowiązujących w jednostce;</w:t>
      </w:r>
    </w:p>
    <w:p w14:paraId="74D8147F" w14:textId="255F2FB1" w:rsidR="00426DF8" w:rsidRPr="008E5524" w:rsidRDefault="00426DF8" w:rsidP="00AA40B2">
      <w:pPr>
        <w:pStyle w:val="Akapitzlist"/>
        <w:tabs>
          <w:tab w:val="left" w:pos="424"/>
        </w:tabs>
        <w:ind w:left="419"/>
        <w:jc w:val="both"/>
      </w:pPr>
      <w:r w:rsidRPr="008E5524">
        <w:t xml:space="preserve">- wdrożono zalecenia dotyczące kontroli </w:t>
      </w:r>
      <w:r w:rsidR="00621C60">
        <w:t>zewnętrznych</w:t>
      </w:r>
      <w:r w:rsidRPr="008E5524">
        <w:t>,</w:t>
      </w:r>
    </w:p>
    <w:p w14:paraId="20974526" w14:textId="2B601C3E" w:rsidR="001E40F9" w:rsidRPr="00DA5185" w:rsidRDefault="001E40F9" w:rsidP="00AA40B2">
      <w:pPr>
        <w:pStyle w:val="Akapitzlist"/>
        <w:tabs>
          <w:tab w:val="left" w:pos="424"/>
        </w:tabs>
        <w:ind w:left="419"/>
        <w:jc w:val="both"/>
      </w:pPr>
      <w:r w:rsidRPr="00DA5185">
        <w:t xml:space="preserve">- w celu podniesienia sprawności realizacji zadań  zatrudniono </w:t>
      </w:r>
      <w:r w:rsidR="00621C60">
        <w:t>dwóch</w:t>
      </w:r>
      <w:r w:rsidRPr="00DA5185">
        <w:t xml:space="preserve"> pracowników,</w:t>
      </w:r>
    </w:p>
    <w:p w14:paraId="664483C4" w14:textId="2D7F3075" w:rsidR="00DA5185" w:rsidRDefault="00DA5185" w:rsidP="00DA5185">
      <w:pPr>
        <w:ind w:left="426"/>
        <w:jc w:val="both"/>
      </w:pPr>
      <w:r w:rsidRPr="00DA5185">
        <w:t>- w celu zapewnienia zgodności aktów wewnętrznych z przepisami prawa dokonywano ich przeglądu,  weryfikacji i uaktualnienia;</w:t>
      </w:r>
    </w:p>
    <w:p w14:paraId="0372D618" w14:textId="43020D1F" w:rsidR="00621C60" w:rsidRDefault="00621C60" w:rsidP="00DA5185">
      <w:pPr>
        <w:ind w:left="426"/>
        <w:jc w:val="both"/>
      </w:pPr>
      <w:r>
        <w:t xml:space="preserve">- inwentaryzacja okresowa wykazała, iż zapewniono właściwe </w:t>
      </w:r>
      <w:r w:rsidR="007F5AD3">
        <w:t>gospodarowanie majątkiem RDOŚ w Łodzi i prowadzenie mienia, co umożliwia sprawowania skutecznego nadzoru nad składnikami majątku oraz jego ochroną,</w:t>
      </w:r>
    </w:p>
    <w:p w14:paraId="40BE279E" w14:textId="40F4F372" w:rsidR="002272DC" w:rsidRDefault="002272DC" w:rsidP="00DA5185">
      <w:pPr>
        <w:ind w:left="426"/>
        <w:jc w:val="both"/>
      </w:pPr>
      <w:r>
        <w:t xml:space="preserve">- w celu zapewnienia dalszej cyfryzacji urzędu i rozwoju elektronicznego obiegu dokumentów przy wsparciu ze środków </w:t>
      </w:r>
      <w:proofErr w:type="spellStart"/>
      <w:r>
        <w:t>WFOŚiGW</w:t>
      </w:r>
      <w:proofErr w:type="spellEnd"/>
      <w:r>
        <w:t xml:space="preserve"> w Łodzi zakupiono serwer i macierz dyskową, które zapewnią ciągłość działania jednostki i zabezpieczą dane w postaci kopii zapasowych, co zmniejszy</w:t>
      </w:r>
      <w:r w:rsidR="006A6483">
        <w:t xml:space="preserve"> ryzyko</w:t>
      </w:r>
      <w:r>
        <w:t xml:space="preserve"> związane z</w:t>
      </w:r>
      <w:r w:rsidR="000F7611">
        <w:t> </w:t>
      </w:r>
      <w:r>
        <w:t>awariami systemów i pozwoli na nieprzerwaną pracę urzędu,</w:t>
      </w:r>
    </w:p>
    <w:p w14:paraId="1B4ACA69" w14:textId="649FC809" w:rsidR="002272DC" w:rsidRDefault="002272DC" w:rsidP="00DA5185">
      <w:pPr>
        <w:ind w:left="426"/>
        <w:jc w:val="both"/>
      </w:pPr>
      <w:r>
        <w:t>- uzupełniono flotę samochodową</w:t>
      </w:r>
      <w:r w:rsidR="00B30110">
        <w:t xml:space="preserve"> urzędu o jeden samochód terenowy</w:t>
      </w:r>
      <w:r>
        <w:t xml:space="preserve"> co </w:t>
      </w:r>
      <w:r w:rsidR="00B30110">
        <w:t xml:space="preserve">pozwoli na zachowanie ciągłości działań i </w:t>
      </w:r>
      <w:r>
        <w:t xml:space="preserve">usprawni </w:t>
      </w:r>
      <w:r w:rsidR="00B30110">
        <w:t>realizację zadań związanych z ochroną przyrody poprzez możliwość realizowania wyjazdów terenowych, lustracji i oględzin,</w:t>
      </w:r>
    </w:p>
    <w:p w14:paraId="60C9EA9E" w14:textId="5ADFC424" w:rsidR="00B30110" w:rsidRPr="00DA5185" w:rsidRDefault="00B30110" w:rsidP="00DA5185">
      <w:pPr>
        <w:ind w:left="426"/>
        <w:jc w:val="both"/>
      </w:pPr>
      <w:r>
        <w:t xml:space="preserve">- przeniesiono dane i informacje na nową stronę internetową urzędu </w:t>
      </w:r>
      <w:r w:rsidR="0051162B">
        <w:t xml:space="preserve">będącą częścią scentralizowanego systemu </w:t>
      </w:r>
      <w:r w:rsidR="000F7611">
        <w:t>stron internetowych na domenie gov.pl</w:t>
      </w:r>
      <w:r>
        <w:t>, pozw</w:t>
      </w:r>
      <w:r w:rsidR="000F7611">
        <w:t>oli to</w:t>
      </w:r>
      <w:r>
        <w:t xml:space="preserve"> klientom urzędu </w:t>
      </w:r>
      <w:r w:rsidR="00671D09">
        <w:t xml:space="preserve">jednorodne </w:t>
      </w:r>
      <w:r w:rsidR="000F7611">
        <w:t xml:space="preserve">i intuicyjne </w:t>
      </w:r>
      <w:r w:rsidR="00671D09">
        <w:t xml:space="preserve">poruszanie się </w:t>
      </w:r>
      <w:r w:rsidR="000F7611">
        <w:t>w odniesieniu do stron innych urzędów</w:t>
      </w:r>
      <w:r w:rsidR="0051162B">
        <w:t>,</w:t>
      </w:r>
    </w:p>
    <w:p w14:paraId="5E2307B9" w14:textId="6AF3FEB4" w:rsidR="00004BE0" w:rsidRPr="00DA5185" w:rsidRDefault="00446C6E" w:rsidP="00DA5185">
      <w:pPr>
        <w:pStyle w:val="Akapitzlist"/>
        <w:tabs>
          <w:tab w:val="left" w:pos="424"/>
        </w:tabs>
        <w:ind w:left="419"/>
        <w:jc w:val="both"/>
      </w:pPr>
      <w:r w:rsidRPr="00DA5185">
        <w:t xml:space="preserve">- </w:t>
      </w:r>
      <w:r w:rsidR="008E5524" w:rsidRPr="00DA5185">
        <w:t xml:space="preserve">w </w:t>
      </w:r>
      <w:r w:rsidR="00DA5185" w:rsidRPr="00DA5185">
        <w:t xml:space="preserve">związku z wystąpieniem pandemii COVID-19 </w:t>
      </w:r>
      <w:r w:rsidR="00621C60">
        <w:t>d</w:t>
      </w:r>
      <w:r w:rsidR="00A51C46" w:rsidRPr="00DA5185">
        <w:t>o</w:t>
      </w:r>
      <w:r w:rsidR="00DA5185" w:rsidRPr="00DA5185">
        <w:t>łożono</w:t>
      </w:r>
      <w:r w:rsidR="00A51C46" w:rsidRPr="00DA5185">
        <w:t xml:space="preserve"> wszelkich starań, aby w jak największym stopniu zapewnić ciągłość i terminowość przyjmowania i rozpatrywania spraw, przy zachowaniu szczególnych środków ostrożności i zachowania reżimu sanitarnego. </w:t>
      </w:r>
      <w:r w:rsidR="00DA5185" w:rsidRPr="00DA5185">
        <w:t>W RDOŚ w Łodzi obowiązuje p</w:t>
      </w:r>
      <w:r w:rsidR="00A51C46" w:rsidRPr="00DA5185">
        <w:t xml:space="preserve">raca </w:t>
      </w:r>
      <w:r w:rsidR="00004BE0" w:rsidRPr="00DA5185">
        <w:t>w systemie p</w:t>
      </w:r>
      <w:r w:rsidR="00DA5185" w:rsidRPr="00DA5185">
        <w:t>racy zdalnej w sposób rotacyjny, a p</w:t>
      </w:r>
      <w:r w:rsidR="00004BE0" w:rsidRPr="00DA5185">
        <w:t>racownicy do których istnieją wątpliwości czy nie mieli kontaktu z osobą zarażoną lub czy nie są zarażeni, przechodzą z systemu rotacyjnego pracy n</w:t>
      </w:r>
      <w:r w:rsidR="00DA5185" w:rsidRPr="00DA5185">
        <w:t>a całkowitą pracę zdalną</w:t>
      </w:r>
      <w:r w:rsidR="00004BE0" w:rsidRPr="00DA5185">
        <w:t>.</w:t>
      </w:r>
    </w:p>
    <w:p w14:paraId="00EC2F95" w14:textId="77777777" w:rsidR="00A51C46" w:rsidRPr="00E87D05" w:rsidRDefault="00A51C46" w:rsidP="00E87D05">
      <w:pPr>
        <w:pStyle w:val="Akapitzlist"/>
        <w:tabs>
          <w:tab w:val="left" w:pos="424"/>
        </w:tabs>
        <w:ind w:left="419"/>
        <w:jc w:val="both"/>
        <w:rPr>
          <w:color w:val="00B050"/>
        </w:rPr>
      </w:pPr>
    </w:p>
    <w:p w14:paraId="7FEA25C4" w14:textId="77777777" w:rsidR="00D154E2" w:rsidRPr="00D154E2" w:rsidRDefault="00D154E2" w:rsidP="00A55DD6">
      <w:pPr>
        <w:ind w:left="709"/>
        <w:jc w:val="both"/>
      </w:pPr>
    </w:p>
    <w:p w14:paraId="54B7CAB6" w14:textId="77777777" w:rsidR="00BC1580" w:rsidRPr="005D2D6F" w:rsidRDefault="00743BBC">
      <w:pPr>
        <w:jc w:val="both"/>
        <w:rPr>
          <w:i/>
        </w:rPr>
      </w:pPr>
      <w:r w:rsidRPr="005D2D6F">
        <w:rPr>
          <w:i/>
        </w:rPr>
        <w:t>Należy opisać najistotniejsze działania, niezaplanowane w oświadczeniu za rok poprzedzający rok, którego dotyczy niniejsze oświadczenie, jeżeli takie działania zostały podjęte.</w:t>
      </w:r>
    </w:p>
    <w:p w14:paraId="29E88CE6" w14:textId="77777777" w:rsidR="00BC1580" w:rsidRDefault="00743BBC">
      <w:pPr>
        <w:spacing w:before="240"/>
        <w:jc w:val="both"/>
      </w:pPr>
      <w:r>
        <w:rPr>
          <w:b/>
          <w:bCs/>
        </w:rPr>
        <w:t>Objaśnienia:</w:t>
      </w:r>
    </w:p>
    <w:p w14:paraId="597212CB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1)</w:t>
      </w:r>
      <w:r>
        <w:tab/>
        <w:t>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</w:t>
      </w:r>
      <w:r w:rsidR="00D91BE1">
        <w:t xml:space="preserve"> r. Nr 57, poz. 354), a w </w:t>
      </w:r>
      <w:r>
        <w:t>przypadku gdy oświadczenie sporządzane jest przez kierownika jednostki, nazwę pełnionej przez niego funkcji.</w:t>
      </w:r>
    </w:p>
    <w:p w14:paraId="0847DB47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lastRenderedPageBreak/>
        <w:t>2)</w:t>
      </w:r>
      <w:r>
        <w:tab/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47B3EAFD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3)</w:t>
      </w:r>
      <w:r>
        <w:tab/>
        <w:t>Minister kierujący więcej niż jednym działem administracji rządowej składa jedn</w:t>
      </w:r>
      <w:r w:rsidR="00D91BE1">
        <w:t>o oświadczenie o </w:t>
      </w:r>
      <w:r>
        <w:t>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14:paraId="5C4ACE97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4)</w:t>
      </w:r>
      <w: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3CE45929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5)</w:t>
      </w:r>
      <w:r>
        <w:tab/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</w:t>
      </w:r>
      <w:r w:rsidR="00D91BE1">
        <w:t>go postępowania, efektywności i </w:t>
      </w:r>
      <w:r>
        <w:t>skuteczności przepływu informacji lub zarządzania ryzykiem, z zastrzeżeniem przypisu 6.</w:t>
      </w:r>
    </w:p>
    <w:p w14:paraId="1F3D5FB9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6)</w:t>
      </w:r>
      <w: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108E1048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7)</w:t>
      </w:r>
      <w:r>
        <w:tab/>
        <w:t>Znakiem "X" zaznaczyć odpowiednie wiersze. W przypadku zaznaczenia punktu "innych źródeł informacji" należy je wymienić.</w:t>
      </w:r>
    </w:p>
    <w:p w14:paraId="351345FE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8)</w:t>
      </w:r>
      <w:r>
        <w:tab/>
        <w:t>Standardy kontroli zarządczej dla sektora finansów publicznych ogłoszone przez Ministra Finansów na podstawie art. 69 ust. 3 ustawy z dnia 27 sierpnia 2009 r. o finansach publicznych.</w:t>
      </w:r>
    </w:p>
    <w:p w14:paraId="3F70DEB7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9)</w:t>
      </w:r>
      <w:r>
        <w:tab/>
        <w:t>Dział II sporządzany jest w przypadku, gdy w dziale I niniejszego oświadczenia zaznaczono część B albo C.</w:t>
      </w:r>
    </w:p>
    <w:p w14:paraId="681CEA38" w14:textId="77777777" w:rsidR="00BC1580" w:rsidRDefault="00743BBC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10)</w:t>
      </w:r>
      <w: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14:paraId="38525B15" w14:textId="77777777" w:rsidR="00743BBC" w:rsidRDefault="00743BBC"/>
    <w:sectPr w:rsidR="00743BB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892E" w14:textId="77777777" w:rsidR="001D37E2" w:rsidRDefault="001D37E2" w:rsidP="00620FC8">
      <w:r>
        <w:separator/>
      </w:r>
    </w:p>
  </w:endnote>
  <w:endnote w:type="continuationSeparator" w:id="0">
    <w:p w14:paraId="1B43032C" w14:textId="77777777" w:rsidR="001D37E2" w:rsidRDefault="001D37E2" w:rsidP="0062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A3F8" w14:textId="77777777" w:rsidR="001D37E2" w:rsidRDefault="001D37E2" w:rsidP="00620FC8">
      <w:r>
        <w:separator/>
      </w:r>
    </w:p>
  </w:footnote>
  <w:footnote w:type="continuationSeparator" w:id="0">
    <w:p w14:paraId="4414FE02" w14:textId="77777777" w:rsidR="001D37E2" w:rsidRDefault="001D37E2" w:rsidP="0062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1D1"/>
    <w:multiLevelType w:val="hybridMultilevel"/>
    <w:tmpl w:val="3BB043CC"/>
    <w:lvl w:ilvl="0" w:tplc="620A849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ECC"/>
    <w:multiLevelType w:val="hybridMultilevel"/>
    <w:tmpl w:val="5346006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C7F0828"/>
    <w:multiLevelType w:val="hybridMultilevel"/>
    <w:tmpl w:val="B896D5A8"/>
    <w:lvl w:ilvl="0" w:tplc="C3AC5148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3F788E8-033D-4D52-AA36-B08F92A2130A}"/>
  </w:docVars>
  <w:rsids>
    <w:rsidRoot w:val="008F66F7"/>
    <w:rsid w:val="00004BE0"/>
    <w:rsid w:val="00036CB0"/>
    <w:rsid w:val="00047AAF"/>
    <w:rsid w:val="00062CCE"/>
    <w:rsid w:val="00067F5D"/>
    <w:rsid w:val="00080E41"/>
    <w:rsid w:val="00081057"/>
    <w:rsid w:val="00095E3C"/>
    <w:rsid w:val="000A2A43"/>
    <w:rsid w:val="000B01FD"/>
    <w:rsid w:val="000B6796"/>
    <w:rsid w:val="000C2F05"/>
    <w:rsid w:val="000C31F4"/>
    <w:rsid w:val="000E1D00"/>
    <w:rsid w:val="000E5774"/>
    <w:rsid w:val="000F7611"/>
    <w:rsid w:val="0010007E"/>
    <w:rsid w:val="00133E27"/>
    <w:rsid w:val="00146827"/>
    <w:rsid w:val="001669E9"/>
    <w:rsid w:val="0017280D"/>
    <w:rsid w:val="00190D7F"/>
    <w:rsid w:val="00195A01"/>
    <w:rsid w:val="00197CBB"/>
    <w:rsid w:val="001A0328"/>
    <w:rsid w:val="001A5190"/>
    <w:rsid w:val="001B5678"/>
    <w:rsid w:val="001D37E2"/>
    <w:rsid w:val="001E40F9"/>
    <w:rsid w:val="001F3E35"/>
    <w:rsid w:val="001F49C4"/>
    <w:rsid w:val="002165AE"/>
    <w:rsid w:val="002272DC"/>
    <w:rsid w:val="00236363"/>
    <w:rsid w:val="00236378"/>
    <w:rsid w:val="00251AE2"/>
    <w:rsid w:val="00251F9A"/>
    <w:rsid w:val="00252110"/>
    <w:rsid w:val="00274C26"/>
    <w:rsid w:val="00280235"/>
    <w:rsid w:val="002B3775"/>
    <w:rsid w:val="002E3871"/>
    <w:rsid w:val="002F0CE3"/>
    <w:rsid w:val="0030790D"/>
    <w:rsid w:val="00313413"/>
    <w:rsid w:val="00320115"/>
    <w:rsid w:val="00343268"/>
    <w:rsid w:val="00374D36"/>
    <w:rsid w:val="00385CBD"/>
    <w:rsid w:val="003B56DD"/>
    <w:rsid w:val="003D6759"/>
    <w:rsid w:val="003D7F54"/>
    <w:rsid w:val="003F0DEC"/>
    <w:rsid w:val="003F54A8"/>
    <w:rsid w:val="004072D7"/>
    <w:rsid w:val="00426DF8"/>
    <w:rsid w:val="00426E85"/>
    <w:rsid w:val="00435862"/>
    <w:rsid w:val="004374FB"/>
    <w:rsid w:val="00446066"/>
    <w:rsid w:val="004464D3"/>
    <w:rsid w:val="00446C6E"/>
    <w:rsid w:val="004843BC"/>
    <w:rsid w:val="00485963"/>
    <w:rsid w:val="004A6382"/>
    <w:rsid w:val="004A69EB"/>
    <w:rsid w:val="004E4F9E"/>
    <w:rsid w:val="004F11CD"/>
    <w:rsid w:val="00505544"/>
    <w:rsid w:val="005056C6"/>
    <w:rsid w:val="0051162B"/>
    <w:rsid w:val="0052338E"/>
    <w:rsid w:val="00534436"/>
    <w:rsid w:val="0053583E"/>
    <w:rsid w:val="0055315F"/>
    <w:rsid w:val="00553285"/>
    <w:rsid w:val="00571BBC"/>
    <w:rsid w:val="005739B9"/>
    <w:rsid w:val="005833BF"/>
    <w:rsid w:val="005854CF"/>
    <w:rsid w:val="0058602A"/>
    <w:rsid w:val="005A6A2E"/>
    <w:rsid w:val="005B0D98"/>
    <w:rsid w:val="005B5E49"/>
    <w:rsid w:val="005C0B9A"/>
    <w:rsid w:val="005D2D6F"/>
    <w:rsid w:val="005D64EB"/>
    <w:rsid w:val="005E54A0"/>
    <w:rsid w:val="005F1E75"/>
    <w:rsid w:val="005F35F1"/>
    <w:rsid w:val="006130B2"/>
    <w:rsid w:val="00620FC8"/>
    <w:rsid w:val="00621C60"/>
    <w:rsid w:val="00624CA5"/>
    <w:rsid w:val="00624E54"/>
    <w:rsid w:val="00657792"/>
    <w:rsid w:val="0066224B"/>
    <w:rsid w:val="00666275"/>
    <w:rsid w:val="00671D09"/>
    <w:rsid w:val="006809FE"/>
    <w:rsid w:val="006A3E5C"/>
    <w:rsid w:val="006A6483"/>
    <w:rsid w:val="006A693B"/>
    <w:rsid w:val="006C6D6C"/>
    <w:rsid w:val="006E1D3D"/>
    <w:rsid w:val="006E4184"/>
    <w:rsid w:val="00703B9E"/>
    <w:rsid w:val="007402A2"/>
    <w:rsid w:val="007427D1"/>
    <w:rsid w:val="00743BBC"/>
    <w:rsid w:val="0074684D"/>
    <w:rsid w:val="00747D09"/>
    <w:rsid w:val="007757E0"/>
    <w:rsid w:val="00782A6F"/>
    <w:rsid w:val="00792BD3"/>
    <w:rsid w:val="007A1854"/>
    <w:rsid w:val="007E068D"/>
    <w:rsid w:val="007F5AD3"/>
    <w:rsid w:val="00811DA2"/>
    <w:rsid w:val="00815346"/>
    <w:rsid w:val="008163D5"/>
    <w:rsid w:val="00825F4D"/>
    <w:rsid w:val="0084387B"/>
    <w:rsid w:val="008452C2"/>
    <w:rsid w:val="00852244"/>
    <w:rsid w:val="00871C78"/>
    <w:rsid w:val="00873F9C"/>
    <w:rsid w:val="00884236"/>
    <w:rsid w:val="008902A4"/>
    <w:rsid w:val="008B4B65"/>
    <w:rsid w:val="008C69EE"/>
    <w:rsid w:val="008D1F01"/>
    <w:rsid w:val="008E2E95"/>
    <w:rsid w:val="008E35F5"/>
    <w:rsid w:val="008E5524"/>
    <w:rsid w:val="008E72FA"/>
    <w:rsid w:val="008F1086"/>
    <w:rsid w:val="008F2566"/>
    <w:rsid w:val="008F66F7"/>
    <w:rsid w:val="00906516"/>
    <w:rsid w:val="00913AC9"/>
    <w:rsid w:val="00931760"/>
    <w:rsid w:val="00947238"/>
    <w:rsid w:val="0095041A"/>
    <w:rsid w:val="009513F2"/>
    <w:rsid w:val="00970760"/>
    <w:rsid w:val="00982FCF"/>
    <w:rsid w:val="009964F3"/>
    <w:rsid w:val="009A5F5D"/>
    <w:rsid w:val="009B5F7B"/>
    <w:rsid w:val="009C0D3B"/>
    <w:rsid w:val="009C61CE"/>
    <w:rsid w:val="009D3BB4"/>
    <w:rsid w:val="009D69A9"/>
    <w:rsid w:val="009E1EF0"/>
    <w:rsid w:val="009E6DFA"/>
    <w:rsid w:val="00A12A4F"/>
    <w:rsid w:val="00A1539E"/>
    <w:rsid w:val="00A46199"/>
    <w:rsid w:val="00A51C46"/>
    <w:rsid w:val="00A54171"/>
    <w:rsid w:val="00A55DD6"/>
    <w:rsid w:val="00A73C2C"/>
    <w:rsid w:val="00A74067"/>
    <w:rsid w:val="00A74563"/>
    <w:rsid w:val="00A74FBB"/>
    <w:rsid w:val="00A90181"/>
    <w:rsid w:val="00AA40B2"/>
    <w:rsid w:val="00AF4F20"/>
    <w:rsid w:val="00AF6F5B"/>
    <w:rsid w:val="00B01605"/>
    <w:rsid w:val="00B0421F"/>
    <w:rsid w:val="00B06E34"/>
    <w:rsid w:val="00B25532"/>
    <w:rsid w:val="00B258BA"/>
    <w:rsid w:val="00B30110"/>
    <w:rsid w:val="00B342CB"/>
    <w:rsid w:val="00B436A4"/>
    <w:rsid w:val="00B44AB8"/>
    <w:rsid w:val="00B465EC"/>
    <w:rsid w:val="00B60AF1"/>
    <w:rsid w:val="00B64B30"/>
    <w:rsid w:val="00B71415"/>
    <w:rsid w:val="00B81B2D"/>
    <w:rsid w:val="00B92BC1"/>
    <w:rsid w:val="00B970C1"/>
    <w:rsid w:val="00BC1580"/>
    <w:rsid w:val="00BC7AE4"/>
    <w:rsid w:val="00C00BEE"/>
    <w:rsid w:val="00C31748"/>
    <w:rsid w:val="00C56881"/>
    <w:rsid w:val="00C759A1"/>
    <w:rsid w:val="00C8165A"/>
    <w:rsid w:val="00C845DD"/>
    <w:rsid w:val="00C8607F"/>
    <w:rsid w:val="00CA5D63"/>
    <w:rsid w:val="00CB324A"/>
    <w:rsid w:val="00CB7508"/>
    <w:rsid w:val="00CC5F9C"/>
    <w:rsid w:val="00CD7AA5"/>
    <w:rsid w:val="00CE09E8"/>
    <w:rsid w:val="00CE1C40"/>
    <w:rsid w:val="00D154E2"/>
    <w:rsid w:val="00D31BBA"/>
    <w:rsid w:val="00D500C6"/>
    <w:rsid w:val="00D62287"/>
    <w:rsid w:val="00D7566A"/>
    <w:rsid w:val="00D765A8"/>
    <w:rsid w:val="00D91BE1"/>
    <w:rsid w:val="00D9579B"/>
    <w:rsid w:val="00DA5185"/>
    <w:rsid w:val="00DC0668"/>
    <w:rsid w:val="00DC25D9"/>
    <w:rsid w:val="00DD590A"/>
    <w:rsid w:val="00DE0F2B"/>
    <w:rsid w:val="00DE1D7F"/>
    <w:rsid w:val="00DE3B6C"/>
    <w:rsid w:val="00E00360"/>
    <w:rsid w:val="00E03445"/>
    <w:rsid w:val="00E140C0"/>
    <w:rsid w:val="00E35DF3"/>
    <w:rsid w:val="00E523E5"/>
    <w:rsid w:val="00E560BD"/>
    <w:rsid w:val="00E6099A"/>
    <w:rsid w:val="00E62D0B"/>
    <w:rsid w:val="00E653CA"/>
    <w:rsid w:val="00E85D8C"/>
    <w:rsid w:val="00E87D05"/>
    <w:rsid w:val="00E90C59"/>
    <w:rsid w:val="00EA4A8F"/>
    <w:rsid w:val="00EA4B4F"/>
    <w:rsid w:val="00EF26E0"/>
    <w:rsid w:val="00F03D8B"/>
    <w:rsid w:val="00F22F4C"/>
    <w:rsid w:val="00F25217"/>
    <w:rsid w:val="00F25220"/>
    <w:rsid w:val="00F5105D"/>
    <w:rsid w:val="00F542E0"/>
    <w:rsid w:val="00F55968"/>
    <w:rsid w:val="00F73C02"/>
    <w:rsid w:val="00F8252A"/>
    <w:rsid w:val="00FA2C99"/>
    <w:rsid w:val="00FE3358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17EF6"/>
  <w14:defaultImageDpi w14:val="96"/>
  <w15:docId w15:val="{BFDF5144-484D-4F9F-BBAD-D40167FA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2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FC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2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FC8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2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D6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D6F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D6F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4010A0-F19F-46B3-B1A0-4FCA5947B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F788E8-033D-4D52-AA36-B08F92A2130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2510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>CEA</Company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tbronicka</dc:creator>
  <cp:lastModifiedBy>Anna Kotlińska</cp:lastModifiedBy>
  <cp:revision>18</cp:revision>
  <cp:lastPrinted>2021-01-26T08:40:00Z</cp:lastPrinted>
  <dcterms:created xsi:type="dcterms:W3CDTF">2022-01-30T12:25:00Z</dcterms:created>
  <dcterms:modified xsi:type="dcterms:W3CDTF">2022-01-31T07:47:00Z</dcterms:modified>
</cp:coreProperties>
</file>