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0279" w14:textId="77777777" w:rsidR="00636E3C" w:rsidRPr="009958EC" w:rsidRDefault="000E24A4" w:rsidP="0039145C">
      <w:pPr>
        <w:spacing w:before="240"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 xml:space="preserve">sprawy: </w:t>
      </w:r>
      <w:r w:rsidR="00595E75" w:rsidRPr="00595E75">
        <w:rPr>
          <w:rFonts w:ascii="Arial" w:hAnsi="Arial" w:cs="Arial"/>
        </w:rPr>
        <w:tab/>
        <w:t>BOU.VI.</w:t>
      </w:r>
      <w:r w:rsidR="00C12752" w:rsidRPr="00C12752">
        <w:rPr>
          <w:rFonts w:ascii="Arial" w:hAnsi="Arial" w:cs="Arial"/>
        </w:rPr>
        <w:t>25</w:t>
      </w:r>
      <w:r w:rsidR="003173C8">
        <w:rPr>
          <w:rFonts w:ascii="Arial" w:hAnsi="Arial" w:cs="Arial"/>
        </w:rPr>
        <w:t>00</w:t>
      </w:r>
      <w:r w:rsidR="00C12752" w:rsidRPr="00C12752">
        <w:rPr>
          <w:rFonts w:ascii="Arial" w:hAnsi="Arial" w:cs="Arial"/>
        </w:rPr>
        <w:t>.</w:t>
      </w:r>
      <w:r w:rsidR="003173C8">
        <w:rPr>
          <w:rFonts w:ascii="Arial" w:hAnsi="Arial" w:cs="Arial"/>
        </w:rPr>
        <w:t>11</w:t>
      </w:r>
      <w:r w:rsidR="00C12752" w:rsidRPr="00C12752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                                     </w:t>
      </w:r>
      <w:r w:rsidR="007C30C5">
        <w:rPr>
          <w:rFonts w:ascii="Arial" w:hAnsi="Arial" w:cs="Arial"/>
        </w:rPr>
        <w:t xml:space="preserve">               </w:t>
      </w:r>
      <w:r w:rsidR="007C30C5" w:rsidRPr="00D60DF1">
        <w:rPr>
          <w:rFonts w:ascii="Arial" w:hAnsi="Arial" w:cs="Arial"/>
        </w:rPr>
        <w:t xml:space="preserve">Opole, </w:t>
      </w:r>
      <w:r w:rsidR="000F44D2">
        <w:rPr>
          <w:rFonts w:ascii="Arial" w:hAnsi="Arial" w:cs="Arial"/>
        </w:rPr>
        <w:t>14</w:t>
      </w:r>
      <w:r w:rsidR="007C30C5" w:rsidRPr="00D60DF1">
        <w:rPr>
          <w:rFonts w:ascii="Arial" w:hAnsi="Arial" w:cs="Arial"/>
        </w:rPr>
        <w:t>.</w:t>
      </w:r>
      <w:r w:rsidR="00C12752">
        <w:rPr>
          <w:rFonts w:ascii="Arial" w:hAnsi="Arial" w:cs="Arial"/>
        </w:rPr>
        <w:t>1</w:t>
      </w:r>
      <w:r w:rsidR="000F44D2">
        <w:rPr>
          <w:rFonts w:ascii="Arial" w:hAnsi="Arial" w:cs="Arial"/>
        </w:rPr>
        <w:t>1</w:t>
      </w:r>
      <w:r w:rsidR="007C30C5" w:rsidRPr="00D60DF1">
        <w:rPr>
          <w:rFonts w:ascii="Arial" w:hAnsi="Arial" w:cs="Arial"/>
        </w:rPr>
        <w:t>.2023</w:t>
      </w:r>
      <w:r w:rsidR="00005778">
        <w:rPr>
          <w:rFonts w:ascii="Arial" w:hAnsi="Arial" w:cs="Arial"/>
        </w:rPr>
        <w:t xml:space="preserve"> </w:t>
      </w:r>
      <w:r w:rsidR="007C30C5" w:rsidRPr="00D60DF1">
        <w:rPr>
          <w:rFonts w:ascii="Arial" w:hAnsi="Arial" w:cs="Arial"/>
        </w:rPr>
        <w:t>r.</w:t>
      </w:r>
    </w:p>
    <w:p w14:paraId="1132A085" w14:textId="77777777"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14:paraId="5E44C983" w14:textId="77777777" w:rsidR="00882E1D" w:rsidRDefault="00636E3C" w:rsidP="00882E1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="00005778">
        <w:rPr>
          <w:rFonts w:ascii="Arial" w:hAnsi="Arial" w:cs="Arial"/>
        </w:rPr>
        <w:t>którego przedmiotem jest:</w:t>
      </w:r>
    </w:p>
    <w:p w14:paraId="0FF3841B" w14:textId="77777777" w:rsidR="00C12752" w:rsidRDefault="00C12752" w:rsidP="00C12752">
      <w:pPr>
        <w:pStyle w:val="Akapitzlist"/>
        <w:spacing w:after="120"/>
        <w:ind w:left="357"/>
        <w:contextualSpacing w:val="0"/>
        <w:rPr>
          <w:rFonts w:ascii="Arial" w:hAnsi="Arial" w:cs="Arial"/>
          <w:b/>
        </w:rPr>
      </w:pPr>
    </w:p>
    <w:p w14:paraId="0C1FA74D" w14:textId="77777777" w:rsidR="00C12752" w:rsidRPr="00C12752" w:rsidRDefault="003173C8" w:rsidP="00C12752">
      <w:pPr>
        <w:pStyle w:val="Akapitzlist"/>
        <w:spacing w:after="120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Rozbudowa</w:t>
      </w:r>
      <w:r w:rsidR="00C12752" w:rsidRPr="00C12752">
        <w:rPr>
          <w:rFonts w:ascii="Arial" w:hAnsi="Arial" w:cs="Arial"/>
          <w:b/>
        </w:rPr>
        <w:t xml:space="preserve"> systemu CCTV oraz systemu SWiN </w:t>
      </w:r>
      <w:r w:rsidR="00960E4A">
        <w:rPr>
          <w:rFonts w:ascii="Arial" w:hAnsi="Arial" w:cs="Arial"/>
          <w:b/>
        </w:rPr>
        <w:t>w pomieszczeniu</w:t>
      </w:r>
      <w:r w:rsidR="00C12752" w:rsidRPr="00C12752">
        <w:rPr>
          <w:rFonts w:ascii="Arial" w:hAnsi="Arial" w:cs="Arial"/>
          <w:b/>
        </w:rPr>
        <w:t xml:space="preserve"> portierni Opolskiego Urzędu Wojewódzkiego w Opolu</w:t>
      </w:r>
      <w:r w:rsidR="00C12752">
        <w:rPr>
          <w:rFonts w:ascii="Arial" w:hAnsi="Arial" w:cs="Arial"/>
          <w:b/>
        </w:rPr>
        <w:t>, przy ul. Piastowskiej 14.</w:t>
      </w:r>
    </w:p>
    <w:p w14:paraId="3561DDE2" w14:textId="77777777" w:rsidR="00C12752" w:rsidRPr="00C12752" w:rsidRDefault="00C12752" w:rsidP="00C12752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</w:p>
    <w:p w14:paraId="068A07B0" w14:textId="77777777" w:rsidR="00636E3C" w:rsidRPr="00960E4A" w:rsidRDefault="00091BC1" w:rsidP="00960E4A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960E4A">
        <w:rPr>
          <w:rFonts w:ascii="Arial" w:hAnsi="Arial" w:cs="Arial"/>
          <w:b/>
        </w:rPr>
        <w:t xml:space="preserve"> (OPZ)</w:t>
      </w:r>
      <w:r w:rsidR="00892BE1" w:rsidRPr="00960E4A">
        <w:rPr>
          <w:rFonts w:ascii="Arial" w:hAnsi="Arial" w:cs="Arial"/>
          <w:b/>
        </w:rPr>
        <w:t xml:space="preserve">: </w:t>
      </w:r>
    </w:p>
    <w:p w14:paraId="7855A395" w14:textId="06F5FBAA" w:rsidR="00960E4A" w:rsidRDefault="00960E4A" w:rsidP="00960E4A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960E4A">
        <w:rPr>
          <w:rFonts w:ascii="Arial" w:hAnsi="Arial" w:cs="Arial"/>
        </w:rPr>
        <w:t>Zakres zamówienia dot</w:t>
      </w:r>
      <w:r w:rsidR="00005778">
        <w:rPr>
          <w:rFonts w:ascii="Arial" w:hAnsi="Arial" w:cs="Arial"/>
        </w:rPr>
        <w:t>yczący w</w:t>
      </w:r>
      <w:r w:rsidRPr="00960E4A">
        <w:rPr>
          <w:rFonts w:ascii="Arial" w:hAnsi="Arial" w:cs="Arial"/>
        </w:rPr>
        <w:t>ykonania przedmiotu zamówienia</w:t>
      </w:r>
      <w:r w:rsidR="00005778">
        <w:rPr>
          <w:rFonts w:ascii="Arial" w:hAnsi="Arial" w:cs="Arial"/>
        </w:rPr>
        <w:t xml:space="preserve"> został opisany w </w:t>
      </w:r>
      <w:r>
        <w:rPr>
          <w:rFonts w:ascii="Arial" w:hAnsi="Arial" w:cs="Arial"/>
        </w:rPr>
        <w:t xml:space="preserve">Projekcie wykonawczym </w:t>
      </w:r>
      <w:r w:rsidR="000C1708">
        <w:rPr>
          <w:rFonts w:ascii="Arial" w:hAnsi="Arial" w:cs="Arial"/>
        </w:rPr>
        <w:t>p</w:t>
      </w:r>
      <w:r w:rsidR="00FF0273">
        <w:rPr>
          <w:rFonts w:ascii="Arial" w:hAnsi="Arial" w:cs="Arial"/>
        </w:rPr>
        <w:t>n:</w:t>
      </w:r>
      <w:r w:rsidR="000C17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„Rozbudowa systemu CCTV oraz systemu SWiN w</w:t>
      </w:r>
      <w:r w:rsidR="00005778">
        <w:rPr>
          <w:rFonts w:ascii="Arial" w:hAnsi="Arial" w:cs="Arial"/>
        </w:rPr>
        <w:t> </w:t>
      </w:r>
      <w:r>
        <w:rPr>
          <w:rFonts w:ascii="Arial" w:hAnsi="Arial" w:cs="Arial"/>
        </w:rPr>
        <w:t>pomieszczeniu portierni Opolskiego Urzędu Wojewódzkiego w Opolu</w:t>
      </w:r>
      <w:r w:rsidR="000C170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sporządzony</w:t>
      </w:r>
      <w:r w:rsidR="00CD2EB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przez </w:t>
      </w:r>
      <w:r w:rsidR="00CD2EB7">
        <w:rPr>
          <w:rFonts w:ascii="Arial" w:hAnsi="Arial" w:cs="Arial"/>
        </w:rPr>
        <w:t xml:space="preserve">firmę </w:t>
      </w:r>
      <w:r>
        <w:rPr>
          <w:rFonts w:ascii="Arial" w:hAnsi="Arial" w:cs="Arial"/>
        </w:rPr>
        <w:t>RK Projekt</w:t>
      </w:r>
      <w:r w:rsidR="000C17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Rafał Królikowski, ul. Lekcyjna 95, 51-169 Wrocław – załącznik nr 2</w:t>
      </w:r>
      <w:r w:rsidR="00B65865">
        <w:rPr>
          <w:rFonts w:ascii="Arial" w:hAnsi="Arial" w:cs="Arial"/>
        </w:rPr>
        <w:t>,  w wyłączeniem pkt 3.7, obejmującego montaż wideodomofonu IP.</w:t>
      </w:r>
    </w:p>
    <w:p w14:paraId="08717143" w14:textId="77777777" w:rsidR="00350384" w:rsidRPr="00960E4A" w:rsidRDefault="00CD2EB7" w:rsidP="00960E4A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B65865">
        <w:rPr>
          <w:rFonts w:ascii="Arial" w:hAnsi="Arial" w:cs="Arial"/>
        </w:rPr>
        <w:t>Zamawiający dołącza dodatkowo przedmiar robót, który stanowi jedynie element dodatkowy, a nie podstawowy do wyceny oferty.</w:t>
      </w:r>
    </w:p>
    <w:p w14:paraId="0312BAA3" w14:textId="77777777" w:rsidR="00636E3C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 xml:space="preserve">Termin realizacji przedmiotu </w:t>
      </w:r>
      <w:r w:rsidR="00350384">
        <w:rPr>
          <w:rFonts w:ascii="Arial" w:hAnsi="Arial" w:cs="Arial"/>
          <w:b/>
        </w:rPr>
        <w:t>zamówienia</w:t>
      </w:r>
      <w:r w:rsidRPr="00781D54">
        <w:rPr>
          <w:rFonts w:ascii="Arial" w:hAnsi="Arial" w:cs="Arial"/>
          <w:b/>
        </w:rPr>
        <w:t>:</w:t>
      </w:r>
      <w:r w:rsidR="009958EC" w:rsidRPr="00781D54">
        <w:rPr>
          <w:rFonts w:ascii="Arial" w:hAnsi="Arial" w:cs="Arial"/>
        </w:rPr>
        <w:t xml:space="preserve"> </w:t>
      </w:r>
      <w:r w:rsidR="00350384">
        <w:rPr>
          <w:rFonts w:ascii="Arial" w:hAnsi="Arial" w:cs="Arial"/>
        </w:rPr>
        <w:t>3 tygodnie od daty podpisania umowy.</w:t>
      </w:r>
    </w:p>
    <w:p w14:paraId="008EA189" w14:textId="77777777" w:rsidR="005B0312" w:rsidRPr="00B65865" w:rsidRDefault="005B0312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B65865">
        <w:rPr>
          <w:rFonts w:ascii="Arial" w:hAnsi="Arial" w:cs="Arial"/>
          <w:b/>
        </w:rPr>
        <w:lastRenderedPageBreak/>
        <w:t>Wymagany termin gwarancji:</w:t>
      </w:r>
      <w:r w:rsidRPr="00B65865">
        <w:rPr>
          <w:rFonts w:ascii="Arial" w:hAnsi="Arial" w:cs="Arial"/>
        </w:rPr>
        <w:t xml:space="preserve"> 36 miesięcy.</w:t>
      </w:r>
    </w:p>
    <w:p w14:paraId="7AD7BF96" w14:textId="77777777" w:rsidR="006721FC" w:rsidRPr="003A6A67" w:rsidRDefault="006721FC" w:rsidP="002A445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>Podstawy wykluczenia wykonawcy:</w:t>
      </w:r>
      <w:r w:rsidRPr="003A6A67">
        <w:rPr>
          <w:rFonts w:ascii="Arial" w:hAnsi="Arial" w:cs="Arial"/>
        </w:rPr>
        <w:t xml:space="preserve"> </w:t>
      </w:r>
    </w:p>
    <w:p w14:paraId="41DDE4E2" w14:textId="77777777" w:rsidR="006721FC" w:rsidRDefault="00543D1D" w:rsidP="00543D1D">
      <w:pPr>
        <w:spacing w:after="0" w:line="360" w:lineRule="auto"/>
        <w:ind w:left="426"/>
        <w:jc w:val="both"/>
        <w:rPr>
          <w:rFonts w:ascii="Arial" w:hAnsi="Arial" w:cs="Arial"/>
        </w:rPr>
      </w:pPr>
      <w:r w:rsidRPr="003A6A67">
        <w:rPr>
          <w:rFonts w:ascii="Arial" w:hAnsi="Arial" w:cs="Arial"/>
        </w:rPr>
        <w:t>Zamawiający wykluczy wykonawcę n</w:t>
      </w:r>
      <w:r w:rsidR="006721FC" w:rsidRPr="003A6A67">
        <w:rPr>
          <w:rFonts w:ascii="Arial" w:hAnsi="Arial" w:cs="Arial"/>
        </w:rPr>
        <w:t>a podstawie art. 7 ustawy z dnia 13 kwietnia 2022 r. o</w:t>
      </w:r>
      <w:r w:rsidR="00CD2EB7">
        <w:rPr>
          <w:rFonts w:ascii="Arial" w:hAnsi="Arial" w:cs="Arial"/>
        </w:rPr>
        <w:t> </w:t>
      </w:r>
      <w:r w:rsidR="006721FC" w:rsidRPr="003A6A67">
        <w:rPr>
          <w:rFonts w:ascii="Arial" w:hAnsi="Arial" w:cs="Arial"/>
        </w:rPr>
        <w:t>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14:paraId="78A28173" w14:textId="77777777" w:rsidR="00091BC1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14:paraId="0D4D0055" w14:textId="77777777" w:rsidR="00B437F2" w:rsidRDefault="00B437F2" w:rsidP="00B437F2">
      <w:pPr>
        <w:pStyle w:val="Akapitzlist"/>
        <w:spacing w:after="120" w:line="360" w:lineRule="auto"/>
        <w:ind w:left="425"/>
        <w:rPr>
          <w:rFonts w:ascii="Arial" w:hAnsi="Arial" w:cs="Arial"/>
        </w:rPr>
      </w:pPr>
      <w:r w:rsidRPr="00B437F2">
        <w:rPr>
          <w:rFonts w:ascii="Arial" w:hAnsi="Arial" w:cs="Arial"/>
        </w:rPr>
        <w:t>Wykonawca spełni warun</w:t>
      </w:r>
      <w:r>
        <w:rPr>
          <w:rFonts w:ascii="Arial" w:hAnsi="Arial" w:cs="Arial"/>
        </w:rPr>
        <w:t xml:space="preserve">ki </w:t>
      </w:r>
      <w:r w:rsidRPr="00B437F2">
        <w:rPr>
          <w:rFonts w:ascii="Arial" w:hAnsi="Arial" w:cs="Arial"/>
        </w:rPr>
        <w:t xml:space="preserve">jeśli wykaże, że: </w:t>
      </w:r>
    </w:p>
    <w:p w14:paraId="77BD52B0" w14:textId="5724E307" w:rsidR="00B65865" w:rsidRPr="00B437F2" w:rsidRDefault="00B65865" w:rsidP="00B65865">
      <w:pPr>
        <w:pStyle w:val="Akapitzlist"/>
        <w:numPr>
          <w:ilvl w:val="0"/>
          <w:numId w:val="26"/>
        </w:numPr>
        <w:spacing w:after="120" w:line="360" w:lineRule="auto"/>
        <w:ind w:left="567" w:hanging="283"/>
        <w:rPr>
          <w:rFonts w:ascii="Arial" w:hAnsi="Arial" w:cs="Arial"/>
          <w:b/>
        </w:rPr>
      </w:pPr>
      <w:r w:rsidRPr="00B65865">
        <w:rPr>
          <w:rFonts w:ascii="Arial" w:eastAsia="Times New Roman" w:hAnsi="Arial" w:cs="Arial"/>
          <w:lang w:eastAsia="pl-PL"/>
        </w:rPr>
        <w:t>dysponuje lub będzie dysponował osobami, posiadającymi stosowne kwalifikacje,</w:t>
      </w:r>
      <w:r w:rsidRPr="00B437F2">
        <w:rPr>
          <w:rFonts w:ascii="Arial" w:eastAsia="Times New Roman" w:hAnsi="Arial" w:cs="Arial"/>
          <w:lang w:eastAsia="pl-PL"/>
        </w:rPr>
        <w:t xml:space="preserve"> niezbędne do realizacji</w:t>
      </w:r>
      <w:r>
        <w:rPr>
          <w:rFonts w:ascii="Arial" w:eastAsia="Times New Roman" w:hAnsi="Arial" w:cs="Arial"/>
          <w:lang w:eastAsia="pl-PL"/>
        </w:rPr>
        <w:t xml:space="preserve"> przedmiotu zamówienia.</w:t>
      </w:r>
    </w:p>
    <w:p w14:paraId="049B22AA" w14:textId="77777777" w:rsidR="000F44D2" w:rsidRPr="00B65865" w:rsidRDefault="00B437F2" w:rsidP="00B437F2">
      <w:pPr>
        <w:pStyle w:val="Akapitzlist"/>
        <w:numPr>
          <w:ilvl w:val="0"/>
          <w:numId w:val="26"/>
        </w:numPr>
        <w:spacing w:after="120" w:line="360" w:lineRule="auto"/>
        <w:ind w:left="567" w:hanging="207"/>
        <w:rPr>
          <w:rFonts w:ascii="Arial" w:hAnsi="Arial" w:cs="Arial"/>
        </w:rPr>
      </w:pPr>
      <w:r w:rsidRPr="00B437F2">
        <w:rPr>
          <w:rFonts w:ascii="Arial" w:eastAsia="Times New Roman" w:hAnsi="Arial" w:cs="Arial"/>
          <w:lang w:eastAsia="pl-PL"/>
        </w:rPr>
        <w:t xml:space="preserve">należycie wykonał w okresie ostatnich 3 lat przed upływem terminu składania ofert, </w:t>
      </w:r>
      <w:r w:rsidR="0039145C">
        <w:rPr>
          <w:rFonts w:ascii="Arial" w:eastAsia="Times New Roman" w:hAnsi="Arial" w:cs="Arial"/>
          <w:lang w:eastAsia="pl-PL"/>
        </w:rPr>
        <w:br/>
      </w:r>
      <w:r w:rsidRPr="00B437F2">
        <w:rPr>
          <w:rFonts w:ascii="Arial" w:eastAsia="Times New Roman" w:hAnsi="Arial" w:cs="Arial"/>
          <w:lang w:eastAsia="pl-PL"/>
        </w:rPr>
        <w:t xml:space="preserve">a jeżeli okres prowadzenia działalności jest krótszy – w tym okresie: minimum 1 robotę </w:t>
      </w:r>
      <w:r w:rsidR="006E21BD">
        <w:rPr>
          <w:rFonts w:ascii="Arial" w:eastAsia="Times New Roman" w:hAnsi="Arial" w:cs="Arial"/>
          <w:lang w:eastAsia="pl-PL"/>
        </w:rPr>
        <w:t>związan</w:t>
      </w:r>
      <w:r w:rsidR="000F44D2">
        <w:rPr>
          <w:rFonts w:ascii="Arial" w:eastAsia="Times New Roman" w:hAnsi="Arial" w:cs="Arial"/>
          <w:lang w:eastAsia="pl-PL"/>
        </w:rPr>
        <w:t>ą</w:t>
      </w:r>
      <w:r w:rsidR="006E21BD">
        <w:rPr>
          <w:rFonts w:ascii="Arial" w:eastAsia="Times New Roman" w:hAnsi="Arial" w:cs="Arial"/>
          <w:lang w:eastAsia="pl-PL"/>
        </w:rPr>
        <w:t xml:space="preserve"> z montażem </w:t>
      </w:r>
      <w:r w:rsidR="00C12752">
        <w:rPr>
          <w:rFonts w:ascii="Arial" w:eastAsia="Times New Roman" w:hAnsi="Arial" w:cs="Arial"/>
          <w:lang w:eastAsia="pl-PL"/>
        </w:rPr>
        <w:t xml:space="preserve">dotyczącymi </w:t>
      </w:r>
      <w:r w:rsidR="00350384">
        <w:rPr>
          <w:rFonts w:ascii="Arial" w:eastAsia="Times New Roman" w:hAnsi="Arial" w:cs="Arial"/>
          <w:lang w:eastAsia="pl-PL"/>
        </w:rPr>
        <w:t>wykonania</w:t>
      </w:r>
      <w:r w:rsidR="006E21BD">
        <w:rPr>
          <w:rFonts w:ascii="Arial" w:eastAsia="Times New Roman" w:hAnsi="Arial" w:cs="Arial"/>
          <w:lang w:eastAsia="pl-PL"/>
        </w:rPr>
        <w:t xml:space="preserve"> </w:t>
      </w:r>
      <w:r w:rsidR="00C12752">
        <w:rPr>
          <w:rFonts w:ascii="Arial" w:eastAsia="Times New Roman" w:hAnsi="Arial" w:cs="Arial"/>
          <w:lang w:eastAsia="pl-PL"/>
        </w:rPr>
        <w:t xml:space="preserve">monitoringu wizyjnego CCTV lub systemów SWiN, </w:t>
      </w:r>
      <w:r w:rsidRPr="00B437F2">
        <w:rPr>
          <w:rFonts w:ascii="Arial" w:eastAsia="Times New Roman" w:hAnsi="Arial" w:cs="Arial"/>
          <w:lang w:eastAsia="pl-PL"/>
        </w:rPr>
        <w:t xml:space="preserve">o wartości co najmniej </w:t>
      </w:r>
      <w:r w:rsidR="00650C8A">
        <w:rPr>
          <w:rFonts w:ascii="Arial" w:eastAsia="Times New Roman" w:hAnsi="Arial" w:cs="Arial"/>
          <w:lang w:eastAsia="pl-PL"/>
        </w:rPr>
        <w:t>25</w:t>
      </w:r>
      <w:r w:rsidRPr="00B437F2">
        <w:rPr>
          <w:rFonts w:ascii="Arial" w:eastAsia="Times New Roman" w:hAnsi="Arial" w:cs="Arial"/>
          <w:lang w:eastAsia="pl-PL"/>
        </w:rPr>
        <w:t> 000 zł</w:t>
      </w:r>
      <w:r w:rsidR="00CD2EB7">
        <w:rPr>
          <w:rFonts w:ascii="Arial" w:eastAsia="Times New Roman" w:hAnsi="Arial" w:cs="Arial"/>
          <w:lang w:eastAsia="pl-PL"/>
        </w:rPr>
        <w:t>.</w:t>
      </w:r>
    </w:p>
    <w:p w14:paraId="45E1F8FD" w14:textId="3F7D8D05" w:rsidR="00B65865" w:rsidRPr="00B65865" w:rsidRDefault="00B65865" w:rsidP="00B65865">
      <w:pPr>
        <w:pStyle w:val="Akapitzlist"/>
        <w:spacing w:after="120" w:line="360" w:lineRule="auto"/>
        <w:ind w:left="567" w:hanging="567"/>
        <w:rPr>
          <w:rFonts w:ascii="Arial" w:hAnsi="Arial" w:cs="Arial"/>
          <w:b/>
        </w:rPr>
      </w:pPr>
      <w:r w:rsidRPr="00B65865">
        <w:rPr>
          <w:rFonts w:ascii="Arial" w:hAnsi="Arial" w:cs="Arial"/>
          <w:b/>
        </w:rPr>
        <w:t>VI.</w:t>
      </w:r>
      <w:r w:rsidRPr="00B65865">
        <w:rPr>
          <w:rFonts w:ascii="Arial" w:hAnsi="Arial" w:cs="Arial"/>
          <w:b/>
        </w:rPr>
        <w:tab/>
        <w:t>Wymagane oświadczenia i dokumenty na potwierdzenie spełniania w/w warunków udziału w postępowaniu:</w:t>
      </w:r>
    </w:p>
    <w:p w14:paraId="4E8D9193" w14:textId="4F338805" w:rsidR="00350384" w:rsidRDefault="00B65865" w:rsidP="00CD2EB7">
      <w:pPr>
        <w:pStyle w:val="Akapitzlist"/>
        <w:spacing w:after="120" w:line="360" w:lineRule="auto"/>
        <w:ind w:left="567"/>
        <w:rPr>
          <w:rFonts w:ascii="Arial" w:hAnsi="Arial" w:cs="Arial"/>
        </w:rPr>
      </w:pPr>
      <w:r w:rsidRPr="00B65865">
        <w:rPr>
          <w:rFonts w:ascii="Arial" w:hAnsi="Arial" w:cs="Arial"/>
        </w:rPr>
        <w:t>W celu potwierdzenia spełniania warunków udziału w zapytaniu ofertowym Wykonawca składa oświadczenia zawarte w treści formularza ofertowego.</w:t>
      </w:r>
      <w:r w:rsidR="00350384">
        <w:rPr>
          <w:rFonts w:ascii="Arial" w:hAnsi="Arial" w:cs="Arial"/>
        </w:rPr>
        <w:br w:type="page"/>
      </w:r>
    </w:p>
    <w:p w14:paraId="7E2EFBC0" w14:textId="77777777" w:rsidR="0039145C" w:rsidRDefault="00091BC1" w:rsidP="0039145C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Zawartość oferty:</w:t>
      </w:r>
    </w:p>
    <w:p w14:paraId="6B7CF39A" w14:textId="77777777" w:rsidR="00091BC1" w:rsidRPr="0039145C" w:rsidRDefault="00091BC1" w:rsidP="0039145C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39145C">
        <w:rPr>
          <w:rFonts w:ascii="Arial" w:hAnsi="Arial" w:cs="Arial"/>
        </w:rPr>
        <w:t>Oferta powinna składać się z wypełnionego i podpisanego formularza ofert</w:t>
      </w:r>
      <w:r w:rsidR="00CD2EB7">
        <w:rPr>
          <w:rFonts w:ascii="Arial" w:hAnsi="Arial" w:cs="Arial"/>
        </w:rPr>
        <w:t>owego</w:t>
      </w:r>
      <w:r w:rsidRPr="0039145C">
        <w:rPr>
          <w:rFonts w:ascii="Arial" w:hAnsi="Arial" w:cs="Arial"/>
        </w:rPr>
        <w:t xml:space="preserve">, którego wzór stanowi załącznik nr </w:t>
      </w:r>
      <w:r w:rsidR="00825F7A" w:rsidRPr="0039145C">
        <w:rPr>
          <w:rFonts w:ascii="Arial" w:hAnsi="Arial" w:cs="Arial"/>
        </w:rPr>
        <w:t>3</w:t>
      </w:r>
      <w:r w:rsidR="00350384">
        <w:rPr>
          <w:rFonts w:ascii="Arial" w:hAnsi="Arial" w:cs="Arial"/>
        </w:rPr>
        <w:t xml:space="preserve"> do zapytania ofertowego.</w:t>
      </w:r>
    </w:p>
    <w:p w14:paraId="339A48B7" w14:textId="77777777" w:rsidR="00CD2EB7" w:rsidRPr="009958EC" w:rsidRDefault="00CD2EB7" w:rsidP="00CD2EB7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14:paraId="40E4725E" w14:textId="799A32DA" w:rsidR="00CD2EB7" w:rsidRDefault="00CD2EB7" w:rsidP="00CD2EB7">
      <w:pPr>
        <w:pStyle w:val="Akapitzlist"/>
        <w:spacing w:after="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>Ofertę należy przesłać pocztą ele</w:t>
      </w:r>
      <w:r>
        <w:rPr>
          <w:rFonts w:ascii="Arial" w:hAnsi="Arial" w:cs="Arial"/>
        </w:rPr>
        <w:t xml:space="preserve">ktroniczną na adres: </w:t>
      </w:r>
      <w:hyperlink r:id="rId8" w:history="1">
        <w:r w:rsidRPr="008D5EB0">
          <w:rPr>
            <w:rStyle w:val="Hipercze"/>
            <w:rFonts w:ascii="Arial" w:hAnsi="Arial" w:cs="Arial"/>
          </w:rPr>
          <w:t>bou@opole.uw.gov.pl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terminie do dnia 20.11.2023 r.</w:t>
      </w:r>
    </w:p>
    <w:p w14:paraId="2B9DC9F0" w14:textId="6D176588" w:rsidR="00EE269E" w:rsidRPr="00EE269E" w:rsidRDefault="00EE269E" w:rsidP="00CD2EB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65865">
        <w:rPr>
          <w:rFonts w:ascii="Arial" w:hAnsi="Arial" w:cs="Arial"/>
        </w:rPr>
        <w:t>Do oferty należy dołączyć kosztorys ofertowy.</w:t>
      </w:r>
    </w:p>
    <w:p w14:paraId="17044A7B" w14:textId="77777777" w:rsidR="000C5305" w:rsidRPr="00CD2EB7" w:rsidRDefault="000C5305" w:rsidP="00CD2EB7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CD2EB7">
        <w:rPr>
          <w:rFonts w:ascii="Arial" w:hAnsi="Arial" w:cs="Arial"/>
          <w:b/>
        </w:rPr>
        <w:t>Kryteria oceny ofert:</w:t>
      </w:r>
    </w:p>
    <w:p w14:paraId="1AAA0B5B" w14:textId="77777777" w:rsidR="000C5305" w:rsidRPr="009958EC" w:rsidRDefault="000C5305" w:rsidP="00CD2EB7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</w:t>
      </w:r>
      <w:r w:rsidR="00F25326">
        <w:rPr>
          <w:rFonts w:ascii="Arial" w:hAnsi="Arial" w:cs="Arial"/>
        </w:rPr>
        <w:tab/>
        <w:t xml:space="preserve">- </w:t>
      </w:r>
      <w:r w:rsidRPr="009958EC">
        <w:rPr>
          <w:rFonts w:ascii="Arial" w:hAnsi="Arial" w:cs="Arial"/>
        </w:rPr>
        <w:t xml:space="preserve">waga </w:t>
      </w:r>
      <w:r w:rsidR="00FC1E49">
        <w:rPr>
          <w:rFonts w:ascii="Arial" w:hAnsi="Arial" w:cs="Arial"/>
        </w:rPr>
        <w:t>100</w:t>
      </w:r>
      <w:r w:rsidR="00F25326">
        <w:rPr>
          <w:rFonts w:ascii="Arial" w:hAnsi="Arial" w:cs="Arial"/>
        </w:rPr>
        <w:t xml:space="preserve"> </w:t>
      </w:r>
      <w:r w:rsidRPr="009958EC">
        <w:rPr>
          <w:rFonts w:ascii="Arial" w:hAnsi="Arial" w:cs="Arial"/>
        </w:rPr>
        <w:t>%</w:t>
      </w:r>
    </w:p>
    <w:p w14:paraId="08825E28" w14:textId="77777777"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14:paraId="0C62CB93" w14:textId="77777777" w:rsidR="000C5305" w:rsidRPr="009958EC" w:rsidRDefault="000C5305" w:rsidP="00D44FB0">
      <w:pPr>
        <w:spacing w:after="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którego oferta:</w:t>
      </w:r>
    </w:p>
    <w:p w14:paraId="45286BDE" w14:textId="77777777" w:rsidR="000C5305" w:rsidRPr="009958EC" w:rsidRDefault="00F332E1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odpowiada </w:t>
      </w:r>
      <w:r w:rsidR="000C5305" w:rsidRPr="009958EC">
        <w:rPr>
          <w:rFonts w:ascii="Arial" w:hAnsi="Arial" w:cs="Arial"/>
        </w:rPr>
        <w:t xml:space="preserve"> wymagani</w:t>
      </w:r>
      <w:r>
        <w:rPr>
          <w:rFonts w:ascii="Arial" w:hAnsi="Arial" w:cs="Arial"/>
        </w:rPr>
        <w:t>om</w:t>
      </w:r>
      <w:r w:rsidR="000C5305"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określonym w zapytaniu</w:t>
      </w:r>
      <w:r w:rsidR="000C5305" w:rsidRPr="009958EC">
        <w:rPr>
          <w:rFonts w:ascii="Arial" w:hAnsi="Arial" w:cs="Arial"/>
        </w:rPr>
        <w:t>,</w:t>
      </w:r>
    </w:p>
    <w:p w14:paraId="3ABEF698" w14:textId="77777777"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zosta</w:t>
      </w:r>
      <w:r w:rsidR="00F332E1">
        <w:rPr>
          <w:rFonts w:ascii="Arial" w:hAnsi="Arial" w:cs="Arial"/>
        </w:rPr>
        <w:t>ła</w:t>
      </w:r>
      <w:r w:rsidRPr="009958EC"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najwyżej oceniona z zastosowaniem</w:t>
      </w:r>
      <w:r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wskazan</w:t>
      </w:r>
      <w:r w:rsidR="00D44FB0">
        <w:rPr>
          <w:rFonts w:ascii="Arial" w:hAnsi="Arial" w:cs="Arial"/>
        </w:rPr>
        <w:t xml:space="preserve">ego </w:t>
      </w:r>
      <w:r>
        <w:rPr>
          <w:rFonts w:ascii="Arial" w:hAnsi="Arial" w:cs="Arial"/>
        </w:rPr>
        <w:t>kryteri</w:t>
      </w:r>
      <w:r w:rsidR="00D44FB0">
        <w:rPr>
          <w:rFonts w:ascii="Arial" w:hAnsi="Arial" w:cs="Arial"/>
        </w:rPr>
        <w:t>um oceny ofert.</w:t>
      </w:r>
    </w:p>
    <w:p w14:paraId="4B0701FB" w14:textId="77777777" w:rsidR="005B0312" w:rsidRPr="00B65865" w:rsidRDefault="005B0312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B65865">
        <w:rPr>
          <w:rFonts w:ascii="Arial" w:hAnsi="Arial" w:cs="Arial"/>
          <w:b/>
        </w:rPr>
        <w:t>Przed podpisaniem umowy</w:t>
      </w:r>
      <w:r w:rsidRPr="00B65865">
        <w:rPr>
          <w:rFonts w:ascii="Arial" w:hAnsi="Arial" w:cs="Arial"/>
        </w:rPr>
        <w:t xml:space="preserve"> Wykonawca zobowiązany będzie dostarczyć Zamawiającemu kosztorys ofertowy.</w:t>
      </w:r>
    </w:p>
    <w:p w14:paraId="66E3CF13" w14:textId="77777777"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14:paraId="4C8C0463" w14:textId="77777777"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D44FB0">
        <w:rPr>
          <w:rFonts w:ascii="Arial" w:hAnsi="Arial" w:cs="Arial"/>
        </w:rPr>
        <w:t>stawie umowy</w:t>
      </w:r>
      <w:r w:rsidR="00CD2EB7">
        <w:rPr>
          <w:rFonts w:ascii="Arial" w:hAnsi="Arial" w:cs="Arial"/>
        </w:rPr>
        <w:t xml:space="preserve">, </w:t>
      </w:r>
      <w:r w:rsidR="00CD2EB7" w:rsidRPr="00B65865">
        <w:rPr>
          <w:rFonts w:ascii="Arial" w:hAnsi="Arial" w:cs="Arial"/>
        </w:rPr>
        <w:t>stanowiącej zał. nr 4 do zapytania ofertowego.</w:t>
      </w:r>
    </w:p>
    <w:p w14:paraId="329126CD" w14:textId="77777777"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14:paraId="058A6257" w14:textId="77777777"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14:paraId="28EB4B3F" w14:textId="77777777" w:rsidR="003D23AF" w:rsidRPr="00CD2EB7" w:rsidRDefault="003D23AF" w:rsidP="00CD2E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2EB7">
        <w:rPr>
          <w:rFonts w:ascii="Arial" w:hAnsi="Arial" w:cs="Arial"/>
          <w:sz w:val="20"/>
          <w:szCs w:val="20"/>
        </w:rPr>
        <w:t>Załączniki:</w:t>
      </w:r>
    </w:p>
    <w:p w14:paraId="65B266BB" w14:textId="77777777" w:rsidR="003D23AF" w:rsidRPr="00CD2EB7" w:rsidRDefault="000A5BA2" w:rsidP="00CD2EB7">
      <w:pPr>
        <w:pStyle w:val="Akapitzlist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2EB7">
        <w:rPr>
          <w:rFonts w:ascii="Arial" w:hAnsi="Arial" w:cs="Arial"/>
          <w:sz w:val="20"/>
          <w:szCs w:val="20"/>
        </w:rPr>
        <w:t>Klauzula informacyjna</w:t>
      </w:r>
    </w:p>
    <w:p w14:paraId="081C12A4" w14:textId="77777777" w:rsidR="00960E4A" w:rsidRPr="00CD2EB7" w:rsidRDefault="00960E4A" w:rsidP="00CD2EB7">
      <w:pPr>
        <w:pStyle w:val="Akapitzlist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2EB7">
        <w:rPr>
          <w:rFonts w:ascii="Arial" w:hAnsi="Arial" w:cs="Arial"/>
          <w:sz w:val="20"/>
          <w:szCs w:val="20"/>
        </w:rPr>
        <w:lastRenderedPageBreak/>
        <w:t>Projek</w:t>
      </w:r>
      <w:r w:rsidR="000F44D2" w:rsidRPr="00CD2EB7">
        <w:rPr>
          <w:rFonts w:ascii="Arial" w:hAnsi="Arial" w:cs="Arial"/>
          <w:sz w:val="20"/>
          <w:szCs w:val="20"/>
        </w:rPr>
        <w:t>t</w:t>
      </w:r>
      <w:r w:rsidRPr="00CD2EB7">
        <w:rPr>
          <w:rFonts w:ascii="Arial" w:hAnsi="Arial" w:cs="Arial"/>
          <w:sz w:val="20"/>
          <w:szCs w:val="20"/>
        </w:rPr>
        <w:t xml:space="preserve"> wykonawczy</w:t>
      </w:r>
      <w:r w:rsidR="000F44D2" w:rsidRPr="00CD2EB7">
        <w:rPr>
          <w:rFonts w:ascii="Arial" w:hAnsi="Arial" w:cs="Arial"/>
          <w:sz w:val="20"/>
          <w:szCs w:val="20"/>
        </w:rPr>
        <w:t xml:space="preserve"> pn.</w:t>
      </w:r>
      <w:r w:rsidRPr="00CD2EB7">
        <w:rPr>
          <w:rFonts w:ascii="Arial" w:hAnsi="Arial" w:cs="Arial"/>
          <w:sz w:val="20"/>
          <w:szCs w:val="20"/>
        </w:rPr>
        <w:t xml:space="preserve"> „Rozbudowa systemu CCTV oraz systemu SWiN w pomieszczeniu portierni Opolskiego Urzędu Wojewódzkiego w Opolu sporządzony przez RK Projekt Rafał Królikowski, ul. Lekcyjna 95, 51-169 Wrocław</w:t>
      </w:r>
    </w:p>
    <w:p w14:paraId="3803D6F9" w14:textId="77777777" w:rsidR="003D23AF" w:rsidRPr="00CD2EB7" w:rsidRDefault="00825F7A" w:rsidP="00CD2EB7">
      <w:pPr>
        <w:pStyle w:val="Akapitzlist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2EB7">
        <w:rPr>
          <w:rFonts w:ascii="Arial" w:hAnsi="Arial" w:cs="Arial"/>
          <w:sz w:val="20"/>
          <w:szCs w:val="20"/>
        </w:rPr>
        <w:t>Formularz ofertowy</w:t>
      </w:r>
    </w:p>
    <w:p w14:paraId="065AED8B" w14:textId="77777777" w:rsidR="00005778" w:rsidRDefault="00960E4A" w:rsidP="00CD2EB7">
      <w:pPr>
        <w:pStyle w:val="Akapitzlist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2EB7">
        <w:rPr>
          <w:rFonts w:ascii="Arial" w:hAnsi="Arial" w:cs="Arial"/>
          <w:sz w:val="20"/>
          <w:szCs w:val="20"/>
        </w:rPr>
        <w:t xml:space="preserve">Projekt </w:t>
      </w:r>
      <w:r w:rsidR="00595E75" w:rsidRPr="00CD2EB7">
        <w:rPr>
          <w:rFonts w:ascii="Arial" w:hAnsi="Arial" w:cs="Arial"/>
          <w:sz w:val="20"/>
          <w:szCs w:val="20"/>
        </w:rPr>
        <w:t>umowy</w:t>
      </w:r>
    </w:p>
    <w:p w14:paraId="6957B43A" w14:textId="31D6EBBD"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64AA00E4" w14:textId="77777777"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14:paraId="68F11347" w14:textId="77777777"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14:paraId="037D6C94" w14:textId="77777777"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14:paraId="7DBB1ED0" w14:textId="77777777" w:rsidR="00781D54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Dyrektora Wydziału/Biura</w:t>
      </w:r>
    </w:p>
    <w:p w14:paraId="0E9A027C" w14:textId="77777777" w:rsidR="00CD2EB7" w:rsidRDefault="00CD2E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55DF855" w14:textId="77777777" w:rsidR="000A5BA2" w:rsidRPr="00CD2EB7" w:rsidRDefault="00CD2EB7" w:rsidP="00781D5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</w:t>
      </w:r>
      <w:r w:rsidR="009775B9" w:rsidRPr="00CD2EB7">
        <w:rPr>
          <w:rFonts w:ascii="Arial" w:hAnsi="Arial" w:cs="Arial"/>
          <w:sz w:val="18"/>
          <w:szCs w:val="18"/>
        </w:rPr>
        <w:t>ałącznik</w:t>
      </w:r>
      <w:r w:rsidR="000A5BA2" w:rsidRPr="00CD2EB7">
        <w:rPr>
          <w:rFonts w:ascii="Arial" w:hAnsi="Arial" w:cs="Arial"/>
          <w:sz w:val="18"/>
          <w:szCs w:val="18"/>
        </w:rPr>
        <w:t xml:space="preserve"> nr 1 do zapytania ofertowego</w:t>
      </w:r>
    </w:p>
    <w:p w14:paraId="410CB1F1" w14:textId="77777777" w:rsidR="003D4FA6" w:rsidRPr="00CD2EB7" w:rsidRDefault="003D4FA6" w:rsidP="003D4FA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D2EB7">
        <w:rPr>
          <w:rFonts w:ascii="Arial" w:hAnsi="Arial" w:cs="Arial"/>
          <w:b/>
          <w:sz w:val="18"/>
          <w:szCs w:val="18"/>
        </w:rPr>
        <w:t xml:space="preserve">KLAUZULA INFORMACYJNA </w:t>
      </w:r>
    </w:p>
    <w:p w14:paraId="1F1334F5" w14:textId="77777777" w:rsidR="003D4FA6" w:rsidRPr="00CD2EB7" w:rsidRDefault="003D4FA6" w:rsidP="003D4FA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D2EB7">
        <w:rPr>
          <w:rFonts w:ascii="Arial" w:hAnsi="Arial" w:cs="Arial"/>
          <w:b/>
          <w:sz w:val="18"/>
          <w:szCs w:val="18"/>
        </w:rPr>
        <w:t>DOTYCZĄCA REALIZOWANYCH ZAMÓWIEŃ PUBLICZNYCH</w:t>
      </w:r>
    </w:p>
    <w:p w14:paraId="3EE35CA4" w14:textId="77777777" w:rsidR="003D4FA6" w:rsidRPr="00CD2EB7" w:rsidRDefault="003D4FA6" w:rsidP="003D4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D2EB7">
        <w:rPr>
          <w:rFonts w:ascii="Arial" w:hAnsi="Arial" w:cs="Arial"/>
          <w:sz w:val="18"/>
          <w:szCs w:val="18"/>
        </w:rPr>
        <w:t>W związku z realizacją wymogów</w:t>
      </w:r>
      <w:r w:rsidRPr="00CD2EB7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r w:rsidRPr="00CD2EB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art. 13 ust. 1 i 2 </w:t>
      </w:r>
      <w:r w:rsidRPr="00CD2EB7">
        <w:rPr>
          <w:rFonts w:ascii="Arial" w:eastAsia="Times New Roman" w:hAnsi="Arial" w:cs="Arial"/>
          <w:sz w:val="18"/>
          <w:szCs w:val="18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CD2EB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RODO</w:t>
      </w:r>
      <w:r w:rsidRPr="00CD2EB7">
        <w:rPr>
          <w:rFonts w:ascii="Arial" w:eastAsia="Times New Roman" w:hAnsi="Arial" w:cs="Arial"/>
          <w:sz w:val="18"/>
          <w:szCs w:val="18"/>
          <w:lang w:eastAsia="pl-PL"/>
        </w:rPr>
        <w:t xml:space="preserve">), informuję że: </w:t>
      </w:r>
    </w:p>
    <w:p w14:paraId="3365DDEA" w14:textId="77777777" w:rsidR="003D4FA6" w:rsidRPr="00CD2EB7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9" w:history="1">
        <w:r w:rsidRPr="00CD2EB7">
          <w:rPr>
            <w:rStyle w:val="Hipercze"/>
            <w:rFonts w:ascii="Arial" w:eastAsia="Times New Roman" w:hAnsi="Arial" w:cs="Arial"/>
            <w:bCs/>
            <w:sz w:val="18"/>
            <w:szCs w:val="18"/>
            <w:lang w:eastAsia="pl-PL"/>
          </w:rPr>
          <w:t>bok@opole.uw.gov.pl</w:t>
        </w:r>
      </w:hyperlink>
    </w:p>
    <w:p w14:paraId="65FF27C8" w14:textId="77777777" w:rsidR="003D4FA6" w:rsidRPr="00CD2EB7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sprawach związanych z danymi osobowymi proszę kontaktować się z Inspektorem Ochrony Danych poprzez adres e-mail: </w:t>
      </w:r>
      <w:hyperlink r:id="rId10" w:history="1">
        <w:r w:rsidRPr="00CD2EB7">
          <w:rPr>
            <w:rStyle w:val="Hipercze"/>
            <w:rFonts w:ascii="Arial" w:eastAsia="Times New Roman" w:hAnsi="Arial" w:cs="Arial"/>
            <w:bCs/>
            <w:sz w:val="18"/>
            <w:szCs w:val="18"/>
            <w:lang w:eastAsia="pl-PL"/>
          </w:rPr>
          <w:t>iod@opole.uw.gov.pl</w:t>
        </w:r>
      </w:hyperlink>
      <w:r w:rsidRPr="00CD2EB7"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lub listownie na adres: Opolski Urząd Wojewódzki w Opolu, ul. Piastowska 14, 45-082 Opole.</w:t>
      </w:r>
    </w:p>
    <w:p w14:paraId="08A61254" w14:textId="77777777" w:rsidR="003D4FA6" w:rsidRPr="00CD2EB7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Pani/Pana dane osobowe przetwarzane będą zgodnie z </w:t>
      </w:r>
      <w:r w:rsidRPr="00CD2EB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art. 6 ust. 1 lit. b</w:t>
      </w: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CD2EB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art. 6 ust. 1 lit. c RODO</w:t>
      </w: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14:paraId="6619DEDB" w14:textId="77777777" w:rsidR="003D4FA6" w:rsidRPr="00CD2EB7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ustawy z dnia 27 sierpnia 2009 r. o finansach publicznych,</w:t>
      </w:r>
    </w:p>
    <w:p w14:paraId="09875632" w14:textId="77777777" w:rsidR="003D4FA6" w:rsidRPr="00CD2EB7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ustawy z dnia 23 kwietnia 1964 r. Kodeks cywilny,</w:t>
      </w:r>
    </w:p>
    <w:p w14:paraId="28027F74" w14:textId="77777777" w:rsidR="003D4FA6" w:rsidRPr="00CD2EB7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ustawy z dnia 6 września 2001 r. o dostępie do informacji publicznej,</w:t>
      </w:r>
    </w:p>
    <w:p w14:paraId="02E03CF7" w14:textId="77777777" w:rsidR="003D4FA6" w:rsidRPr="00CD2EB7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ustawy z dnia 14 lipca 1983 r. o narodowym zasobie archiwalnym i archiwach;</w:t>
      </w:r>
    </w:p>
    <w:p w14:paraId="6F8F8F91" w14:textId="77777777" w:rsidR="003D4FA6" w:rsidRPr="00CD2EB7" w:rsidRDefault="003D4FA6" w:rsidP="003D4F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14:paraId="7183A496" w14:textId="77777777" w:rsidR="003D4FA6" w:rsidRPr="00CD2EB7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Odbiorcami Pani/Pana danych osobowych będą:</w:t>
      </w:r>
    </w:p>
    <w:p w14:paraId="624E0973" w14:textId="77777777" w:rsidR="003D4FA6" w:rsidRPr="00CD2EB7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osoby lub podmioty, którym udostępniona zostanie dokumentacja postępowania,</w:t>
      </w:r>
    </w:p>
    <w:p w14:paraId="66CD5D76" w14:textId="77777777" w:rsidR="003D4FA6" w:rsidRPr="00CD2EB7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F876C27" w14:textId="77777777" w:rsidR="003D4FA6" w:rsidRPr="00CD2EB7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14:paraId="394D10C6" w14:textId="77777777" w:rsidR="003D4FA6" w:rsidRPr="00CD2EB7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Obowiązek podania przez Panią/Pana danych osobowych bezpośrednio Pani/Pana dotyczących jest wymogiem koniecznym, związanym z udziałem w postępowaniu o udzielenie zamówienia publicznego.</w:t>
      </w:r>
    </w:p>
    <w:p w14:paraId="5C895877" w14:textId="77777777" w:rsidR="003D4FA6" w:rsidRPr="00CD2EB7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Posiada Pani/Pan:</w:t>
      </w:r>
    </w:p>
    <w:p w14:paraId="1C13B396" w14:textId="77777777" w:rsidR="003D4FA6" w:rsidRPr="00CD2EB7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15 RODO prawo dostępu do danych osobowych Pani/Pana dotyczących,</w:t>
      </w:r>
    </w:p>
    <w:p w14:paraId="3ADD399D" w14:textId="77777777" w:rsidR="003D4FA6" w:rsidRPr="00CD2EB7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14:paraId="53F817BF" w14:textId="77777777" w:rsidR="003D4FA6" w:rsidRPr="00CD2EB7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6FB3E0D0" w14:textId="77777777" w:rsidR="003D4FA6" w:rsidRPr="00CD2EB7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2C47103" w14:textId="77777777" w:rsidR="009775B9" w:rsidRPr="00CD2EB7" w:rsidRDefault="003D4FA6" w:rsidP="00CD2EB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D2EB7">
        <w:rPr>
          <w:rFonts w:ascii="Arial" w:eastAsia="Times New Roman" w:hAnsi="Arial" w:cs="Arial"/>
          <w:bCs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sectPr w:rsidR="009775B9" w:rsidRPr="00CD2EB7" w:rsidSect="00B65865">
      <w:footerReference w:type="default" r:id="rId11"/>
      <w:pgSz w:w="11906" w:h="16838"/>
      <w:pgMar w:top="993" w:right="1417" w:bottom="1134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447D0F" w16cid:durableId="28FDFB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E5F0D" w14:textId="77777777" w:rsidR="00064325" w:rsidRDefault="00064325" w:rsidP="003D23AF">
      <w:pPr>
        <w:spacing w:after="0" w:line="240" w:lineRule="auto"/>
      </w:pPr>
      <w:r>
        <w:separator/>
      </w:r>
    </w:p>
  </w:endnote>
  <w:endnote w:type="continuationSeparator" w:id="0">
    <w:p w14:paraId="499364A0" w14:textId="77777777" w:rsidR="00064325" w:rsidRDefault="00064325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7698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136D0F6" w14:textId="77777777"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902376">
          <w:rPr>
            <w:rFonts w:ascii="Arial" w:hAnsi="Arial" w:cs="Arial"/>
            <w:noProof/>
            <w:sz w:val="20"/>
            <w:szCs w:val="20"/>
          </w:rPr>
          <w:t>1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FB4CD4" w14:textId="77777777"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7B8CB" w14:textId="77777777" w:rsidR="00064325" w:rsidRDefault="00064325" w:rsidP="003D23AF">
      <w:pPr>
        <w:spacing w:after="0" w:line="240" w:lineRule="auto"/>
      </w:pPr>
      <w:r>
        <w:separator/>
      </w:r>
    </w:p>
  </w:footnote>
  <w:footnote w:type="continuationSeparator" w:id="0">
    <w:p w14:paraId="5A4EBE4A" w14:textId="77777777" w:rsidR="00064325" w:rsidRDefault="00064325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C5AB3"/>
    <w:multiLevelType w:val="multilevel"/>
    <w:tmpl w:val="61243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177788"/>
    <w:multiLevelType w:val="multilevel"/>
    <w:tmpl w:val="51E6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62696B"/>
    <w:multiLevelType w:val="hybridMultilevel"/>
    <w:tmpl w:val="019C031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756C7"/>
    <w:multiLevelType w:val="multilevel"/>
    <w:tmpl w:val="F3DA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96996"/>
    <w:multiLevelType w:val="hybridMultilevel"/>
    <w:tmpl w:val="BF964E4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B64CFC"/>
    <w:multiLevelType w:val="hybridMultilevel"/>
    <w:tmpl w:val="024090A8"/>
    <w:lvl w:ilvl="0" w:tplc="024207AA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26"/>
  </w:num>
  <w:num w:numId="5">
    <w:abstractNumId w:val="21"/>
  </w:num>
  <w:num w:numId="6">
    <w:abstractNumId w:val="19"/>
  </w:num>
  <w:num w:numId="7">
    <w:abstractNumId w:val="16"/>
  </w:num>
  <w:num w:numId="8">
    <w:abstractNumId w:val="3"/>
  </w:num>
  <w:num w:numId="9">
    <w:abstractNumId w:val="2"/>
  </w:num>
  <w:num w:numId="10">
    <w:abstractNumId w:val="18"/>
  </w:num>
  <w:num w:numId="11">
    <w:abstractNumId w:val="20"/>
  </w:num>
  <w:num w:numId="12">
    <w:abstractNumId w:val="0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9"/>
  </w:num>
  <w:num w:numId="19">
    <w:abstractNumId w:val="5"/>
  </w:num>
  <w:num w:numId="20">
    <w:abstractNumId w:val="25"/>
  </w:num>
  <w:num w:numId="21">
    <w:abstractNumId w:val="17"/>
  </w:num>
  <w:num w:numId="22">
    <w:abstractNumId w:val="6"/>
  </w:num>
  <w:num w:numId="23">
    <w:abstractNumId w:val="15"/>
  </w:num>
  <w:num w:numId="24">
    <w:abstractNumId w:val="8"/>
  </w:num>
  <w:num w:numId="25">
    <w:abstractNumId w:val="1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5778"/>
    <w:rsid w:val="00064325"/>
    <w:rsid w:val="00087B6D"/>
    <w:rsid w:val="00091BC1"/>
    <w:rsid w:val="000A5BA2"/>
    <w:rsid w:val="000C1708"/>
    <w:rsid w:val="000C5305"/>
    <w:rsid w:val="000D6526"/>
    <w:rsid w:val="000E24A4"/>
    <w:rsid w:val="000F44D2"/>
    <w:rsid w:val="00123F8C"/>
    <w:rsid w:val="001A0F13"/>
    <w:rsid w:val="001A2E5A"/>
    <w:rsid w:val="001D5297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C30FC"/>
    <w:rsid w:val="002C78C8"/>
    <w:rsid w:val="002D6D10"/>
    <w:rsid w:val="002E6B32"/>
    <w:rsid w:val="00310269"/>
    <w:rsid w:val="00317184"/>
    <w:rsid w:val="003173C8"/>
    <w:rsid w:val="00350384"/>
    <w:rsid w:val="00352688"/>
    <w:rsid w:val="003619D8"/>
    <w:rsid w:val="00373F01"/>
    <w:rsid w:val="00384C6F"/>
    <w:rsid w:val="0039145C"/>
    <w:rsid w:val="003A6A67"/>
    <w:rsid w:val="003D23AF"/>
    <w:rsid w:val="003D4FA6"/>
    <w:rsid w:val="004239CA"/>
    <w:rsid w:val="004D76BB"/>
    <w:rsid w:val="00507AAA"/>
    <w:rsid w:val="005312FC"/>
    <w:rsid w:val="00543D1D"/>
    <w:rsid w:val="00595E75"/>
    <w:rsid w:val="005B0312"/>
    <w:rsid w:val="00636E3C"/>
    <w:rsid w:val="00650C8A"/>
    <w:rsid w:val="00657FF5"/>
    <w:rsid w:val="006721FC"/>
    <w:rsid w:val="006727BA"/>
    <w:rsid w:val="00673DA1"/>
    <w:rsid w:val="006D3BD1"/>
    <w:rsid w:val="006E21BD"/>
    <w:rsid w:val="0071395E"/>
    <w:rsid w:val="0073013A"/>
    <w:rsid w:val="00742CE5"/>
    <w:rsid w:val="00781D54"/>
    <w:rsid w:val="0079525B"/>
    <w:rsid w:val="007A5EDD"/>
    <w:rsid w:val="007B25EA"/>
    <w:rsid w:val="007C30C5"/>
    <w:rsid w:val="007C76A0"/>
    <w:rsid w:val="007F002D"/>
    <w:rsid w:val="008157FF"/>
    <w:rsid w:val="00825F7A"/>
    <w:rsid w:val="00837823"/>
    <w:rsid w:val="00847CB2"/>
    <w:rsid w:val="00882E1D"/>
    <w:rsid w:val="00892BE1"/>
    <w:rsid w:val="008E03F9"/>
    <w:rsid w:val="008F7B66"/>
    <w:rsid w:val="00902376"/>
    <w:rsid w:val="00903204"/>
    <w:rsid w:val="00910A94"/>
    <w:rsid w:val="00946E23"/>
    <w:rsid w:val="00951119"/>
    <w:rsid w:val="00960E4A"/>
    <w:rsid w:val="0096575E"/>
    <w:rsid w:val="009775B9"/>
    <w:rsid w:val="00991A36"/>
    <w:rsid w:val="00992DB2"/>
    <w:rsid w:val="009958EC"/>
    <w:rsid w:val="009F1B3E"/>
    <w:rsid w:val="00A656E1"/>
    <w:rsid w:val="00AB61A0"/>
    <w:rsid w:val="00AD588E"/>
    <w:rsid w:val="00AF4A73"/>
    <w:rsid w:val="00AF6BE4"/>
    <w:rsid w:val="00B0313B"/>
    <w:rsid w:val="00B26DC0"/>
    <w:rsid w:val="00B33085"/>
    <w:rsid w:val="00B437F2"/>
    <w:rsid w:val="00B65865"/>
    <w:rsid w:val="00BC36B6"/>
    <w:rsid w:val="00C12752"/>
    <w:rsid w:val="00C65240"/>
    <w:rsid w:val="00C7748C"/>
    <w:rsid w:val="00C7766C"/>
    <w:rsid w:val="00C8680D"/>
    <w:rsid w:val="00CA0C77"/>
    <w:rsid w:val="00CB6B01"/>
    <w:rsid w:val="00CD2EB7"/>
    <w:rsid w:val="00CE7A1E"/>
    <w:rsid w:val="00CF170D"/>
    <w:rsid w:val="00CF7970"/>
    <w:rsid w:val="00D04564"/>
    <w:rsid w:val="00D25453"/>
    <w:rsid w:val="00D44FB0"/>
    <w:rsid w:val="00D60DF1"/>
    <w:rsid w:val="00DD53CD"/>
    <w:rsid w:val="00E40ACD"/>
    <w:rsid w:val="00E42BDE"/>
    <w:rsid w:val="00E47D5E"/>
    <w:rsid w:val="00E63E16"/>
    <w:rsid w:val="00E94B2D"/>
    <w:rsid w:val="00EB59B9"/>
    <w:rsid w:val="00EC0789"/>
    <w:rsid w:val="00EE269E"/>
    <w:rsid w:val="00F03734"/>
    <w:rsid w:val="00F25326"/>
    <w:rsid w:val="00F332E1"/>
    <w:rsid w:val="00F574C6"/>
    <w:rsid w:val="00F77B22"/>
    <w:rsid w:val="00F81C8C"/>
    <w:rsid w:val="00F87DF0"/>
    <w:rsid w:val="00FA1663"/>
    <w:rsid w:val="00FC1E49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DCA4"/>
  <w15:docId w15:val="{520F53A2-DEE6-417C-8E91-CC6785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ISCG Numerowanie,lp1,Normal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7C30C5"/>
  </w:style>
  <w:style w:type="character" w:styleId="Odwoaniedokomentarza">
    <w:name w:val="annotation reference"/>
    <w:basedOn w:val="Domylnaczcionkaakapitu"/>
    <w:uiPriority w:val="99"/>
    <w:semiHidden/>
    <w:unhideWhenUsed/>
    <w:rsid w:val="00AD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opole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AAB-D32A-4685-82A9-96391881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Sylwia Rosińska - Urban</cp:lastModifiedBy>
  <cp:revision>2</cp:revision>
  <cp:lastPrinted>2023-11-14T13:41:00Z</cp:lastPrinted>
  <dcterms:created xsi:type="dcterms:W3CDTF">2023-11-14T14:02:00Z</dcterms:created>
  <dcterms:modified xsi:type="dcterms:W3CDTF">2023-11-14T14:02:00Z</dcterms:modified>
</cp:coreProperties>
</file>