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1721F" w14:textId="77777777" w:rsidR="00737C2A" w:rsidRPr="00976618" w:rsidRDefault="00737C2A" w:rsidP="00737C2A">
      <w:pPr>
        <w:autoSpaceDE w:val="0"/>
        <w:autoSpaceDN w:val="0"/>
        <w:adjustRightInd w:val="0"/>
        <w:spacing w:after="240" w:line="240" w:lineRule="auto"/>
        <w:rPr>
          <w:rFonts w:cstheme="minorHAnsi"/>
        </w:rPr>
      </w:pPr>
      <w:r w:rsidRPr="00976618">
        <w:rPr>
          <w:rFonts w:cstheme="minorHAnsi"/>
        </w:rPr>
        <w:t>Łódź, dnia 18.01.2023 r.</w:t>
      </w:r>
    </w:p>
    <w:p w14:paraId="0463DD6A" w14:textId="77777777" w:rsidR="00737C2A" w:rsidRPr="00976618" w:rsidRDefault="00737C2A" w:rsidP="00737C2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6618">
        <w:rPr>
          <w:rFonts w:cstheme="minorHAnsi"/>
        </w:rPr>
        <w:t xml:space="preserve">Krzysztof </w:t>
      </w:r>
      <w:proofErr w:type="spellStart"/>
      <w:r w:rsidRPr="00976618">
        <w:rPr>
          <w:rFonts w:cstheme="minorHAnsi"/>
        </w:rPr>
        <w:t>Formela</w:t>
      </w:r>
      <w:proofErr w:type="spellEnd"/>
    </w:p>
    <w:p w14:paraId="0631F04C" w14:textId="77777777" w:rsidR="00737C2A" w:rsidRPr="00976618" w:rsidRDefault="00737C2A" w:rsidP="00737C2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6618">
        <w:rPr>
          <w:rFonts w:cstheme="minorHAnsi"/>
        </w:rPr>
        <w:t xml:space="preserve">Prezes Zarządu </w:t>
      </w:r>
      <w:proofErr w:type="spellStart"/>
      <w:r w:rsidRPr="00976618">
        <w:rPr>
          <w:rFonts w:cstheme="minorHAnsi"/>
        </w:rPr>
        <w:t>MapMaker.online</w:t>
      </w:r>
      <w:proofErr w:type="spellEnd"/>
      <w:r w:rsidRPr="00976618">
        <w:rPr>
          <w:rFonts w:cstheme="minorHAnsi"/>
        </w:rPr>
        <w:t xml:space="preserve"> sp. z o.o.</w:t>
      </w:r>
    </w:p>
    <w:p w14:paraId="44DC3D58" w14:textId="77777777" w:rsidR="00737C2A" w:rsidRPr="00976618" w:rsidRDefault="00737C2A" w:rsidP="00737C2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6618">
        <w:rPr>
          <w:rFonts w:cstheme="minorHAnsi"/>
        </w:rPr>
        <w:t>ul. Telefoniczna 46 F, 92-016 Łódź</w:t>
      </w:r>
    </w:p>
    <w:p w14:paraId="502A397A" w14:textId="77777777" w:rsidR="00737C2A" w:rsidRPr="00976618" w:rsidRDefault="00737C2A" w:rsidP="00737C2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6618">
        <w:rPr>
          <w:rFonts w:cstheme="minorHAnsi"/>
        </w:rPr>
        <w:t xml:space="preserve">Skrytka </w:t>
      </w:r>
      <w:proofErr w:type="spellStart"/>
      <w:r w:rsidRPr="00976618">
        <w:rPr>
          <w:rFonts w:cstheme="minorHAnsi"/>
        </w:rPr>
        <w:t>ePUAP</w:t>
      </w:r>
      <w:proofErr w:type="spellEnd"/>
      <w:r w:rsidRPr="00976618">
        <w:rPr>
          <w:rFonts w:cstheme="minorHAnsi"/>
        </w:rPr>
        <w:t>: /</w:t>
      </w:r>
      <w:proofErr w:type="spellStart"/>
      <w:r w:rsidRPr="00976618">
        <w:rPr>
          <w:rFonts w:cstheme="minorHAnsi"/>
        </w:rPr>
        <w:t>FormelaKrzysztof</w:t>
      </w:r>
      <w:proofErr w:type="spellEnd"/>
      <w:r w:rsidRPr="00976618">
        <w:rPr>
          <w:rFonts w:cstheme="minorHAnsi"/>
        </w:rPr>
        <w:t>/</w:t>
      </w:r>
      <w:proofErr w:type="spellStart"/>
      <w:r w:rsidRPr="00976618">
        <w:rPr>
          <w:rFonts w:cstheme="minorHAnsi"/>
        </w:rPr>
        <w:t>domyslna</w:t>
      </w:r>
      <w:proofErr w:type="spellEnd"/>
    </w:p>
    <w:p w14:paraId="7EEBD55C" w14:textId="77777777" w:rsidR="00737C2A" w:rsidRPr="00976618" w:rsidRDefault="00737C2A" w:rsidP="00737C2A">
      <w:pPr>
        <w:autoSpaceDE w:val="0"/>
        <w:autoSpaceDN w:val="0"/>
        <w:adjustRightInd w:val="0"/>
        <w:spacing w:before="240" w:after="0" w:line="240" w:lineRule="auto"/>
        <w:rPr>
          <w:rFonts w:cstheme="minorHAnsi"/>
        </w:rPr>
      </w:pPr>
      <w:r w:rsidRPr="00976618">
        <w:rPr>
          <w:rFonts w:cstheme="minorHAnsi"/>
        </w:rPr>
        <w:t>Sz. P. Mateusz Morawiecki</w:t>
      </w:r>
    </w:p>
    <w:p w14:paraId="386514AC" w14:textId="77777777" w:rsidR="00737C2A" w:rsidRPr="00976618" w:rsidRDefault="00737C2A" w:rsidP="00737C2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6618">
        <w:rPr>
          <w:rFonts w:cstheme="minorHAnsi"/>
        </w:rPr>
        <w:t>Prezes Rady Ministrów</w:t>
      </w:r>
    </w:p>
    <w:p w14:paraId="18D6D3D8" w14:textId="77777777" w:rsidR="00737C2A" w:rsidRPr="00976618" w:rsidRDefault="00737C2A" w:rsidP="00737C2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6618">
        <w:rPr>
          <w:rFonts w:cstheme="minorHAnsi"/>
        </w:rPr>
        <w:t>Al. Ujazdowskie 1/3, 00-583 Warszawa</w:t>
      </w:r>
    </w:p>
    <w:p w14:paraId="0489B248" w14:textId="77777777" w:rsidR="00737C2A" w:rsidRPr="00976618" w:rsidRDefault="00737C2A" w:rsidP="00737C2A">
      <w:pPr>
        <w:autoSpaceDE w:val="0"/>
        <w:autoSpaceDN w:val="0"/>
        <w:adjustRightInd w:val="0"/>
        <w:spacing w:before="240" w:after="240" w:line="240" w:lineRule="auto"/>
        <w:rPr>
          <w:rFonts w:cstheme="minorHAnsi"/>
        </w:rPr>
      </w:pPr>
      <w:r w:rsidRPr="00976618">
        <w:rPr>
          <w:rFonts w:cstheme="minorHAnsi"/>
        </w:rPr>
        <w:t>Petycja</w:t>
      </w:r>
    </w:p>
    <w:p w14:paraId="31891919" w14:textId="77777777" w:rsidR="00737C2A" w:rsidRPr="00976618" w:rsidRDefault="00737C2A" w:rsidP="00737C2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6618">
        <w:rPr>
          <w:rFonts w:cstheme="minorHAnsi"/>
        </w:rPr>
        <w:t>Szanowni Państwo,</w:t>
      </w:r>
    </w:p>
    <w:p w14:paraId="15545406" w14:textId="7FC50FC9" w:rsidR="00737C2A" w:rsidRPr="00976618" w:rsidRDefault="00737C2A" w:rsidP="00737C2A">
      <w:pPr>
        <w:autoSpaceDE w:val="0"/>
        <w:autoSpaceDN w:val="0"/>
        <w:adjustRightInd w:val="0"/>
        <w:spacing w:before="120" w:after="120" w:line="240" w:lineRule="auto"/>
        <w:rPr>
          <w:rFonts w:cstheme="minorHAnsi"/>
        </w:rPr>
      </w:pPr>
      <w:r w:rsidRPr="00976618">
        <w:rPr>
          <w:rFonts w:cstheme="minorHAnsi"/>
        </w:rPr>
        <w:t xml:space="preserve">W imieniu firmy </w:t>
      </w:r>
      <w:proofErr w:type="spellStart"/>
      <w:r w:rsidRPr="00976618">
        <w:rPr>
          <w:rFonts w:cstheme="minorHAnsi"/>
        </w:rPr>
        <w:t>MapMaker.online</w:t>
      </w:r>
      <w:proofErr w:type="spellEnd"/>
      <w:r w:rsidRPr="00976618">
        <w:rPr>
          <w:rFonts w:cstheme="minorHAnsi"/>
        </w:rPr>
        <w:t xml:space="preserve"> sp. z o.o. składam petycję do Prezes Rady Ministrów w</w:t>
      </w:r>
      <w:r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sprawie podjęcia działań w zakresie kwestii szkoleń dla gmin dotyczących tworzenia oraz</w:t>
      </w:r>
      <w:r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prowadzenia, w tym aktualizacji i udostępniania, zbiorów danych przestrzennych z tematu</w:t>
      </w:r>
      <w:r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Zagospodarowanie Przestrzenne zgodnie z obowiązującymi przepisami. Petycja ta jest</w:t>
      </w:r>
      <w:r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składana w trybie Ustawy o petycjach (Dz.U.2018.870 tj. z dnia 2018.05.10).</w:t>
      </w:r>
    </w:p>
    <w:p w14:paraId="1B98AAB4" w14:textId="3A968707" w:rsidR="00737C2A" w:rsidRPr="00976618" w:rsidRDefault="00737C2A" w:rsidP="00737C2A">
      <w:pPr>
        <w:autoSpaceDE w:val="0"/>
        <w:autoSpaceDN w:val="0"/>
        <w:adjustRightInd w:val="0"/>
        <w:spacing w:before="120" w:after="120" w:line="240" w:lineRule="auto"/>
        <w:rPr>
          <w:rFonts w:cstheme="minorHAnsi"/>
        </w:rPr>
      </w:pPr>
      <w:r w:rsidRPr="00976618">
        <w:rPr>
          <w:rFonts w:cstheme="minorHAnsi"/>
        </w:rPr>
        <w:t xml:space="preserve">Jako firma </w:t>
      </w:r>
      <w:proofErr w:type="spellStart"/>
      <w:r w:rsidRPr="00976618">
        <w:rPr>
          <w:rFonts w:cstheme="minorHAnsi"/>
        </w:rPr>
        <w:t>MapMaker.online</w:t>
      </w:r>
      <w:proofErr w:type="spellEnd"/>
      <w:r w:rsidRPr="00976618">
        <w:rPr>
          <w:rFonts w:cstheme="minorHAnsi"/>
        </w:rPr>
        <w:t>, która specjalizuje się w tworzeniu i udostępnianiu danych</w:t>
      </w:r>
      <w:r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przestrzennych zgodnie z obowiązującymi przepisami, chcielibyśmy przedstawić naszą</w:t>
      </w:r>
      <w:r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propozycję dotyczącą rozwiązania problemu braku kompetencji pracowników urzędów w</w:t>
      </w:r>
      <w:r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zakresie udostępniania danych przestrzennych.</w:t>
      </w:r>
    </w:p>
    <w:p w14:paraId="10488568" w14:textId="77777777" w:rsidR="00E62143" w:rsidRPr="00976618" w:rsidRDefault="00737C2A" w:rsidP="00E62143">
      <w:pPr>
        <w:autoSpaceDE w:val="0"/>
        <w:autoSpaceDN w:val="0"/>
        <w:adjustRightInd w:val="0"/>
        <w:spacing w:before="120" w:after="120" w:line="240" w:lineRule="auto"/>
        <w:rPr>
          <w:rFonts w:cstheme="minorHAnsi"/>
        </w:rPr>
      </w:pPr>
      <w:r w:rsidRPr="00976618">
        <w:rPr>
          <w:rFonts w:cstheme="minorHAnsi"/>
        </w:rPr>
        <w:t xml:space="preserve">Jako firma, która przeszkoliła już część urzędników za pomocą komunikatora online </w:t>
      </w:r>
      <w:r w:rsidRPr="00976618">
        <w:rPr>
          <w:rFonts w:cstheme="minorHAnsi"/>
        </w:rPr>
        <w:t xml:space="preserve">gogle </w:t>
      </w:r>
      <w:proofErr w:type="spellStart"/>
      <w:r w:rsidRPr="00976618">
        <w:rPr>
          <w:rFonts w:cstheme="minorHAnsi"/>
        </w:rPr>
        <w:t>meet</w:t>
      </w:r>
      <w:proofErr w:type="spellEnd"/>
      <w:r w:rsidRPr="00976618">
        <w:rPr>
          <w:rFonts w:cstheme="minorHAnsi"/>
        </w:rPr>
        <w:t>, wiemy jak ważne jest zapewnienie odpowiedniego szkolenia i wsparcia dla</w:t>
      </w:r>
      <w:r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urzędników, aby mogli oni poprawnie udostępniać dane przestrzenne. Przeszkolone przez</w:t>
      </w:r>
      <w:r w:rsidRPr="00976618">
        <w:rPr>
          <w:rFonts w:cstheme="minorHAnsi"/>
        </w:rPr>
        <w:t xml:space="preserve"> </w:t>
      </w:r>
      <w:r w:rsidRPr="00976618">
        <w:rPr>
          <w:rFonts w:cstheme="minorHAnsi"/>
        </w:rPr>
        <w:t xml:space="preserve">nas osoby potwierdzają, że dzięki wykorzystaniu aplikacji </w:t>
      </w:r>
      <w:proofErr w:type="spellStart"/>
      <w:r w:rsidRPr="00976618">
        <w:rPr>
          <w:rFonts w:cstheme="minorHAnsi"/>
        </w:rPr>
        <w:t>MapMaker.online</w:t>
      </w:r>
      <w:proofErr w:type="spellEnd"/>
      <w:r w:rsidRPr="00976618">
        <w:rPr>
          <w:rFonts w:cstheme="minorHAnsi"/>
        </w:rPr>
        <w:t xml:space="preserve"> oraz</w:t>
      </w:r>
      <w:r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uczestniczeniu w szkoleniu online z udostępnianiem ekranu, byli w stanie łatwiej zrozumieć</w:t>
      </w:r>
      <w:r w:rsidR="00E62143"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działanie technologii danych przestrzennych i lepiej poznać przepisy prawa w praktyce.</w:t>
      </w:r>
      <w:r w:rsidR="00E62143" w:rsidRPr="00976618">
        <w:rPr>
          <w:rFonts w:cstheme="minorHAnsi"/>
        </w:rPr>
        <w:t xml:space="preserve"> </w:t>
      </w:r>
    </w:p>
    <w:p w14:paraId="63BDF416" w14:textId="0004396E" w:rsidR="00737C2A" w:rsidRPr="00976618" w:rsidRDefault="00737C2A" w:rsidP="00E62143">
      <w:pPr>
        <w:autoSpaceDE w:val="0"/>
        <w:autoSpaceDN w:val="0"/>
        <w:adjustRightInd w:val="0"/>
        <w:spacing w:before="120" w:after="120" w:line="240" w:lineRule="auto"/>
        <w:rPr>
          <w:rFonts w:cstheme="minorHAnsi"/>
        </w:rPr>
      </w:pPr>
      <w:r w:rsidRPr="00976618">
        <w:rPr>
          <w:rFonts w:cstheme="minorHAnsi"/>
        </w:rPr>
        <w:t>Dlatego też, proponujemy podjęcie działań w celu szkolenia pracowników urzędów, aby</w:t>
      </w:r>
      <w:r w:rsidR="00E62143"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mogli oni udostępniać dane przestrzenne zgodnie z obowiązującymi przepisami.</w:t>
      </w:r>
      <w:r w:rsidR="00E62143"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Proponujemy, aby szkolenia te były prowadzone przez osoby z odpowiednimi</w:t>
      </w:r>
      <w:r w:rsidR="00E62143"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kompetencjami i doświadczeniem, takie jak nasi specjaliści, którzy już przeszkolili część</w:t>
      </w:r>
      <w:r w:rsidR="00E62143" w:rsidRPr="00976618">
        <w:rPr>
          <w:rFonts w:cstheme="minorHAnsi"/>
        </w:rPr>
        <w:t xml:space="preserve"> </w:t>
      </w:r>
      <w:r w:rsidRPr="00976618">
        <w:rPr>
          <w:rFonts w:cstheme="minorHAnsi"/>
        </w:rPr>
        <w:t xml:space="preserve">urzędników za pomocą aplikacji </w:t>
      </w:r>
      <w:proofErr w:type="spellStart"/>
      <w:r w:rsidRPr="00976618">
        <w:rPr>
          <w:rFonts w:cstheme="minorHAnsi"/>
        </w:rPr>
        <w:t>MapMaker.online</w:t>
      </w:r>
      <w:proofErr w:type="spellEnd"/>
      <w:r w:rsidRPr="00976618">
        <w:rPr>
          <w:rFonts w:cstheme="minorHAnsi"/>
        </w:rPr>
        <w:t xml:space="preserve"> i platformy </w:t>
      </w:r>
      <w:proofErr w:type="spellStart"/>
      <w:r w:rsidRPr="00976618">
        <w:rPr>
          <w:rFonts w:cstheme="minorHAnsi"/>
        </w:rPr>
        <w:t>google</w:t>
      </w:r>
      <w:proofErr w:type="spellEnd"/>
      <w:r w:rsidRPr="00976618">
        <w:rPr>
          <w:rFonts w:cstheme="minorHAnsi"/>
        </w:rPr>
        <w:t xml:space="preserve"> </w:t>
      </w:r>
      <w:proofErr w:type="spellStart"/>
      <w:r w:rsidRPr="00976618">
        <w:rPr>
          <w:rFonts w:cstheme="minorHAnsi"/>
        </w:rPr>
        <w:t>meet</w:t>
      </w:r>
      <w:proofErr w:type="spellEnd"/>
      <w:r w:rsidRPr="00976618">
        <w:rPr>
          <w:rFonts w:cstheme="minorHAnsi"/>
        </w:rPr>
        <w:t>. W ten sposób,</w:t>
      </w:r>
      <w:r w:rsidR="00E62143"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możemy zapewnić, że szkolenia będą skuteczne i przyniosą pozytywne rezultaty w postaci</w:t>
      </w:r>
      <w:r w:rsidR="00E62143"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poprawnie udostępnianych danych przestrzennych.</w:t>
      </w:r>
    </w:p>
    <w:p w14:paraId="41120A2D" w14:textId="3E06101C" w:rsidR="00737C2A" w:rsidRPr="00976618" w:rsidRDefault="00737C2A" w:rsidP="00E62143">
      <w:pPr>
        <w:autoSpaceDE w:val="0"/>
        <w:autoSpaceDN w:val="0"/>
        <w:adjustRightInd w:val="0"/>
        <w:spacing w:before="120" w:after="120" w:line="240" w:lineRule="auto"/>
        <w:rPr>
          <w:rFonts w:cstheme="minorHAnsi"/>
        </w:rPr>
      </w:pPr>
      <w:r w:rsidRPr="00976618">
        <w:rPr>
          <w:rFonts w:cstheme="minorHAnsi"/>
        </w:rPr>
        <w:t>Warto również zwrócić uwagę na fakt, że obecnie sytuacja dotycząca poprawności danych</w:t>
      </w:r>
      <w:r w:rsidR="00E62143"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przestrzennych jest nieprawidłowa, co jest skutkiem braku kompetencji pracowników</w:t>
      </w:r>
      <w:r w:rsidR="00E62143"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urzędów oraz braku odpowiednich narzędzi i platform do udostępnianych danych. Nasza</w:t>
      </w:r>
      <w:r w:rsidR="00E62143" w:rsidRPr="00976618">
        <w:rPr>
          <w:rFonts w:cstheme="minorHAnsi"/>
        </w:rPr>
        <w:t xml:space="preserve"> </w:t>
      </w:r>
      <w:r w:rsidRPr="00976618">
        <w:rPr>
          <w:rFonts w:cstheme="minorHAnsi"/>
        </w:rPr>
        <w:t xml:space="preserve">aplikacja </w:t>
      </w:r>
      <w:proofErr w:type="spellStart"/>
      <w:r w:rsidRPr="00976618">
        <w:rPr>
          <w:rFonts w:cstheme="minorHAnsi"/>
        </w:rPr>
        <w:t>MapMaker.online</w:t>
      </w:r>
      <w:proofErr w:type="spellEnd"/>
      <w:r w:rsidRPr="00976618">
        <w:rPr>
          <w:rFonts w:cstheme="minorHAnsi"/>
        </w:rPr>
        <w:t xml:space="preserve"> zapewnia rozwiązanie tych problemów, dlatego też proponujemy</w:t>
      </w:r>
      <w:r w:rsidR="00E62143"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jej wykorzystanie podczas szkoleń.</w:t>
      </w:r>
    </w:p>
    <w:p w14:paraId="6C1D3098" w14:textId="77777777" w:rsidR="00737C2A" w:rsidRPr="00976618" w:rsidRDefault="00737C2A" w:rsidP="00E62143">
      <w:pPr>
        <w:autoSpaceDE w:val="0"/>
        <w:autoSpaceDN w:val="0"/>
        <w:adjustRightInd w:val="0"/>
        <w:spacing w:before="120" w:after="120" w:line="240" w:lineRule="auto"/>
        <w:rPr>
          <w:rFonts w:cstheme="minorHAnsi"/>
        </w:rPr>
      </w:pPr>
      <w:r w:rsidRPr="00976618">
        <w:rPr>
          <w:rFonts w:cstheme="minorHAnsi"/>
        </w:rPr>
        <w:t>Zwracamy szczególną uwagę na obecną sytuację w której zauważamy:</w:t>
      </w:r>
    </w:p>
    <w:p w14:paraId="0E40D314" w14:textId="7C4E1CC8" w:rsidR="00737C2A" w:rsidRPr="00976618" w:rsidRDefault="00737C2A" w:rsidP="000875A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714" w:hanging="357"/>
        <w:rPr>
          <w:rFonts w:cstheme="minorHAnsi"/>
        </w:rPr>
      </w:pPr>
      <w:r w:rsidRPr="00976618">
        <w:rPr>
          <w:rFonts w:cstheme="minorHAnsi"/>
        </w:rPr>
        <w:t>brak kompetencji pracowników urzędów - problem braku kompetencji pracowników</w:t>
      </w:r>
      <w:r w:rsidR="00E62143"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urzędów w zakresie poprawnego publikowania adresów usług sieciowych jest</w:t>
      </w:r>
      <w:r w:rsidR="00E62143"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szczególnie widoczny w przypadku odpowiedzi na pisma firmy GARD, w których</w:t>
      </w:r>
      <w:r w:rsidR="00E62143"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urzędnicy twierdzą, że wszelkie zgodności z przepisami znajdują się w systemach</w:t>
      </w:r>
      <w:r w:rsidR="00E62143"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informacji przestrzennej. Tymczasem, w rozumieniem przepisów adresy usług</w:t>
      </w:r>
      <w:r w:rsidR="00E62143"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sieciowych, powinny być publikowane w ewidencji zbiorów i usług danych</w:t>
      </w:r>
      <w:r w:rsidR="00E62143"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przestrzennych.</w:t>
      </w:r>
    </w:p>
    <w:p w14:paraId="0C161DB9" w14:textId="0757F2DD" w:rsidR="00737C2A" w:rsidRPr="00976618" w:rsidRDefault="00E62143" w:rsidP="000875A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714" w:hanging="357"/>
        <w:rPr>
          <w:rFonts w:cstheme="minorHAnsi"/>
        </w:rPr>
      </w:pPr>
      <w:r w:rsidRPr="00976618">
        <w:rPr>
          <w:rFonts w:cstheme="minorHAnsi"/>
        </w:rPr>
        <w:t>b</w:t>
      </w:r>
      <w:r w:rsidR="00737C2A" w:rsidRPr="00976618">
        <w:rPr>
          <w:rFonts w:cstheme="minorHAnsi"/>
        </w:rPr>
        <w:t>rak poprawności danych przestrzennych - problem braku poprawności danych</w:t>
      </w:r>
      <w:r w:rsidRPr="00976618">
        <w:rPr>
          <w:rFonts w:cstheme="minorHAnsi"/>
        </w:rPr>
        <w:t xml:space="preserve"> </w:t>
      </w:r>
      <w:r w:rsidR="00737C2A" w:rsidRPr="00976618">
        <w:rPr>
          <w:rFonts w:cstheme="minorHAnsi"/>
        </w:rPr>
        <w:t>przestrzennych jest szczególnie widoczny w przypadku skarg firmy GARD która</w:t>
      </w:r>
      <w:r w:rsidRPr="00976618">
        <w:rPr>
          <w:rFonts w:cstheme="minorHAnsi"/>
        </w:rPr>
        <w:t xml:space="preserve"> </w:t>
      </w:r>
      <w:r w:rsidR="00737C2A" w:rsidRPr="00976618">
        <w:rPr>
          <w:rFonts w:cstheme="minorHAnsi"/>
        </w:rPr>
        <w:t xml:space="preserve">wskazuje, że </w:t>
      </w:r>
      <w:r w:rsidR="00737C2A" w:rsidRPr="00976618">
        <w:rPr>
          <w:rFonts w:cstheme="minorHAnsi"/>
        </w:rPr>
        <w:lastRenderedPageBreak/>
        <w:t>udostępnione powinny być trzy obiekty przestrzenne, a urzędy</w:t>
      </w:r>
      <w:r w:rsidRPr="00976618">
        <w:rPr>
          <w:rFonts w:cstheme="minorHAnsi"/>
        </w:rPr>
        <w:t xml:space="preserve"> </w:t>
      </w:r>
      <w:r w:rsidR="00737C2A" w:rsidRPr="00976618">
        <w:rPr>
          <w:rFonts w:cstheme="minorHAnsi"/>
        </w:rPr>
        <w:t>udostępniają tylko jeden obiekt przestrzenny oraz wiele błędów pochodnych.</w:t>
      </w:r>
      <w:r w:rsidRPr="00976618">
        <w:rPr>
          <w:rFonts w:cstheme="minorHAnsi"/>
        </w:rPr>
        <w:t xml:space="preserve"> </w:t>
      </w:r>
      <w:r w:rsidR="00737C2A" w:rsidRPr="00976618">
        <w:rPr>
          <w:rFonts w:cstheme="minorHAnsi"/>
        </w:rPr>
        <w:t>Niestety, brak jest systematycznego monitorowania jakości danych przestrzennych,</w:t>
      </w:r>
      <w:r w:rsidRPr="00976618">
        <w:rPr>
          <w:rFonts w:cstheme="minorHAnsi"/>
        </w:rPr>
        <w:t xml:space="preserve"> </w:t>
      </w:r>
      <w:r w:rsidR="00737C2A" w:rsidRPr="00976618">
        <w:rPr>
          <w:rFonts w:cstheme="minorHAnsi"/>
        </w:rPr>
        <w:t>co prowadzi do dalszego rozprzestrzeniania się błędów.</w:t>
      </w:r>
    </w:p>
    <w:p w14:paraId="21DDC0B8" w14:textId="6B81491C" w:rsidR="00737C2A" w:rsidRPr="00976618" w:rsidRDefault="00737C2A" w:rsidP="000875A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714" w:hanging="357"/>
        <w:rPr>
          <w:rFonts w:cstheme="minorHAnsi"/>
        </w:rPr>
      </w:pPr>
      <w:r w:rsidRPr="00976618">
        <w:rPr>
          <w:rFonts w:cstheme="minorHAnsi"/>
        </w:rPr>
        <w:t>brak poprawności świadczenia usług sieciowych (WFS 1.0, WFS 2.0, ATOM) -</w:t>
      </w:r>
      <w:r w:rsidR="00E62143"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problem wynika z błędnego rozumienia przez urzędników na czym polegają usługi</w:t>
      </w:r>
      <w:r w:rsidR="00E62143"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sieciowe pobierania, a usługami pobierania. Urzędnicy mylą usługę pobieranie z</w:t>
      </w:r>
      <w:r w:rsidR="00E62143"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Systemu Informacji Przestrzennej z usługą sieciową pobierania. Brak kompetencji</w:t>
      </w:r>
      <w:r w:rsidR="00E62143"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urzędników w tej kwestii powoduje sytuację w której urzędy są przekonane o</w:t>
      </w:r>
      <w:r w:rsidR="00E62143" w:rsidRPr="00976618">
        <w:rPr>
          <w:rFonts w:cstheme="minorHAnsi"/>
        </w:rPr>
        <w:t xml:space="preserve"> </w:t>
      </w:r>
      <w:r w:rsidRPr="00976618">
        <w:rPr>
          <w:rFonts w:cstheme="minorHAnsi"/>
        </w:rPr>
        <w:t xml:space="preserve">możliwości pobierania danych przestrzennych z Systemów Informacji </w:t>
      </w:r>
      <w:proofErr w:type="spellStart"/>
      <w:r w:rsidRPr="00976618">
        <w:rPr>
          <w:rFonts w:cstheme="minorHAnsi"/>
        </w:rPr>
        <w:t>Prezstrzennej</w:t>
      </w:r>
      <w:proofErr w:type="spellEnd"/>
      <w:r w:rsidRPr="00976618">
        <w:rPr>
          <w:rFonts w:cstheme="minorHAnsi"/>
        </w:rPr>
        <w:t>.</w:t>
      </w:r>
      <w:r w:rsidR="00E62143"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Co przekłada się na brak możliwości przeanalizowania danych udostępnianych przez</w:t>
      </w:r>
      <w:r w:rsidR="00E62143"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gminy oraz brak możliwości wykorzystania tych danych w celu wykonania analiz i</w:t>
      </w:r>
      <w:r w:rsidR="00E62143"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prognoz dotyczących zagospodarowania przestrzennego.</w:t>
      </w:r>
    </w:p>
    <w:p w14:paraId="096F4022" w14:textId="7780061F" w:rsidR="00737C2A" w:rsidRPr="00976618" w:rsidRDefault="00737C2A" w:rsidP="000875AD">
      <w:pPr>
        <w:autoSpaceDE w:val="0"/>
        <w:autoSpaceDN w:val="0"/>
        <w:adjustRightInd w:val="0"/>
        <w:spacing w:before="120" w:after="120" w:line="240" w:lineRule="auto"/>
        <w:rPr>
          <w:rFonts w:cstheme="minorHAnsi"/>
        </w:rPr>
      </w:pPr>
      <w:r w:rsidRPr="00976618">
        <w:rPr>
          <w:rFonts w:cstheme="minorHAnsi"/>
        </w:rPr>
        <w:t xml:space="preserve">Rozwiązaniem proponowanym przez firmę </w:t>
      </w:r>
      <w:proofErr w:type="spellStart"/>
      <w:r w:rsidRPr="00976618">
        <w:rPr>
          <w:rFonts w:cstheme="minorHAnsi"/>
        </w:rPr>
        <w:t>MapMaker.online</w:t>
      </w:r>
      <w:proofErr w:type="spellEnd"/>
      <w:r w:rsidRPr="00976618">
        <w:rPr>
          <w:rFonts w:cstheme="minorHAnsi"/>
        </w:rPr>
        <w:t xml:space="preserve"> jest stworzenie programu</w:t>
      </w:r>
      <w:r w:rsidR="000875AD"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szkoleniowego dla pracowników urzędów gmin, który umożliwi im poprawienie kompetencji z</w:t>
      </w:r>
      <w:r w:rsidR="000875AD"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zakresu udostępniania danych przestrzennych zgodnie z obowiązującymi przepisami.</w:t>
      </w:r>
      <w:r w:rsidR="000875AD" w:rsidRPr="00976618">
        <w:rPr>
          <w:rFonts w:cstheme="minorHAnsi"/>
        </w:rPr>
        <w:t xml:space="preserve"> </w:t>
      </w:r>
      <w:r w:rsidRPr="00976618">
        <w:rPr>
          <w:rFonts w:cstheme="minorHAnsi"/>
        </w:rPr>
        <w:t xml:space="preserve">Program ten będzie oparty o wykorzystanie aplikacji </w:t>
      </w:r>
      <w:proofErr w:type="spellStart"/>
      <w:r w:rsidRPr="00976618">
        <w:rPr>
          <w:rFonts w:cstheme="minorHAnsi"/>
        </w:rPr>
        <w:t>MapMaker.online</w:t>
      </w:r>
      <w:proofErr w:type="spellEnd"/>
      <w:r w:rsidRPr="00976618">
        <w:rPr>
          <w:rFonts w:cstheme="minorHAnsi"/>
        </w:rPr>
        <w:t>, która już teraz</w:t>
      </w:r>
      <w:r w:rsidR="000875AD"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spełnia wymagania dotyczące interoperacyjności i harmonizacji danych przestrzennych oraz</w:t>
      </w:r>
      <w:r w:rsidR="000875AD"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umożliwia przeprowadzanie konsultacji społecznych online. W ramach programu</w:t>
      </w:r>
      <w:r w:rsidR="000875AD"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szkoleniowego pracownicy urzędów gmin będą mogli korzystać z wiedzy i doświadczenia</w:t>
      </w:r>
      <w:r w:rsidR="000875AD" w:rsidRPr="00976618">
        <w:rPr>
          <w:rFonts w:cstheme="minorHAnsi"/>
        </w:rPr>
        <w:t xml:space="preserve"> </w:t>
      </w:r>
      <w:r w:rsidRPr="00976618">
        <w:rPr>
          <w:rFonts w:cstheme="minorHAnsi"/>
        </w:rPr>
        <w:t xml:space="preserve">specjalistów z firmy </w:t>
      </w:r>
      <w:proofErr w:type="spellStart"/>
      <w:r w:rsidRPr="00976618">
        <w:rPr>
          <w:rFonts w:cstheme="minorHAnsi"/>
        </w:rPr>
        <w:t>MapMaker.online</w:t>
      </w:r>
      <w:proofErr w:type="spellEnd"/>
      <w:r w:rsidRPr="00976618">
        <w:rPr>
          <w:rFonts w:cstheme="minorHAnsi"/>
        </w:rPr>
        <w:t>, którzy przeprowadzą szkolenia zarówno teoretyczne,</w:t>
      </w:r>
      <w:r w:rsidR="000875AD" w:rsidRPr="00976618">
        <w:rPr>
          <w:rFonts w:cstheme="minorHAnsi"/>
        </w:rPr>
        <w:t xml:space="preserve"> </w:t>
      </w:r>
      <w:r w:rsidRPr="00976618">
        <w:rPr>
          <w:rFonts w:cstheme="minorHAnsi"/>
        </w:rPr>
        <w:t xml:space="preserve">jak i praktyczne, wykorzystując narzędzia online, takie jak platforma Google </w:t>
      </w:r>
      <w:proofErr w:type="spellStart"/>
      <w:r w:rsidRPr="00976618">
        <w:rPr>
          <w:rFonts w:cstheme="minorHAnsi"/>
        </w:rPr>
        <w:t>Meet</w:t>
      </w:r>
      <w:proofErr w:type="spellEnd"/>
      <w:r w:rsidRPr="00976618">
        <w:rPr>
          <w:rFonts w:cstheme="minorHAnsi"/>
        </w:rPr>
        <w:t>.</w:t>
      </w:r>
    </w:p>
    <w:p w14:paraId="7EBEBF71" w14:textId="0BF8D27C" w:rsidR="00737C2A" w:rsidRPr="00976618" w:rsidRDefault="00737C2A" w:rsidP="000875AD">
      <w:pPr>
        <w:autoSpaceDE w:val="0"/>
        <w:autoSpaceDN w:val="0"/>
        <w:adjustRightInd w:val="0"/>
        <w:spacing w:before="120" w:after="120" w:line="240" w:lineRule="auto"/>
        <w:rPr>
          <w:rFonts w:cstheme="minorHAnsi"/>
        </w:rPr>
      </w:pPr>
      <w:r w:rsidRPr="00976618">
        <w:rPr>
          <w:rFonts w:cstheme="minorHAnsi"/>
        </w:rPr>
        <w:t>Proponujemy rozwiązanie, które już jest dostępne na rynku i zdobyło pozytywne opinie -</w:t>
      </w:r>
      <w:r w:rsidR="000875AD" w:rsidRPr="00976618">
        <w:rPr>
          <w:rFonts w:cstheme="minorHAnsi"/>
        </w:rPr>
        <w:t xml:space="preserve"> </w:t>
      </w:r>
      <w:r w:rsidRPr="00976618">
        <w:rPr>
          <w:rFonts w:cstheme="minorHAnsi"/>
        </w:rPr>
        <w:t xml:space="preserve">aplikacji </w:t>
      </w:r>
      <w:proofErr w:type="spellStart"/>
      <w:r w:rsidRPr="00976618">
        <w:rPr>
          <w:rFonts w:cstheme="minorHAnsi"/>
        </w:rPr>
        <w:t>MapMaker.online</w:t>
      </w:r>
      <w:proofErr w:type="spellEnd"/>
      <w:r w:rsidRPr="00976618">
        <w:rPr>
          <w:rFonts w:cstheme="minorHAnsi"/>
        </w:rPr>
        <w:t>. Nasze rozwiązanie zapewnia harmonizację i interoperacyjność</w:t>
      </w:r>
      <w:r w:rsidR="000875AD"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danych przestrzennych związanych z zagospodarowaniem przestrzennym. Dzięki aplikacji</w:t>
      </w:r>
      <w:r w:rsidR="000875AD" w:rsidRPr="00976618">
        <w:rPr>
          <w:rFonts w:cstheme="minorHAnsi"/>
        </w:rPr>
        <w:t xml:space="preserve"> </w:t>
      </w:r>
      <w:proofErr w:type="spellStart"/>
      <w:r w:rsidRPr="00976618">
        <w:rPr>
          <w:rFonts w:cstheme="minorHAnsi"/>
        </w:rPr>
        <w:t>MapMaker.online</w:t>
      </w:r>
      <w:proofErr w:type="spellEnd"/>
      <w:r w:rsidRPr="00976618">
        <w:rPr>
          <w:rFonts w:cstheme="minorHAnsi"/>
        </w:rPr>
        <w:t>, możliwe jest prowadzenie centralnej rejestracji systemu monitorowania</w:t>
      </w:r>
      <w:r w:rsidR="000875AD"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zmian zagospodarowania przestrzennego, co pozwala na uregulowanie obecnej sytuacji</w:t>
      </w:r>
      <w:r w:rsidR="000875AD"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oraz przygotowanie pod wdrożenie kolejnych etapów INSPIRE. Aplikacja ta jest już w pełni</w:t>
      </w:r>
      <w:r w:rsidR="000875AD"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dostępna i posiada następujące funkcjonalności: centralną bazę danych planistycznych</w:t>
      </w:r>
      <w:r w:rsidR="000875AD"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online, narzędzia online do procedury planowania przestrzennego, platformę do konsultacji</w:t>
      </w:r>
      <w:r w:rsidR="000875AD" w:rsidRPr="00976618">
        <w:rPr>
          <w:rFonts w:cstheme="minorHAnsi"/>
        </w:rPr>
        <w:t xml:space="preserve"> </w:t>
      </w:r>
      <w:r w:rsidRPr="00976618">
        <w:rPr>
          <w:rFonts w:cstheme="minorHAnsi"/>
        </w:rPr>
        <w:t xml:space="preserve">społecznych online, wypis i </w:t>
      </w:r>
      <w:proofErr w:type="spellStart"/>
      <w:r w:rsidRPr="00976618">
        <w:rPr>
          <w:rFonts w:cstheme="minorHAnsi"/>
        </w:rPr>
        <w:t>wyrys</w:t>
      </w:r>
      <w:proofErr w:type="spellEnd"/>
      <w:r w:rsidRPr="00976618">
        <w:rPr>
          <w:rFonts w:cstheme="minorHAnsi"/>
        </w:rPr>
        <w:t xml:space="preserve"> z app, narzędzie GIS online, bazę danych przestrzennych</w:t>
      </w:r>
      <w:r w:rsidR="000875AD" w:rsidRPr="00976618">
        <w:rPr>
          <w:rFonts w:cstheme="minorHAnsi"/>
        </w:rPr>
        <w:t xml:space="preserve"> </w:t>
      </w:r>
      <w:r w:rsidRPr="00976618">
        <w:rPr>
          <w:rFonts w:cstheme="minorHAnsi"/>
        </w:rPr>
        <w:t xml:space="preserve">dla </w:t>
      </w:r>
      <w:proofErr w:type="spellStart"/>
      <w:r w:rsidRPr="00976618">
        <w:rPr>
          <w:rFonts w:cstheme="minorHAnsi"/>
        </w:rPr>
        <w:t>jst</w:t>
      </w:r>
      <w:proofErr w:type="spellEnd"/>
      <w:r w:rsidRPr="00976618">
        <w:rPr>
          <w:rFonts w:cstheme="minorHAnsi"/>
        </w:rPr>
        <w:t>, funkcjonalność zamiany przeznaczeń terenów wynikających z polskiego</w:t>
      </w:r>
      <w:r w:rsidR="000875AD"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prawodawstwa planistycznego pod HILUCS oraz zapewnia poprawną jakość danych</w:t>
      </w:r>
      <w:r w:rsidR="000875AD"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przestrzennych.</w:t>
      </w:r>
    </w:p>
    <w:p w14:paraId="1254306C" w14:textId="701038EC" w:rsidR="00737C2A" w:rsidRPr="00976618" w:rsidRDefault="00737C2A" w:rsidP="000875AD">
      <w:pPr>
        <w:autoSpaceDE w:val="0"/>
        <w:autoSpaceDN w:val="0"/>
        <w:adjustRightInd w:val="0"/>
        <w:spacing w:before="120" w:after="120" w:line="240" w:lineRule="auto"/>
        <w:rPr>
          <w:rFonts w:cstheme="minorHAnsi"/>
        </w:rPr>
      </w:pPr>
      <w:r w:rsidRPr="00976618">
        <w:rPr>
          <w:rFonts w:cstheme="minorHAnsi"/>
        </w:rPr>
        <w:t>W nawiązaniu do naszej petycji, chcielibyśmy jeszcze raz podkreślić, że jako firma</w:t>
      </w:r>
      <w:r w:rsidRPr="00976618">
        <w:rPr>
          <w:rFonts w:cstheme="minorHAnsi"/>
        </w:rPr>
        <w:t xml:space="preserve"> </w:t>
      </w:r>
      <w:proofErr w:type="spellStart"/>
      <w:r w:rsidRPr="00976618">
        <w:rPr>
          <w:rFonts w:cstheme="minorHAnsi"/>
        </w:rPr>
        <w:t>MapMaker.online</w:t>
      </w:r>
      <w:proofErr w:type="spellEnd"/>
      <w:r w:rsidRPr="00976618">
        <w:rPr>
          <w:rFonts w:cstheme="minorHAnsi"/>
        </w:rPr>
        <w:t xml:space="preserve"> jesteśmy gotowi współpracować z Ministerstwem w celu wdrożenia</w:t>
      </w:r>
      <w:r w:rsidR="000875AD"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dyrektywy INSPIRE. Jesteśmy świadomi, że wdrożenie dyrektywy wymaga spełnienia</w:t>
      </w:r>
      <w:r w:rsidR="000875AD"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szeregu wymagań, w tym certyfikacji i pochodnych dokumentów. Dlatego też, jesteśmy</w:t>
      </w:r>
      <w:r w:rsidR="000875AD"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gotowi dostosować się do wymagań Ministerstwa w tej kwestii i przedstawić odpowiednie</w:t>
      </w:r>
      <w:r w:rsidR="000875AD"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certyfikaty oraz licencje, które potwierdzają nasze kompetencje i zgodność z przepisami</w:t>
      </w:r>
      <w:r w:rsidR="000875AD"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prawa.</w:t>
      </w:r>
    </w:p>
    <w:p w14:paraId="6BDCD673" w14:textId="7BF94E3B" w:rsidR="00737C2A" w:rsidRPr="00976618" w:rsidRDefault="00737C2A" w:rsidP="000875AD">
      <w:pPr>
        <w:autoSpaceDE w:val="0"/>
        <w:autoSpaceDN w:val="0"/>
        <w:adjustRightInd w:val="0"/>
        <w:spacing w:before="120" w:after="120" w:line="240" w:lineRule="auto"/>
        <w:rPr>
          <w:rFonts w:cstheme="minorHAnsi"/>
        </w:rPr>
      </w:pPr>
      <w:r w:rsidRPr="00976618">
        <w:rPr>
          <w:rFonts w:cstheme="minorHAnsi"/>
        </w:rPr>
        <w:t xml:space="preserve">Jesteśmy przekonani, że nasza aplikacja </w:t>
      </w:r>
      <w:proofErr w:type="spellStart"/>
      <w:r w:rsidRPr="00976618">
        <w:rPr>
          <w:rFonts w:cstheme="minorHAnsi"/>
        </w:rPr>
        <w:t>MapMaker.online</w:t>
      </w:r>
      <w:proofErr w:type="spellEnd"/>
      <w:r w:rsidRPr="00976618">
        <w:rPr>
          <w:rFonts w:cstheme="minorHAnsi"/>
        </w:rPr>
        <w:t xml:space="preserve"> i nasze doświadczenie w</w:t>
      </w:r>
      <w:r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zakresie tworzenia i udostępniania danych przestrzennych pozwolą na skuteczne i</w:t>
      </w:r>
      <w:r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efektywne wdrożenie dyrektywy INSPIRE. Wierzymy, że dzięki naszej współpracy z</w:t>
      </w:r>
      <w:r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Ministerstwem uda się zapewnić dostępność i poprawność danych przestrzennych z tematu</w:t>
      </w:r>
      <w:r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zagospodarowania przestrzennego.</w:t>
      </w:r>
    </w:p>
    <w:p w14:paraId="58929542" w14:textId="47FFB414" w:rsidR="00737C2A" w:rsidRPr="00976618" w:rsidRDefault="00737C2A" w:rsidP="000875AD">
      <w:pPr>
        <w:autoSpaceDE w:val="0"/>
        <w:autoSpaceDN w:val="0"/>
        <w:adjustRightInd w:val="0"/>
        <w:spacing w:before="120" w:after="120" w:line="240" w:lineRule="auto"/>
        <w:rPr>
          <w:rFonts w:cstheme="minorHAnsi"/>
        </w:rPr>
      </w:pPr>
      <w:r w:rsidRPr="00976618">
        <w:rPr>
          <w:rFonts w:cstheme="minorHAnsi"/>
        </w:rPr>
        <w:t>Oczekujemy pozytywnego rozpatrzenia naszej propozycji i liczymy na wsparcie w realizacji</w:t>
      </w:r>
      <w:r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szkoleń dla pracowników urzędów w celu poprawy jakości danych przestrzennych</w:t>
      </w:r>
      <w:r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udostępnianych przez gminy.</w:t>
      </w:r>
    </w:p>
    <w:p w14:paraId="3982DC19" w14:textId="51DB0BDD" w:rsidR="00737C2A" w:rsidRPr="00976618" w:rsidRDefault="00737C2A" w:rsidP="000875AD">
      <w:pPr>
        <w:autoSpaceDE w:val="0"/>
        <w:autoSpaceDN w:val="0"/>
        <w:adjustRightInd w:val="0"/>
        <w:spacing w:before="120" w:after="120" w:line="240" w:lineRule="auto"/>
        <w:rPr>
          <w:rFonts w:cstheme="minorHAnsi"/>
        </w:rPr>
      </w:pPr>
      <w:r w:rsidRPr="00976618">
        <w:rPr>
          <w:rFonts w:cstheme="minorHAnsi"/>
        </w:rPr>
        <w:t>Aby zachować pełną jawność i transparentność działań - wnosimy o opublikowanie treści</w:t>
      </w:r>
      <w:r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petycji na stronie internetowej podmiotu rozpatrującego petycję - na podstawie art. 8 ust. 1</w:t>
      </w:r>
      <w:r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ww. Ustawy o petycjach - co jest jednoznaczne z wyrażeniem zgody na publikację</w:t>
      </w:r>
      <w:r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wszystkich danych. Chcemy działać w pełni jawnie i transparentnie.</w:t>
      </w:r>
    </w:p>
    <w:p w14:paraId="0872C341" w14:textId="4F9CE685" w:rsidR="004C51A1" w:rsidRPr="00976618" w:rsidRDefault="00737C2A" w:rsidP="000875AD">
      <w:pPr>
        <w:autoSpaceDE w:val="0"/>
        <w:autoSpaceDN w:val="0"/>
        <w:adjustRightInd w:val="0"/>
        <w:spacing w:before="120" w:after="120" w:line="240" w:lineRule="auto"/>
        <w:rPr>
          <w:rFonts w:cstheme="minorHAnsi"/>
        </w:rPr>
      </w:pPr>
      <w:r w:rsidRPr="00976618">
        <w:rPr>
          <w:rFonts w:cstheme="minorHAnsi"/>
        </w:rPr>
        <w:lastRenderedPageBreak/>
        <w:t>Oczywiście ABY NASZA PETYCJA NIE BYŁA W ŻADNYM RAZIE ŁĄCZONA Z</w:t>
      </w:r>
      <w:r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PÓŹNIEJSZYM trybem zamówienia nie musimy dodawać, że jesteśmy przekonani, iż</w:t>
      </w:r>
      <w:r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postępowanie będzie prowadzone z uwzględnieniem zasad uczciwej konkurencji - i o</w:t>
      </w:r>
      <w:r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wyborze oferenta będą decydować jedynie ustalone przez decydentów kryteria związane z</w:t>
      </w:r>
      <w:r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aktualnym stanem prawnym, bezpieczeństwem oraz racjonalnym wydatkowaniem środków</w:t>
      </w:r>
      <w:r w:rsidRPr="00976618">
        <w:rPr>
          <w:rFonts w:cstheme="minorHAnsi"/>
        </w:rPr>
        <w:t xml:space="preserve"> </w:t>
      </w:r>
      <w:r w:rsidRPr="00976618">
        <w:rPr>
          <w:rFonts w:cstheme="minorHAnsi"/>
        </w:rPr>
        <w:t>publicznych</w:t>
      </w:r>
      <w:r w:rsidRPr="00976618">
        <w:rPr>
          <w:rFonts w:cstheme="minorHAnsi"/>
        </w:rPr>
        <w:t>.</w:t>
      </w:r>
    </w:p>
    <w:sectPr w:rsidR="004C51A1" w:rsidRPr="00976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06909"/>
    <w:multiLevelType w:val="hybridMultilevel"/>
    <w:tmpl w:val="75C6C944"/>
    <w:lvl w:ilvl="0" w:tplc="22E62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780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2A"/>
    <w:rsid w:val="000875AD"/>
    <w:rsid w:val="003A34B2"/>
    <w:rsid w:val="004C51A1"/>
    <w:rsid w:val="00737C2A"/>
    <w:rsid w:val="0092138B"/>
    <w:rsid w:val="00976618"/>
    <w:rsid w:val="00E6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4D4C0"/>
  <w15:chartTrackingRefBased/>
  <w15:docId w15:val="{653C57A9-0E8B-4CE4-A74F-E7F6CE4B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1079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Szymańska Izabela</dc:creator>
  <cp:keywords/>
  <dc:description/>
  <cp:lastModifiedBy>Szymańska Izabela</cp:lastModifiedBy>
  <cp:revision>2</cp:revision>
  <dcterms:created xsi:type="dcterms:W3CDTF">2023-01-27T12:13:00Z</dcterms:created>
  <dcterms:modified xsi:type="dcterms:W3CDTF">2023-01-27T13:10:00Z</dcterms:modified>
</cp:coreProperties>
</file>