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2E" w:rsidRDefault="005E482E" w:rsidP="005E482E">
      <w:pPr>
        <w:jc w:val="right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Załącznik Nr 3 do SIWZ </w:t>
      </w:r>
    </w:p>
    <w:p w:rsidR="005E482E" w:rsidRDefault="005E482E" w:rsidP="005E482E">
      <w:pPr>
        <w:ind w:firstLine="2880"/>
        <w:jc w:val="right"/>
        <w:rPr>
          <w:b/>
          <w:bCs/>
          <w:sz w:val="23"/>
          <w:szCs w:val="23"/>
        </w:rPr>
      </w:pPr>
    </w:p>
    <w:p w:rsidR="005E482E" w:rsidRDefault="005E482E" w:rsidP="005E482E">
      <w:pPr>
        <w:pStyle w:val="Nagwek2"/>
        <w:tabs>
          <w:tab w:val="num" w:pos="1800"/>
        </w:tabs>
        <w:jc w:val="center"/>
        <w:rPr>
          <w:rFonts w:ascii="Times New Roman" w:hAnsi="Times New Roman" w:cs="Times New Roman"/>
          <w:i w:val="0"/>
          <w:iCs w:val="0"/>
          <w:sz w:val="23"/>
          <w:szCs w:val="23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zamówień publicznych (Dz. U. z 2015r. poz. 2164).</w:t>
      </w:r>
    </w:p>
    <w:p w:rsidR="005E482E" w:rsidRDefault="005E482E" w:rsidP="005E482E">
      <w:pPr>
        <w:rPr>
          <w:sz w:val="23"/>
          <w:szCs w:val="23"/>
        </w:rPr>
      </w:pP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834"/>
        <w:gridCol w:w="5403"/>
      </w:tblGrid>
      <w:tr w:rsidR="005E482E">
        <w:tc>
          <w:tcPr>
            <w:tcW w:w="2197" w:type="dxa"/>
            <w:hideMark/>
          </w:tcPr>
          <w:p w:rsidR="005E482E" w:rsidRDefault="005E482E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5E482E" w:rsidRDefault="005E482E">
            <w:pPr>
              <w:rPr>
                <w:b/>
                <w:bCs/>
                <w:smallCaps/>
                <w:sz w:val="23"/>
                <w:szCs w:val="23"/>
              </w:rPr>
            </w:pPr>
          </w:p>
          <w:p w:rsidR="005E482E" w:rsidRDefault="005E482E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ZER-ZP-9/2016</w:t>
            </w:r>
          </w:p>
        </w:tc>
      </w:tr>
      <w:tr w:rsidR="005E482E">
        <w:tc>
          <w:tcPr>
            <w:tcW w:w="4030" w:type="dxa"/>
            <w:gridSpan w:val="2"/>
          </w:tcPr>
          <w:p w:rsidR="005E482E" w:rsidRDefault="005E482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5E482E" w:rsidRDefault="005E482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5E482E">
        <w:trPr>
          <w:cantSplit/>
        </w:trPr>
        <w:tc>
          <w:tcPr>
            <w:tcW w:w="4030" w:type="dxa"/>
            <w:gridSpan w:val="2"/>
            <w:hideMark/>
          </w:tcPr>
          <w:p w:rsidR="005E482E" w:rsidRDefault="005E482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5E482E" w:rsidRDefault="005E482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5E482E">
        <w:trPr>
          <w:cantSplit/>
        </w:trPr>
        <w:tc>
          <w:tcPr>
            <w:tcW w:w="4030" w:type="dxa"/>
            <w:gridSpan w:val="2"/>
          </w:tcPr>
          <w:p w:rsidR="005E482E" w:rsidRDefault="005E482E">
            <w:pPr>
              <w:rPr>
                <w:smallCaps/>
                <w:sz w:val="23"/>
                <w:szCs w:val="23"/>
              </w:rPr>
            </w:pPr>
            <w:r>
              <w:rPr>
                <w:smallCaps/>
                <w:sz w:val="23"/>
                <w:szCs w:val="23"/>
              </w:rPr>
              <w:t>(Nazwa i adres)</w:t>
            </w:r>
          </w:p>
          <w:p w:rsidR="005E482E" w:rsidRDefault="005E482E">
            <w:pPr>
              <w:rPr>
                <w:smallCaps/>
                <w:sz w:val="23"/>
                <w:szCs w:val="23"/>
              </w:rPr>
            </w:pPr>
          </w:p>
          <w:p w:rsidR="005E482E" w:rsidRDefault="005E482E">
            <w:pPr>
              <w:rPr>
                <w:smallCaps/>
                <w:sz w:val="23"/>
                <w:szCs w:val="23"/>
              </w:rPr>
            </w:pPr>
          </w:p>
          <w:p w:rsidR="005E482E" w:rsidRDefault="005E482E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  <w:vAlign w:val="center"/>
            <w:hideMark/>
          </w:tcPr>
          <w:p w:rsidR="005E482E" w:rsidRDefault="005E482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</w:tbl>
    <w:p w:rsidR="005E482E" w:rsidRDefault="005E482E" w:rsidP="005E482E">
      <w:pPr>
        <w:spacing w:before="120" w:after="120"/>
        <w:jc w:val="center"/>
        <w:rPr>
          <w:b/>
          <w:bCs/>
          <w:sz w:val="23"/>
          <w:szCs w:val="23"/>
        </w:rPr>
      </w:pPr>
    </w:p>
    <w:p w:rsidR="005E482E" w:rsidRDefault="005E482E" w:rsidP="005E482E">
      <w:pPr>
        <w:spacing w:before="120" w:after="120"/>
        <w:jc w:val="center"/>
        <w:rPr>
          <w:b/>
          <w:bCs/>
          <w:sz w:val="23"/>
          <w:szCs w:val="23"/>
        </w:rPr>
      </w:pPr>
    </w:p>
    <w:p w:rsidR="005E482E" w:rsidRDefault="005E482E" w:rsidP="005E482E">
      <w:pPr>
        <w:spacing w:before="120" w:after="120"/>
        <w:jc w:val="center"/>
        <w:rPr>
          <w:b/>
          <w:bCs/>
          <w:sz w:val="23"/>
          <w:szCs w:val="23"/>
        </w:rPr>
      </w:pPr>
    </w:p>
    <w:p w:rsidR="005E482E" w:rsidRDefault="005E482E" w:rsidP="005E482E">
      <w:pPr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Oświadczam(y), że:</w:t>
      </w:r>
    </w:p>
    <w:p w:rsidR="005E482E" w:rsidRDefault="005E482E" w:rsidP="005E482E">
      <w:pPr>
        <w:jc w:val="both"/>
        <w:rPr>
          <w:sz w:val="23"/>
          <w:szCs w:val="23"/>
        </w:rPr>
      </w:pPr>
      <w:r>
        <w:rPr>
          <w:sz w:val="23"/>
          <w:szCs w:val="23"/>
        </w:rPr>
        <w:t>działając w imieniu i na rzecz (nazwa/firma/ i adres Wykonawcy) …………</w:t>
      </w:r>
      <w:r>
        <w:rPr>
          <w:sz w:val="23"/>
          <w:szCs w:val="23"/>
        </w:rPr>
        <w:t>………………………………………………………………..</w:t>
      </w:r>
      <w:bookmarkStart w:id="0" w:name="_GoBack"/>
      <w:bookmarkEnd w:id="0"/>
      <w:r>
        <w:rPr>
          <w:sz w:val="23"/>
          <w:szCs w:val="23"/>
        </w:rPr>
        <w:t>….</w:t>
      </w:r>
      <w:r>
        <w:rPr>
          <w:sz w:val="23"/>
          <w:szCs w:val="23"/>
        </w:rPr>
        <w:t>……………………….</w:t>
      </w:r>
    </w:p>
    <w:p w:rsidR="005E482E" w:rsidRDefault="005E482E" w:rsidP="005E482E">
      <w:pPr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……………………………………………………………………….…………</w:t>
      </w:r>
    </w:p>
    <w:p w:rsidR="005E482E" w:rsidRDefault="005E482E" w:rsidP="005E482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podlegam(y) wykluczeniu z niniejszego postępowania z powodu niespełnienia warunków, </w:t>
      </w:r>
      <w:r>
        <w:rPr>
          <w:sz w:val="23"/>
          <w:szCs w:val="23"/>
        </w:rPr>
        <w:br/>
        <w:t>o których mowa w art. 24 ust. 1 ustawy z dnia 29 stycznia 2004r. Prawo zamówień publicznych  (Dz. U. z 2015r. poz. 2164).</w:t>
      </w:r>
    </w:p>
    <w:p w:rsidR="005E482E" w:rsidRDefault="005E482E" w:rsidP="005E482E">
      <w:pPr>
        <w:jc w:val="both"/>
        <w:rPr>
          <w:sz w:val="23"/>
          <w:szCs w:val="23"/>
        </w:rPr>
      </w:pPr>
    </w:p>
    <w:p w:rsidR="005E482E" w:rsidRDefault="005E482E" w:rsidP="005E482E">
      <w:pPr>
        <w:rPr>
          <w:sz w:val="23"/>
          <w:szCs w:val="23"/>
        </w:rPr>
      </w:pPr>
    </w:p>
    <w:p w:rsidR="005E482E" w:rsidRDefault="005E482E" w:rsidP="005E482E">
      <w:pPr>
        <w:rPr>
          <w:sz w:val="23"/>
          <w:szCs w:val="23"/>
        </w:rPr>
      </w:pPr>
    </w:p>
    <w:p w:rsidR="005E482E" w:rsidRDefault="005E482E" w:rsidP="005E482E">
      <w:pPr>
        <w:rPr>
          <w:sz w:val="23"/>
          <w:szCs w:val="23"/>
        </w:rPr>
      </w:pPr>
    </w:p>
    <w:p w:rsidR="005E482E" w:rsidRDefault="005E482E" w:rsidP="005E482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PODPIS(Y):</w:t>
      </w:r>
    </w:p>
    <w:p w:rsidR="005E482E" w:rsidRDefault="005E482E" w:rsidP="005E482E">
      <w:pPr>
        <w:rPr>
          <w:b/>
          <w:bCs/>
          <w:sz w:val="23"/>
          <w:szCs w:val="23"/>
        </w:rPr>
      </w:pPr>
    </w:p>
    <w:p w:rsidR="005E482E" w:rsidRDefault="005E482E" w:rsidP="005E482E">
      <w:pPr>
        <w:rPr>
          <w:b/>
          <w:bCs/>
          <w:sz w:val="23"/>
          <w:szCs w:val="23"/>
        </w:rPr>
      </w:pPr>
    </w:p>
    <w:p w:rsidR="005E482E" w:rsidRDefault="005E482E" w:rsidP="005E482E">
      <w:pPr>
        <w:rPr>
          <w:b/>
          <w:bCs/>
          <w:sz w:val="23"/>
          <w:szCs w:val="23"/>
        </w:rPr>
      </w:pPr>
    </w:p>
    <w:p w:rsidR="005E482E" w:rsidRDefault="005E482E" w:rsidP="005E482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5E482E" w:rsidRDefault="005E482E" w:rsidP="005E482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5E482E" w:rsidRDefault="005E482E" w:rsidP="005E482E">
      <w:pPr>
        <w:rPr>
          <w:b/>
          <w:bCs/>
          <w:sz w:val="23"/>
          <w:szCs w:val="23"/>
        </w:rPr>
      </w:pPr>
    </w:p>
    <w:p w:rsidR="005E482E" w:rsidRDefault="005E482E" w:rsidP="005E482E">
      <w:pPr>
        <w:jc w:val="both"/>
        <w:rPr>
          <w:sz w:val="19"/>
          <w:szCs w:val="19"/>
        </w:rPr>
      </w:pPr>
      <w:r>
        <w:rPr>
          <w:sz w:val="19"/>
          <w:szCs w:val="19"/>
        </w:rPr>
        <w:t>*Podpis(y) i pieczątka(i) imienna(e) osoby(osób) umocowanej(</w:t>
      </w:r>
      <w:proofErr w:type="spellStart"/>
      <w:r>
        <w:rPr>
          <w:sz w:val="19"/>
          <w:szCs w:val="19"/>
        </w:rPr>
        <w:t>ych</w:t>
      </w:r>
      <w:proofErr w:type="spellEnd"/>
      <w:r>
        <w:rPr>
          <w:sz w:val="19"/>
          <w:szCs w:val="19"/>
        </w:rPr>
        <w:t>) do reprezentowania Wykonawcy zgodnie z:</w:t>
      </w:r>
    </w:p>
    <w:p w:rsidR="005E482E" w:rsidRDefault="005E482E" w:rsidP="005E482E">
      <w:pPr>
        <w:ind w:left="540" w:hanging="360"/>
        <w:jc w:val="both"/>
        <w:rPr>
          <w:sz w:val="19"/>
          <w:szCs w:val="19"/>
        </w:rPr>
      </w:pPr>
      <w:r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5E482E" w:rsidRDefault="005E482E" w:rsidP="005E482E">
      <w:pPr>
        <w:ind w:left="180"/>
        <w:rPr>
          <w:sz w:val="19"/>
          <w:szCs w:val="19"/>
        </w:rPr>
      </w:pPr>
      <w:r>
        <w:rPr>
          <w:sz w:val="19"/>
          <w:szCs w:val="19"/>
        </w:rPr>
        <w:t>b) pełnomocnictwem wchodzącym w skład oferty.</w:t>
      </w:r>
    </w:p>
    <w:p w:rsidR="005E482E" w:rsidRDefault="005E482E" w:rsidP="005E482E">
      <w:pPr>
        <w:ind w:left="1560" w:hanging="1380"/>
        <w:jc w:val="both"/>
        <w:rPr>
          <w:i/>
          <w:iCs/>
          <w:sz w:val="23"/>
          <w:szCs w:val="23"/>
        </w:rPr>
      </w:pPr>
    </w:p>
    <w:p w:rsidR="005E482E" w:rsidRDefault="005E482E" w:rsidP="005E482E">
      <w:pPr>
        <w:ind w:left="1560" w:hanging="1380"/>
        <w:jc w:val="both"/>
        <w:rPr>
          <w:i/>
          <w:iCs/>
          <w:sz w:val="23"/>
          <w:szCs w:val="23"/>
        </w:rPr>
      </w:pPr>
    </w:p>
    <w:p w:rsidR="005E482E" w:rsidRDefault="005E482E" w:rsidP="005E482E">
      <w:pPr>
        <w:ind w:left="1560" w:hanging="1380"/>
        <w:jc w:val="both"/>
        <w:rPr>
          <w:i/>
          <w:iCs/>
          <w:sz w:val="23"/>
          <w:szCs w:val="23"/>
        </w:rPr>
      </w:pPr>
    </w:p>
    <w:p w:rsidR="005E482E" w:rsidRDefault="005E482E" w:rsidP="005E482E">
      <w:pPr>
        <w:ind w:left="1560" w:hanging="1380"/>
        <w:jc w:val="both"/>
        <w:rPr>
          <w:i/>
          <w:iCs/>
          <w:sz w:val="23"/>
          <w:szCs w:val="23"/>
        </w:rPr>
      </w:pPr>
    </w:p>
    <w:p w:rsidR="005E482E" w:rsidRDefault="005E482E" w:rsidP="005E482E">
      <w:pPr>
        <w:jc w:val="both"/>
        <w:rPr>
          <w:i/>
          <w:iCs/>
          <w:sz w:val="23"/>
          <w:szCs w:val="23"/>
        </w:rPr>
      </w:pPr>
    </w:p>
    <w:p w:rsidR="005E482E" w:rsidRDefault="005E482E" w:rsidP="005E482E">
      <w:pPr>
        <w:ind w:left="1560" w:hanging="1380"/>
        <w:jc w:val="both"/>
        <w:rPr>
          <w:i/>
          <w:iCs/>
          <w:sz w:val="23"/>
          <w:szCs w:val="23"/>
        </w:rPr>
      </w:pPr>
    </w:p>
    <w:p w:rsidR="005E482E" w:rsidRDefault="005E482E" w:rsidP="005E482E">
      <w:pPr>
        <w:ind w:left="1560" w:hanging="1380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DF2F29" w:rsidRDefault="00DF2F29" w:rsidP="005E482E"/>
    <w:sectPr w:rsidR="00DF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2E"/>
    <w:rsid w:val="005E482E"/>
    <w:rsid w:val="00D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E482E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482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48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48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E48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E48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E482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482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E48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482E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E482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E482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E482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E482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E482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E48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E48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E482E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E482E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482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48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48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E48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E48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E482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482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E48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482E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E482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E482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E482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E482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E482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E48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E48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E482E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2016-04-28T11:37:00Z</dcterms:created>
  <dcterms:modified xsi:type="dcterms:W3CDTF">2016-04-28T11:38:00Z</dcterms:modified>
</cp:coreProperties>
</file>