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1135860" cy="6945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7280" y="3441780"/>
                          <a:ext cx="111744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_ _ _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1135860" cy="69453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860" cy="694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719.0" w:type="dxa"/>
        <w:jc w:val="center"/>
        <w:tblLayout w:type="fixed"/>
        <w:tblLook w:val="0600"/>
      </w:tblPr>
      <w:tblGrid>
        <w:gridCol w:w="1994"/>
        <w:gridCol w:w="7725"/>
        <w:tblGridChange w:id="0">
          <w:tblGrid>
            <w:gridCol w:w="1994"/>
            <w:gridCol w:w="7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1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nr kandydata/wypełnia sekretariat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WNIOSEK O PRZYJ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CIE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do Państwowego Liceum Sztuk Plastycznych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im. Leona Wyczółkowskiego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W BYDGOSZCZY 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13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roszę o przyjęcie mnie do klasy pierwszej Państwowego Liceum Sztuk Plastycznych w Bydgoszczy. Oświadczam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że w roku ……..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kończyłem/am Szkołę Podstawową nr ….. w……….…………......... gmina……......................... 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0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 ………………………………..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130" w:line="240" w:lineRule="auto"/>
        <w:ind w:left="0" w:right="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(podpis kandydata)                                 (podpis prawnego opiekuna kandydata)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288" w:line="240" w:lineRule="auto"/>
        <w:ind w:left="13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kandydata: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139" w:line="343" w:lineRule="auto"/>
        <w:ind w:left="134" w:right="179" w:hanging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…………………...……………....... Imię (imiona)……………………………………………… Imiona i nazwisk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rodziców …………………………………………………..…………………………… Data urodzenia ………….………… Miejsce urodzenia……………..………PESEL………………………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ucznia: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124" w:line="343" w:lineRule="auto"/>
        <w:ind w:left="131" w:right="265" w:firstLine="0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Miejscowość……………………………………. Kod ………………… Poczta…………………...……… Ulica……………………………………………… Nr domu……………… Nr mieszkania……………… Województwo …………………...……………Powiat………………………..Gmina …….……………. Telefon do ucznia …..………………………………….… E-mail…………………………………………. Telefony do rodziców: …………..……………….………………………………………………………….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228" w:line="343" w:lineRule="auto"/>
        <w:ind w:left="131" w:right="2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prawnych opiekunów, jeśli jest inny niż podany powyżej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Miejscowość………………………. Kod ………………… Poczta…………………...……… Ulica……………………………………. Nr domu……………… Nr mieszkania………………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Języki obce, których uczeń uczył się w szkole podstawowej (podkreśl lub wpisz właściwe):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5409" w:right="2512" w:hanging="5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niemiecki, angielski, inny język obcy: ………………………..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168" w:line="348" w:lineRule="auto"/>
        <w:ind w:left="132" w:right="179" w:firstLine="5.99999999999999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Osiągnięcia ucznia: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olimpiadach, konkursach, zawodach sportowych o zasięgu miejskim, wojewódzkim, ogólnopolskim itp.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30" w:line="336" w:lineRule="auto"/>
        <w:ind w:left="147" w:right="2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(pieczęć szkoły podstawowej)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Jeśli adres prawnych opiekunów/ prawnego opiekuna jest inny niż adres ucznia, prosimy do wniosku dołączyć informację, do kogo i na jaki adres Szkoła ma przesyłać informacje dotyczące rekrutacji, a w przypadku przyjęcia kandydata do Szkoły - wszelkie inne informacje dotyczące ucznia.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załączników: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Layout w:type="fixed"/>
        <w:tblLook w:val="0600"/>
      </w:tblPr>
      <w:tblGrid>
        <w:gridCol w:w="450"/>
        <w:gridCol w:w="8595"/>
        <w:gridCol w:w="675"/>
        <w:tblGridChange w:id="0">
          <w:tblGrid>
            <w:gridCol w:w="450"/>
            <w:gridCol w:w="8595"/>
            <w:gridCol w:w="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Dwie fotografie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(podpisane imieniem i nazwiskiem na odwrocie)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Wykaz ocen semestralnych z pierwszego półrocza klasy 8 szkoły podstawowej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1b1b1b"/>
                <w:sz w:val="16"/>
                <w:szCs w:val="16"/>
                <w:rtl w:val="0"/>
              </w:rPr>
              <w:t xml:space="preserve">(wypis sporządzony przez wychowawcę kandydata lub wydruk komputerowy ocen semestralnych z dziennika elektronicznego podpisany przez wychowawcę kandydata)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 uczęszczaniu do klasy 8 szkoły podstawowej z pieczęcią szkoły, podpisane przez wychowawcę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od lekarza POZ o braku przeciwwskazań zdrowotnych do podjęcia kształcenia w plastycznej szkole artystycznej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RODO wraz z klauzulą informacyjną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(wzór dokumentu podany poniżej)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Dokument stwierdzający ukończenie szkoły za granicą lub dokument wydany przez szkołę za granicą potwierdzający uczęszczanie ucznia przebywającego za granicą i wskazujący klasę lub etap edukacji, które uczeń ukończył bądź ukończy po zakończeniu rekrutacji - dotyczy osób, które pobierały naukę poza granicami RP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o potrzebie obecności tłumacza na egzaminie - w przypadku cudzoziemców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hd w:fill="auto" w:val="clear"/>
        <w:spacing w:after="0" w:before="0" w:line="235" w:lineRule="auto"/>
        <w:ind w:left="0" w:right="-29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hd w:fill="auto" w:val="clear"/>
        <w:spacing w:after="0" w:before="0" w:line="240" w:lineRule="auto"/>
        <w:ind w:left="0" w:right="112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35" w:top="950" w:left="1286" w:right="12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Nagwek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Nagwek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Nagwek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gwek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gwek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gwek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Nagwek">
    <w:name w:val="Nagłówek"/>
    <w:basedOn w:val="Normal1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1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Tytu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Onormal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Zawartoramki">
    <w:name w:val="Zawartość ramki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A8uTT2TaB1ZxtkLmUgqY+6u5g==">CgMxLjA4AHIhMUpRYlY0d0NCMmlfb1k2RllYMi10R2FTcE5rZ25BMDZt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