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7B01" w14:textId="61A2FD29" w:rsidR="0099496A" w:rsidRPr="0099496A" w:rsidRDefault="006C1554" w:rsidP="0099496A">
      <w:pPr>
        <w:spacing w:after="0"/>
        <w:rPr>
          <w:rFonts w:ascii="Times New Roman" w:hAnsi="Times New Roman"/>
          <w:sz w:val="20"/>
          <w:szCs w:val="20"/>
        </w:rPr>
      </w:pPr>
      <w:r w:rsidRPr="00810890">
        <w:rPr>
          <w:rFonts w:ascii="Times New Roman" w:hAnsi="Times New Roman"/>
          <w:sz w:val="24"/>
          <w:szCs w:val="24"/>
        </w:rPr>
        <w:t>Dot. 3002-7.2</w:t>
      </w:r>
      <w:r w:rsidR="00EA5753" w:rsidRPr="00810890">
        <w:rPr>
          <w:rFonts w:ascii="Times New Roman" w:hAnsi="Times New Roman"/>
          <w:sz w:val="24"/>
          <w:szCs w:val="24"/>
        </w:rPr>
        <w:t>30.157</w:t>
      </w:r>
      <w:r w:rsidRPr="00810890">
        <w:rPr>
          <w:rFonts w:ascii="Times New Roman" w:hAnsi="Times New Roman"/>
          <w:sz w:val="24"/>
          <w:szCs w:val="24"/>
        </w:rPr>
        <w:t>.202</w:t>
      </w:r>
      <w:r w:rsidR="00EB06AD" w:rsidRPr="00810890">
        <w:rPr>
          <w:rFonts w:ascii="Times New Roman" w:hAnsi="Times New Roman"/>
          <w:sz w:val="24"/>
          <w:szCs w:val="24"/>
        </w:rPr>
        <w:t>3</w:t>
      </w:r>
      <w:r w:rsidR="00297DC2" w:rsidRPr="008108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0171A2">
        <w:rPr>
          <w:rFonts w:ascii="Times New Roman" w:hAnsi="Times New Roman"/>
          <w:sz w:val="20"/>
          <w:szCs w:val="20"/>
        </w:rPr>
        <w:t>egz</w:t>
      </w:r>
      <w:r w:rsidR="00556DF0">
        <w:rPr>
          <w:rFonts w:ascii="Times New Roman" w:hAnsi="Times New Roman"/>
          <w:sz w:val="20"/>
          <w:szCs w:val="20"/>
        </w:rPr>
        <w:t>.</w:t>
      </w:r>
      <w:r w:rsidR="004B59B5">
        <w:rPr>
          <w:rFonts w:ascii="Times New Roman" w:hAnsi="Times New Roman"/>
          <w:sz w:val="20"/>
          <w:szCs w:val="20"/>
        </w:rPr>
        <w:t xml:space="preserve"> </w:t>
      </w:r>
      <w:r w:rsidR="00556DF0">
        <w:rPr>
          <w:rFonts w:ascii="Times New Roman" w:hAnsi="Times New Roman"/>
          <w:sz w:val="20"/>
          <w:szCs w:val="20"/>
        </w:rPr>
        <w:t>numer</w:t>
      </w:r>
      <w:r w:rsidR="000171A2">
        <w:rPr>
          <w:rFonts w:ascii="Times New Roman" w:hAnsi="Times New Roman"/>
          <w:sz w:val="20"/>
          <w:szCs w:val="20"/>
        </w:rPr>
        <w:t>:…</w:t>
      </w:r>
    </w:p>
    <w:p w14:paraId="0BBFBC9F" w14:textId="77777777" w:rsidR="001174B8" w:rsidRDefault="00F02672" w:rsidP="001174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74B8">
        <w:rPr>
          <w:rFonts w:ascii="Times New Roman" w:hAnsi="Times New Roman"/>
          <w:sz w:val="24"/>
          <w:szCs w:val="24"/>
        </w:rPr>
        <w:t xml:space="preserve">     </w:t>
      </w:r>
    </w:p>
    <w:p w14:paraId="55B3C3F3" w14:textId="77777777" w:rsidR="001174B8" w:rsidRPr="001174B8" w:rsidRDefault="001174B8" w:rsidP="001174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74B8">
        <w:rPr>
          <w:rFonts w:ascii="Times New Roman" w:hAnsi="Times New Roman"/>
          <w:b/>
          <w:sz w:val="24"/>
          <w:szCs w:val="24"/>
        </w:rPr>
        <w:t>/wzór umowy/</w:t>
      </w:r>
    </w:p>
    <w:p w14:paraId="6C713736" w14:textId="77777777" w:rsidR="001174B8" w:rsidRPr="001174B8" w:rsidRDefault="006C1554" w:rsidP="001174B8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NR …/202</w:t>
      </w:r>
      <w:r w:rsidR="00EB06AD">
        <w:rPr>
          <w:rFonts w:ascii="Times New Roman" w:hAnsi="Times New Roman"/>
          <w:b/>
          <w:bCs/>
          <w:sz w:val="24"/>
          <w:szCs w:val="24"/>
        </w:rPr>
        <w:t>3</w:t>
      </w:r>
    </w:p>
    <w:p w14:paraId="4E600F13" w14:textId="77777777" w:rsidR="001174B8" w:rsidRPr="001174B8" w:rsidRDefault="001174B8" w:rsidP="001174B8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2F1A80" w14:textId="77777777" w:rsidR="001174B8" w:rsidRPr="001174B8" w:rsidRDefault="001174B8" w:rsidP="001174B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174B8">
        <w:rPr>
          <w:rFonts w:ascii="Times New Roman" w:hAnsi="Times New Roman"/>
          <w:bCs/>
          <w:sz w:val="24"/>
          <w:szCs w:val="24"/>
        </w:rPr>
        <w:t>zawarta w dniu ……………… pomiędzy;</w:t>
      </w:r>
    </w:p>
    <w:p w14:paraId="68188F18" w14:textId="77777777" w:rsidR="001174B8" w:rsidRPr="001174B8" w:rsidRDefault="001174B8" w:rsidP="001174B8">
      <w:pPr>
        <w:jc w:val="both"/>
        <w:rPr>
          <w:rFonts w:ascii="Times New Roman" w:hAnsi="Times New Roman"/>
          <w:bCs/>
          <w:sz w:val="24"/>
          <w:szCs w:val="24"/>
        </w:rPr>
      </w:pPr>
      <w:r w:rsidRPr="001174B8">
        <w:rPr>
          <w:rFonts w:ascii="Times New Roman" w:hAnsi="Times New Roman"/>
          <w:b/>
          <w:bCs/>
          <w:sz w:val="24"/>
          <w:szCs w:val="24"/>
        </w:rPr>
        <w:t>Prokuraturą Okręgową w Łomży,</w:t>
      </w:r>
      <w:r w:rsidRPr="001174B8">
        <w:rPr>
          <w:rFonts w:ascii="Times New Roman" w:hAnsi="Times New Roman"/>
          <w:bCs/>
          <w:sz w:val="24"/>
          <w:szCs w:val="24"/>
        </w:rPr>
        <w:t xml:space="preserve">  18-400 Łomża, ul. Szosa Zambrowska 1/27, posiadającą  numer  identyfikacji podatkowej NIP 7181076771, REGON 450113135, reprezentowaną przez ….. – ……, zwaną w dalszej części umowy </w:t>
      </w:r>
      <w:r w:rsidRPr="001174B8">
        <w:rPr>
          <w:rFonts w:ascii="Times New Roman" w:hAnsi="Times New Roman"/>
          <w:b/>
          <w:bCs/>
          <w:sz w:val="24"/>
          <w:szCs w:val="24"/>
        </w:rPr>
        <w:t>„Zamawiającym”,</w:t>
      </w:r>
    </w:p>
    <w:p w14:paraId="11366975" w14:textId="77777777" w:rsidR="001174B8" w:rsidRPr="001174B8" w:rsidRDefault="001174B8" w:rsidP="001174B8">
      <w:pPr>
        <w:jc w:val="both"/>
        <w:rPr>
          <w:rFonts w:ascii="Times New Roman" w:hAnsi="Times New Roman"/>
          <w:sz w:val="24"/>
          <w:szCs w:val="24"/>
        </w:rPr>
      </w:pPr>
      <w:r w:rsidRPr="001174B8">
        <w:rPr>
          <w:rFonts w:ascii="Times New Roman" w:hAnsi="Times New Roman"/>
          <w:sz w:val="24"/>
          <w:szCs w:val="24"/>
        </w:rPr>
        <w:t>a</w:t>
      </w:r>
    </w:p>
    <w:p w14:paraId="6F7869E5" w14:textId="77777777" w:rsidR="001174B8" w:rsidRPr="001174B8" w:rsidRDefault="001174B8" w:rsidP="001174B8">
      <w:pPr>
        <w:jc w:val="both"/>
        <w:rPr>
          <w:rFonts w:ascii="Times New Roman" w:hAnsi="Times New Roman"/>
          <w:sz w:val="24"/>
          <w:szCs w:val="24"/>
        </w:rPr>
      </w:pPr>
      <w:r w:rsidRPr="001174B8">
        <w:rPr>
          <w:rFonts w:ascii="Times New Roman" w:hAnsi="Times New Roman"/>
          <w:b/>
          <w:sz w:val="24"/>
          <w:szCs w:val="24"/>
        </w:rPr>
        <w:t>………………………………………………………..…………………………</w:t>
      </w:r>
      <w:r w:rsidRPr="001174B8">
        <w:rPr>
          <w:rFonts w:ascii="Times New Roman" w:hAnsi="Times New Roman"/>
          <w:bCs/>
          <w:sz w:val="24"/>
          <w:szCs w:val="24"/>
        </w:rPr>
        <w:t>posiadającą  numer  identyfikacji podatkowej NIP ………….., REGON ………..</w:t>
      </w:r>
      <w:r w:rsidRPr="001174B8">
        <w:rPr>
          <w:rFonts w:ascii="Times New Roman" w:hAnsi="Times New Roman"/>
          <w:b/>
          <w:sz w:val="24"/>
          <w:szCs w:val="24"/>
        </w:rPr>
        <w:t xml:space="preserve">, </w:t>
      </w:r>
      <w:r w:rsidRPr="001174B8">
        <w:rPr>
          <w:rFonts w:ascii="Times New Roman" w:hAnsi="Times New Roman"/>
          <w:sz w:val="24"/>
          <w:szCs w:val="24"/>
        </w:rPr>
        <w:t xml:space="preserve">zwaną </w:t>
      </w:r>
      <w:r w:rsidRPr="001174B8">
        <w:rPr>
          <w:rFonts w:ascii="Times New Roman" w:hAnsi="Times New Roman"/>
          <w:bCs/>
          <w:sz w:val="24"/>
          <w:szCs w:val="24"/>
        </w:rPr>
        <w:t>w dalszej części umowy</w:t>
      </w:r>
      <w:r w:rsidRPr="001174B8">
        <w:rPr>
          <w:rFonts w:ascii="Times New Roman" w:hAnsi="Times New Roman"/>
          <w:sz w:val="24"/>
          <w:szCs w:val="24"/>
        </w:rPr>
        <w:t xml:space="preserve"> „</w:t>
      </w:r>
      <w:r w:rsidRPr="001174B8">
        <w:rPr>
          <w:rFonts w:ascii="Times New Roman" w:hAnsi="Times New Roman"/>
          <w:b/>
          <w:sz w:val="24"/>
          <w:szCs w:val="24"/>
        </w:rPr>
        <w:t>Wykonawcą</w:t>
      </w:r>
      <w:r w:rsidRPr="001174B8">
        <w:rPr>
          <w:rFonts w:ascii="Times New Roman" w:hAnsi="Times New Roman"/>
          <w:sz w:val="24"/>
          <w:szCs w:val="24"/>
        </w:rPr>
        <w:t>”, reprezentowanym przez …………………… – ……………….., z drugiej strony.</w:t>
      </w:r>
    </w:p>
    <w:p w14:paraId="79835F76" w14:textId="77777777" w:rsidR="001174B8" w:rsidRPr="001174B8" w:rsidRDefault="001174B8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</w:p>
    <w:p w14:paraId="3FF23A03" w14:textId="16CA1A3F" w:rsidR="001174B8" w:rsidRPr="001174B8" w:rsidRDefault="001174B8" w:rsidP="001174B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174B8">
        <w:rPr>
          <w:rFonts w:ascii="Times New Roman" w:hAnsi="Times New Roman"/>
          <w:i/>
          <w:sz w:val="24"/>
          <w:szCs w:val="24"/>
        </w:rPr>
        <w:t xml:space="preserve">Przepisów Ustawy z dnia 19 września 2019r. Prawo zamówień publicznych </w:t>
      </w:r>
      <w:r w:rsidR="004D5F1E" w:rsidRPr="004D5F1E">
        <w:rPr>
          <w:rFonts w:ascii="Times New Roman" w:hAnsi="Times New Roman"/>
          <w:i/>
          <w:sz w:val="24"/>
          <w:szCs w:val="24"/>
          <w:lang w:bidi="pl-PL"/>
        </w:rPr>
        <w:t>.    (Dz. U. z 2023 r. poz. 160</w:t>
      </w:r>
      <w:r w:rsidR="00531B61">
        <w:rPr>
          <w:rFonts w:ascii="Times New Roman" w:hAnsi="Times New Roman"/>
          <w:i/>
          <w:sz w:val="24"/>
          <w:szCs w:val="24"/>
          <w:lang w:bidi="pl-PL"/>
        </w:rPr>
        <w:t>5</w:t>
      </w:r>
      <w:r w:rsidR="00EB06AD" w:rsidRPr="00EB06AD">
        <w:rPr>
          <w:rFonts w:ascii="Times New Roman" w:hAnsi="Times New Roman"/>
          <w:i/>
          <w:sz w:val="24"/>
          <w:szCs w:val="24"/>
          <w:lang w:bidi="pl-PL"/>
        </w:rPr>
        <w:t xml:space="preserve">) </w:t>
      </w:r>
      <w:r w:rsidR="00EB06AD" w:rsidRPr="00EB06AD">
        <w:rPr>
          <w:rFonts w:ascii="Times New Roman" w:hAnsi="Times New Roman"/>
          <w:i/>
          <w:sz w:val="24"/>
          <w:szCs w:val="24"/>
        </w:rPr>
        <w:t xml:space="preserve"> Prawo zamówień publicznych zgodnie żart. 2 ust. 1 pkt 1, </w:t>
      </w:r>
      <w:r w:rsidRPr="006C1554">
        <w:rPr>
          <w:rFonts w:ascii="Times New Roman" w:hAnsi="Times New Roman"/>
          <w:i/>
          <w:sz w:val="24"/>
          <w:szCs w:val="24"/>
        </w:rPr>
        <w:t>nie stosuje się do niniejszej umowy</w:t>
      </w:r>
      <w:r w:rsidRPr="001174B8">
        <w:rPr>
          <w:rFonts w:ascii="Times New Roman" w:hAnsi="Times New Roman"/>
          <w:i/>
          <w:sz w:val="24"/>
          <w:szCs w:val="24"/>
        </w:rPr>
        <w:t>.</w:t>
      </w:r>
    </w:p>
    <w:p w14:paraId="4AA86094" w14:textId="77777777" w:rsidR="001174B8" w:rsidRPr="001174B8" w:rsidRDefault="001174B8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</w:p>
    <w:p w14:paraId="388DDF4A" w14:textId="067139EA" w:rsidR="004B59B5" w:rsidRPr="00810890" w:rsidRDefault="0000175A" w:rsidP="00810890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0890">
        <w:rPr>
          <w:rFonts w:ascii="Times New Roman" w:eastAsia="Times New Roman" w:hAnsi="Times New Roman"/>
          <w:sz w:val="24"/>
          <w:szCs w:val="24"/>
          <w:lang w:eastAsia="pl-PL"/>
        </w:rPr>
        <w:t>Zamawiający zamawia, a Wykonawca przyjmuje zamówienie</w:t>
      </w:r>
      <w:r w:rsidR="00810890" w:rsidRPr="00810890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opisem przedmiotu zamówienia </w:t>
      </w:r>
      <w:r w:rsidR="00F02672" w:rsidRPr="00810890">
        <w:rPr>
          <w:rFonts w:ascii="Times New Roman" w:eastAsia="Times New Roman" w:hAnsi="Times New Roman"/>
          <w:sz w:val="24"/>
          <w:szCs w:val="24"/>
          <w:lang w:eastAsia="pl-PL"/>
        </w:rPr>
        <w:t xml:space="preserve"> na</w:t>
      </w:r>
      <w:r w:rsidR="004B59B5" w:rsidRPr="0081089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5BBE556" w14:textId="18581291" w:rsidR="001E2B99" w:rsidRPr="001174B8" w:rsidRDefault="001E2B99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59EAB7" w14:textId="30292B85" w:rsidR="001E2B99" w:rsidRPr="001174B8" w:rsidRDefault="001E2B99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60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- </w:t>
      </w:r>
      <w:r w:rsidR="00EA5753" w:rsidRPr="003860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6 sztuk elektrycznych krzeseł  ewakuacyjnych </w:t>
      </w:r>
      <w:r w:rsidRPr="003860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 zadanie numer I</w:t>
      </w:r>
      <w:r w:rsidR="002010CA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)    na kwotę  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…………..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zł (słownie złotych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="002010CA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/100  )</w:t>
      </w:r>
    </w:p>
    <w:p w14:paraId="088E1320" w14:textId="466F0AA2" w:rsidR="001E2B99" w:rsidRPr="001174B8" w:rsidRDefault="001E2B99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60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- </w:t>
      </w:r>
      <w:r w:rsidR="00EA5753" w:rsidRPr="003860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="003860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EA5753" w:rsidRPr="003860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sztuk materacy ewakuacyjnych z pokrowcami</w:t>
      </w:r>
      <w:r w:rsidR="00EA5753" w:rsidRPr="00EA57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( zadanie numer II) na kwotę 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 </w:t>
      </w:r>
      <w:r w:rsidR="000578DE" w:rsidRPr="001174B8">
        <w:rPr>
          <w:rFonts w:ascii="Times New Roman" w:eastAsia="Times New Roman" w:hAnsi="Times New Roman"/>
          <w:sz w:val="24"/>
          <w:szCs w:val="24"/>
          <w:lang w:eastAsia="pl-PL"/>
        </w:rPr>
        <w:t>złotych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…………… /100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2B8AAA76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  <w:t>§ 3</w:t>
      </w:r>
    </w:p>
    <w:p w14:paraId="01BA3CA0" w14:textId="710C069F" w:rsidR="0000175A" w:rsidRDefault="0000175A" w:rsidP="0038603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Wykonawca zobowiązuje się wykonać zamówienie o którym mowa w § 2 w terminie </w:t>
      </w:r>
      <w:r w:rsidR="00A92A2C" w:rsidRPr="00386036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pl-PL"/>
        </w:rPr>
        <w:t>do 20 grudnia</w:t>
      </w:r>
      <w:r w:rsidR="006C1554" w:rsidRPr="00386036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pl-PL"/>
        </w:rPr>
        <w:t xml:space="preserve">  202</w:t>
      </w:r>
      <w:r w:rsidR="00EB06AD" w:rsidRPr="00386036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pl-PL"/>
        </w:rPr>
        <w:t>3</w:t>
      </w:r>
      <w:r w:rsidR="008D0641" w:rsidRPr="00386036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pl-PL"/>
        </w:rPr>
        <w:t xml:space="preserve"> roku</w:t>
      </w:r>
      <w:r w:rsidR="008D0641"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 w:rsidR="007E7F7E"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zgodnie</w:t>
      </w:r>
      <w:r w:rsidR="007E1C49"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 w:rsidR="007E7F7E"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z</w:t>
      </w:r>
      <w:r w:rsidR="00B47FC9"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e złożoną ofertą </w:t>
      </w:r>
      <w:r w:rsidR="00276A08"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oraz </w:t>
      </w:r>
      <w:r w:rsidR="008E357E"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opisem przed</w:t>
      </w:r>
      <w:r w:rsidR="0029424F"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miotu zamówienia (załącznik nr 1</w:t>
      </w:r>
      <w:r w:rsidR="00276A08"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)</w:t>
      </w:r>
      <w:r w:rsidR="007E7F7E"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 w:rsidR="000A520D" w:rsidRPr="00386036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.</w:t>
      </w:r>
    </w:p>
    <w:p w14:paraId="520273FF" w14:textId="799D8266" w:rsidR="00386036" w:rsidRPr="00386036" w:rsidRDefault="00386036" w:rsidP="0038603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386036">
        <w:rPr>
          <w:rFonts w:ascii="Times New Roman" w:hAnsi="Times New Roman"/>
          <w:sz w:val="24"/>
          <w:szCs w:val="24"/>
        </w:rPr>
        <w:t>Wykonawca gwarantuje, że dostarczony przedmiot zamówienia będzie najwyższej jakości, wolny od wad.</w:t>
      </w:r>
    </w:p>
    <w:p w14:paraId="4328D680" w14:textId="6AFFF5E5" w:rsidR="00386036" w:rsidRPr="00386036" w:rsidRDefault="00386036" w:rsidP="0038603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386036">
        <w:rPr>
          <w:rFonts w:ascii="Times New Roman" w:hAnsi="Times New Roman"/>
          <w:sz w:val="24"/>
          <w:szCs w:val="24"/>
        </w:rPr>
        <w:t>Wykonawca bierze na siebie odpowiedzialność za braki i wady w czasie transportu</w:t>
      </w:r>
      <w:r w:rsidRPr="00386036">
        <w:rPr>
          <w:rFonts w:ascii="Times New Roman" w:hAnsi="Times New Roman"/>
          <w:sz w:val="24"/>
          <w:szCs w:val="24"/>
        </w:rPr>
        <w:br/>
        <w:t>do miejsca przeznaczenia zamówienia i ponosi z tego tytułu wszelkie skutki prawne.</w:t>
      </w:r>
    </w:p>
    <w:p w14:paraId="5299CAF5" w14:textId="4319FACF" w:rsidR="00386036" w:rsidRPr="00810890" w:rsidRDefault="00386036" w:rsidP="0038603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386036">
        <w:rPr>
          <w:rFonts w:ascii="Times New Roman" w:hAnsi="Times New Roman"/>
          <w:sz w:val="24"/>
          <w:szCs w:val="24"/>
        </w:rPr>
        <w:t xml:space="preserve">Na dostarczony sprzęt, Wykonawca </w:t>
      </w:r>
      <w:r w:rsidRPr="00386036">
        <w:rPr>
          <w:rFonts w:ascii="Times New Roman" w:hAnsi="Times New Roman"/>
          <w:b/>
          <w:bCs/>
          <w:sz w:val="24"/>
          <w:szCs w:val="24"/>
        </w:rPr>
        <w:t>udziela …… miesięcznej gwarancji</w:t>
      </w:r>
      <w:r w:rsidRPr="00386036">
        <w:rPr>
          <w:rFonts w:ascii="Times New Roman" w:hAnsi="Times New Roman"/>
          <w:sz w:val="24"/>
          <w:szCs w:val="24"/>
        </w:rPr>
        <w:t xml:space="preserve"> w formie pisemnej (dokument gwarancyjny) oraz zobowiązuje się do usunięcia w terminie gwarancyjnym wszystkich powstałych nieprawidłowości i awarii zgłoszonych przez Zamawiającego.</w:t>
      </w:r>
    </w:p>
    <w:p w14:paraId="649EFCAB" w14:textId="77777777" w:rsidR="00810890" w:rsidRPr="00810890" w:rsidRDefault="00810890" w:rsidP="00810890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81089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Wykonawca dostarczy sprzęt fabrycznie nowy, nieużywany, kompletny, wprowadzony do obrotu na terytorium Rzeczypospolitej Polskiej, sprawny technicznie - w oryginalnych nienaruszonych opakowaniach. </w:t>
      </w:r>
    </w:p>
    <w:p w14:paraId="66A4C75D" w14:textId="48E31332" w:rsidR="00810890" w:rsidRDefault="00810890" w:rsidP="00810890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81089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Dostarczony sprzęt będzie posiadał wymagane deklaracje CE lub równoważne oraz instrukcję obsługi  w języku polskim dostępne przez cały okres realizacji umowy.</w:t>
      </w:r>
    </w:p>
    <w:p w14:paraId="5E009CE2" w14:textId="2E82AC34" w:rsidR="00386036" w:rsidRPr="00810890" w:rsidRDefault="0000175A" w:rsidP="00810890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810890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Przez wykonanie zamó</w:t>
      </w:r>
      <w:r w:rsidR="00AB602A" w:rsidRPr="00810890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wienia rozumie się podpisanie </w:t>
      </w:r>
      <w:r w:rsidR="00F02672" w:rsidRPr="00810890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</w:t>
      </w:r>
      <w:r w:rsidR="00B47FC9" w:rsidRPr="00810890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faktury</w:t>
      </w:r>
      <w:r w:rsidR="006B7F1F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.</w:t>
      </w:r>
    </w:p>
    <w:p w14:paraId="11D15EA7" w14:textId="77777777" w:rsidR="00386036" w:rsidRDefault="00386036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</w:pPr>
    </w:p>
    <w:p w14:paraId="0496128C" w14:textId="588F703B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  <w:t>§ 4</w:t>
      </w:r>
    </w:p>
    <w:p w14:paraId="0C524A06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1. Cena za wykonanie zamówienia, o którym mowa w § 2 wynosi  brutto </w:t>
      </w:r>
      <w:r w:rsidR="00836390" w:rsidRPr="001174B8">
        <w:rPr>
          <w:rFonts w:ascii="Times New Roman" w:hAnsi="Times New Roman"/>
          <w:b/>
          <w:sz w:val="24"/>
          <w:szCs w:val="24"/>
        </w:rPr>
        <w:t>…………</w:t>
      </w:r>
      <w:r w:rsidR="004B59B5" w:rsidRPr="001174B8">
        <w:rPr>
          <w:rFonts w:ascii="Times New Roman" w:hAnsi="Times New Roman"/>
          <w:b/>
          <w:sz w:val="24"/>
          <w:szCs w:val="24"/>
        </w:rPr>
        <w:t xml:space="preserve"> </w:t>
      </w:r>
      <w:r w:rsidR="00774DF6" w:rsidRPr="001174B8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="00134FA0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słownie </w:t>
      </w:r>
      <w:r w:rsidR="004B59B5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złotych 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……………..</w:t>
      </w:r>
      <w:r w:rsidR="004B59B5" w:rsidRPr="001174B8">
        <w:rPr>
          <w:rFonts w:ascii="Times New Roman" w:eastAsia="Times New Roman" w:hAnsi="Times New Roman"/>
          <w:sz w:val="24"/>
          <w:szCs w:val="24"/>
          <w:lang w:eastAsia="pl-PL"/>
        </w:rPr>
        <w:t>/100</w:t>
      </w:r>
    </w:p>
    <w:p w14:paraId="4BEE6E65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2. Kwoty określone w ust 1 jest ceną ryczałtową i obejmuje wykonanie całości przedmiotu zamówienia, o którym mowa w § 2</w:t>
      </w:r>
    </w:p>
    <w:p w14:paraId="150DE499" w14:textId="0F78B416" w:rsidR="0000175A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3. Wynagrodzenie, o którym mowa w ust.1 obejmuje wszelkie ryzyko i odpowiedzialność Wykonawcy za prawidłowe oszacowanie wszystkich kosztów związanych z wykonaniem przedmiotu zamówienia</w:t>
      </w:r>
      <w:r w:rsidR="008D0641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i wniesieniem pomieszczeń Prokuratury Okręgowej w Łomży ul. Szosa Zambrowska 1/27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8B3794E" w14:textId="77777777" w:rsidR="00810890" w:rsidRPr="001174B8" w:rsidRDefault="00810890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077522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5</w:t>
      </w:r>
    </w:p>
    <w:p w14:paraId="262571FE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1. Wynagrodzenie płatne będzie przelewem, na wskazany przez Wykonawcę rachunek bankowy, w ciągu 14 dni, od daty </w:t>
      </w:r>
      <w:r w:rsidR="0029424F" w:rsidRPr="001174B8">
        <w:rPr>
          <w:rFonts w:ascii="Times New Roman" w:eastAsia="Times New Roman" w:hAnsi="Times New Roman"/>
          <w:sz w:val="24"/>
          <w:szCs w:val="24"/>
          <w:lang w:eastAsia="pl-PL"/>
        </w:rPr>
        <w:t>wystawienia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Zamawiającemu prawidłowo faktury .</w:t>
      </w:r>
    </w:p>
    <w:p w14:paraId="0592F28C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2. Datą zapłaty faktury będzie data obciążenia konta Zamawiającego.</w:t>
      </w:r>
    </w:p>
    <w:p w14:paraId="150CFE09" w14:textId="77777777" w:rsidR="00810890" w:rsidRDefault="00810890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16F8D18" w14:textId="6610294B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6</w:t>
      </w:r>
    </w:p>
    <w:p w14:paraId="5F84C050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dopuszcza odstąpienie od realizacji umowy w przypadku braku środków finansowych na jej zrealizowanie. </w:t>
      </w:r>
    </w:p>
    <w:p w14:paraId="7EAA4B1A" w14:textId="77777777" w:rsidR="00810890" w:rsidRDefault="00810890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2D29ACD" w14:textId="563D09B5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7</w:t>
      </w:r>
    </w:p>
    <w:p w14:paraId="648966DD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pacing w:val="-23"/>
          <w:sz w:val="24"/>
          <w:szCs w:val="24"/>
          <w:lang w:eastAsia="pl-PL"/>
        </w:rPr>
        <w:t xml:space="preserve">1.  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Wykonawca zapłaci Zamawiającemu karę umowną w przypadku:</w:t>
      </w:r>
    </w:p>
    <w:p w14:paraId="063C1591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- zwłoki </w:t>
      </w:r>
      <w:r w:rsidR="00AB602A" w:rsidRPr="001174B8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w wykonaniu umowy w wysokości  0,5 </w:t>
      </w:r>
      <w:r w:rsidRPr="001174B8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%</w:t>
      </w:r>
      <w:r w:rsidRPr="001174B8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 wynagrodzenia brutto określonego w § 4 za każdy dzień </w:t>
      </w:r>
      <w:r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zwłoki,</w:t>
      </w:r>
    </w:p>
    <w:p w14:paraId="4A1407A9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- zwłoki w usuni</w:t>
      </w:r>
      <w:r w:rsidR="00AB602A"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ęciu wad w wysokości 0,5 </w:t>
      </w:r>
      <w:r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% wynagrodzenia brutto określonego w § 4 za każdy dzień zwłoki </w:t>
      </w:r>
    </w:p>
    <w:p w14:paraId="7D76A9C5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- </w:t>
      </w:r>
      <w:r w:rsidRPr="001174B8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>odstąpienia od umowy przez Zamawiającego  z przyczyn obciążających Wykonawcę w wysokości 5% wynagrodzenia określonego w § 4.</w:t>
      </w:r>
    </w:p>
    <w:p w14:paraId="4C5BE06E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pacing w:val="-7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2. Karę, o której mowa w ust. 1, Wykonawca zapłaci na wskazany przez Zamawiającego rachunek bankowy przelewem, w terminie 14 dni kalendarzowych od dnia doręczenia mu żądania Zamawiającego zapłaty takiej </w:t>
      </w:r>
      <w:r w:rsidRPr="001174B8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kary umownej. Zamawiający jest upoważniony do potrącenia należnych kar umownych z wynagrodzenia Wykonawcy. </w:t>
      </w:r>
    </w:p>
    <w:p w14:paraId="7BBDAB28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>3. Zamawiający upoważniony jest do domagania się odszkodowania na zasadach ogólnych, jeżeli poniesiona szkoda przekracza kary umowne.</w:t>
      </w:r>
    </w:p>
    <w:p w14:paraId="365C1D82" w14:textId="77777777" w:rsidR="00B659CA" w:rsidRPr="001174B8" w:rsidRDefault="00B659CA" w:rsidP="001174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6E4E75C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8</w:t>
      </w:r>
    </w:p>
    <w:p w14:paraId="168C73D0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W sprawach nie unormowanych umową zastosowanie mają przepisy Kodeksu Cywilnego.</w:t>
      </w:r>
    </w:p>
    <w:p w14:paraId="621C4A0A" w14:textId="77777777" w:rsidR="00810890" w:rsidRDefault="00810890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543BFAA" w14:textId="24A17BEF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9</w:t>
      </w:r>
    </w:p>
    <w:p w14:paraId="331CB314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Wszelkie zmiany niniejszej umowy mogą być dokonywane pod rygorem nieważności jedynie w formie pisemnego aneksu, z podpisami upoważnionych przedstawicieli obu stron.</w:t>
      </w:r>
    </w:p>
    <w:p w14:paraId="33C6371C" w14:textId="77777777" w:rsidR="00810890" w:rsidRDefault="00810890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0EC354" w14:textId="72514B64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>§ 10</w:t>
      </w:r>
    </w:p>
    <w:p w14:paraId="24686F25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Do rozstrzygania sporów wynikłych na tle wykonania umowy jest</w:t>
      </w:r>
      <w:r w:rsidR="00276A08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Sąd właściwy dla siedziby Zamawiającego.</w:t>
      </w:r>
    </w:p>
    <w:p w14:paraId="557C9B35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11</w:t>
      </w:r>
    </w:p>
    <w:p w14:paraId="1804994F" w14:textId="77777777" w:rsidR="002428D9" w:rsidRPr="001174B8" w:rsidRDefault="0000175A" w:rsidP="002428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Umowa została sporządzona w </w:t>
      </w:r>
      <w:r w:rsidR="00C21E28">
        <w:rPr>
          <w:rFonts w:ascii="Times New Roman" w:eastAsia="Times New Roman" w:hAnsi="Times New Roman"/>
          <w:sz w:val="24"/>
          <w:szCs w:val="24"/>
          <w:lang w:eastAsia="pl-PL"/>
        </w:rPr>
        <w:t>dwóch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jednobrzmiących egzemplarzach</w:t>
      </w:r>
      <w:r w:rsidR="00556DF0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2428D9">
        <w:rPr>
          <w:rFonts w:ascii="Times New Roman" w:eastAsia="Times New Roman" w:hAnsi="Times New Roman"/>
          <w:sz w:val="24"/>
          <w:szCs w:val="24"/>
          <w:lang w:eastAsia="pl-PL"/>
        </w:rPr>
        <w:t>po jednym dla każdej ze Stron.</w:t>
      </w:r>
    </w:p>
    <w:p w14:paraId="4BCDE7D4" w14:textId="037A17D6" w:rsidR="000171A2" w:rsidRPr="001174B8" w:rsidRDefault="000171A2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438656" w14:textId="77777777" w:rsidR="00AB602A" w:rsidRPr="001174B8" w:rsidRDefault="00AB602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Załączniki do umowy:</w:t>
      </w:r>
    </w:p>
    <w:p w14:paraId="6CB04B7F" w14:textId="2B5AC725" w:rsidR="0000175A" w:rsidRPr="00810890" w:rsidRDefault="008D0641" w:rsidP="001174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Opis przedmioty zamówienia</w:t>
      </w:r>
    </w:p>
    <w:p w14:paraId="424D2CE4" w14:textId="77777777" w:rsidR="00B47FC9" w:rsidRDefault="00B47FC9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E57C80" w14:textId="77777777" w:rsidR="00597877" w:rsidRPr="001174B8" w:rsidRDefault="00597877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BFF415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 </w:t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WYKONAWCA</w:t>
      </w:r>
    </w:p>
    <w:p w14:paraId="50038785" w14:textId="77777777" w:rsidR="0000175A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5CC0DBA" w14:textId="77777777" w:rsidR="00597877" w:rsidRPr="001174B8" w:rsidRDefault="00597877" w:rsidP="001174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359CEDE" w14:textId="70377255" w:rsidR="00556DF0" w:rsidRPr="00556DF0" w:rsidRDefault="00556DF0" w:rsidP="000171A2">
      <w:pPr>
        <w:spacing w:after="0"/>
        <w:rPr>
          <w:rFonts w:ascii="Times New Roman" w:eastAsia="Times New Roman" w:hAnsi="Times New Roman"/>
          <w:lang w:eastAsia="pl-PL"/>
        </w:rPr>
      </w:pPr>
    </w:p>
    <w:sectPr w:rsidR="00556DF0" w:rsidRPr="00556DF0" w:rsidSect="00810890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9A26" w14:textId="77777777" w:rsidR="00AD1536" w:rsidRDefault="00AD1536" w:rsidP="0000175A">
      <w:pPr>
        <w:spacing w:after="0" w:line="240" w:lineRule="auto"/>
      </w:pPr>
      <w:r>
        <w:separator/>
      </w:r>
    </w:p>
  </w:endnote>
  <w:endnote w:type="continuationSeparator" w:id="0">
    <w:p w14:paraId="3D78C1C0" w14:textId="77777777" w:rsidR="00AD1536" w:rsidRDefault="00AD1536" w:rsidP="0000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D312" w14:textId="77777777" w:rsidR="00AD1536" w:rsidRDefault="00AD1536" w:rsidP="0000175A">
      <w:pPr>
        <w:spacing w:after="0" w:line="240" w:lineRule="auto"/>
      </w:pPr>
      <w:r>
        <w:separator/>
      </w:r>
    </w:p>
  </w:footnote>
  <w:footnote w:type="continuationSeparator" w:id="0">
    <w:p w14:paraId="415E9A7C" w14:textId="77777777" w:rsidR="00AD1536" w:rsidRDefault="00AD1536" w:rsidP="0000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2931" w14:textId="77777777" w:rsidR="0000175A" w:rsidRPr="0099496A" w:rsidRDefault="0000175A" w:rsidP="0099496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16D51"/>
    <w:multiLevelType w:val="hybridMultilevel"/>
    <w:tmpl w:val="72F6D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52180"/>
    <w:multiLevelType w:val="hybridMultilevel"/>
    <w:tmpl w:val="B870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53379"/>
    <w:multiLevelType w:val="hybridMultilevel"/>
    <w:tmpl w:val="A276F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724A9"/>
    <w:multiLevelType w:val="hybridMultilevel"/>
    <w:tmpl w:val="3FE6CD5C"/>
    <w:lvl w:ilvl="0" w:tplc="C51A2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C3612"/>
    <w:multiLevelType w:val="hybridMultilevel"/>
    <w:tmpl w:val="A276FD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9414">
    <w:abstractNumId w:val="1"/>
  </w:num>
  <w:num w:numId="2" w16cid:durableId="2006861953">
    <w:abstractNumId w:val="3"/>
  </w:num>
  <w:num w:numId="3" w16cid:durableId="831986090">
    <w:abstractNumId w:val="2"/>
  </w:num>
  <w:num w:numId="4" w16cid:durableId="474761617">
    <w:abstractNumId w:val="4"/>
  </w:num>
  <w:num w:numId="5" w16cid:durableId="127181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5A"/>
    <w:rsid w:val="0000175A"/>
    <w:rsid w:val="000171A2"/>
    <w:rsid w:val="000562AA"/>
    <w:rsid w:val="000578DE"/>
    <w:rsid w:val="00081568"/>
    <w:rsid w:val="000A520D"/>
    <w:rsid w:val="001050CF"/>
    <w:rsid w:val="001174B8"/>
    <w:rsid w:val="00134FA0"/>
    <w:rsid w:val="00182955"/>
    <w:rsid w:val="001929D1"/>
    <w:rsid w:val="00197495"/>
    <w:rsid w:val="001B1FA5"/>
    <w:rsid w:val="001E2B99"/>
    <w:rsid w:val="001F6547"/>
    <w:rsid w:val="002010CA"/>
    <w:rsid w:val="00210C08"/>
    <w:rsid w:val="00211975"/>
    <w:rsid w:val="002428D9"/>
    <w:rsid w:val="00276A08"/>
    <w:rsid w:val="002938A6"/>
    <w:rsid w:val="0029424F"/>
    <w:rsid w:val="00297DC2"/>
    <w:rsid w:val="002F6C73"/>
    <w:rsid w:val="003512B2"/>
    <w:rsid w:val="00386036"/>
    <w:rsid w:val="00396BF9"/>
    <w:rsid w:val="00433708"/>
    <w:rsid w:val="00450C05"/>
    <w:rsid w:val="004629FB"/>
    <w:rsid w:val="004B59B5"/>
    <w:rsid w:val="004D5F1E"/>
    <w:rsid w:val="004F1D59"/>
    <w:rsid w:val="00507977"/>
    <w:rsid w:val="00531B61"/>
    <w:rsid w:val="00532FD0"/>
    <w:rsid w:val="00556DF0"/>
    <w:rsid w:val="00566D55"/>
    <w:rsid w:val="00575605"/>
    <w:rsid w:val="00583AD3"/>
    <w:rsid w:val="00597877"/>
    <w:rsid w:val="006B7F1F"/>
    <w:rsid w:val="006C1554"/>
    <w:rsid w:val="00774DF6"/>
    <w:rsid w:val="007E1C49"/>
    <w:rsid w:val="007E7F7E"/>
    <w:rsid w:val="00805280"/>
    <w:rsid w:val="00807738"/>
    <w:rsid w:val="00810890"/>
    <w:rsid w:val="00836390"/>
    <w:rsid w:val="00856C97"/>
    <w:rsid w:val="00886E33"/>
    <w:rsid w:val="008931EF"/>
    <w:rsid w:val="008D0641"/>
    <w:rsid w:val="008D12EC"/>
    <w:rsid w:val="008E357E"/>
    <w:rsid w:val="008F337E"/>
    <w:rsid w:val="0093360A"/>
    <w:rsid w:val="0099496A"/>
    <w:rsid w:val="009C0221"/>
    <w:rsid w:val="00A92A2C"/>
    <w:rsid w:val="00AB602A"/>
    <w:rsid w:val="00AD1536"/>
    <w:rsid w:val="00B26579"/>
    <w:rsid w:val="00B47FC9"/>
    <w:rsid w:val="00B659CA"/>
    <w:rsid w:val="00B93EFC"/>
    <w:rsid w:val="00BB3148"/>
    <w:rsid w:val="00BD0782"/>
    <w:rsid w:val="00BD4BD7"/>
    <w:rsid w:val="00C21E28"/>
    <w:rsid w:val="00C51724"/>
    <w:rsid w:val="00C678E2"/>
    <w:rsid w:val="00C86AC4"/>
    <w:rsid w:val="00CA783D"/>
    <w:rsid w:val="00DD7B8A"/>
    <w:rsid w:val="00DF1F5F"/>
    <w:rsid w:val="00E11FD4"/>
    <w:rsid w:val="00E448C8"/>
    <w:rsid w:val="00E55BA8"/>
    <w:rsid w:val="00E707C6"/>
    <w:rsid w:val="00E77E0B"/>
    <w:rsid w:val="00EA5753"/>
    <w:rsid w:val="00EB06AD"/>
    <w:rsid w:val="00ED1ECB"/>
    <w:rsid w:val="00F02672"/>
    <w:rsid w:val="00F21C88"/>
    <w:rsid w:val="00F37923"/>
    <w:rsid w:val="00F6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AB87"/>
  <w15:chartTrackingRefBased/>
  <w15:docId w15:val="{FC41A82B-FBBA-4CEA-94A7-CF46F6C4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7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0017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00175A"/>
    <w:rPr>
      <w:rFonts w:ascii="Calibri" w:eastAsia="Calibri" w:hAnsi="Calibri" w:cs="Times New Roman"/>
    </w:rPr>
  </w:style>
  <w:style w:type="paragraph" w:customStyle="1" w:styleId="Standard">
    <w:name w:val="Standard"/>
    <w:rsid w:val="00AB602A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86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FFE8C-3364-43FF-AFFE-BB015DEC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Karwowski Grzegorz (PO Łomża)</cp:lastModifiedBy>
  <cp:revision>6</cp:revision>
  <cp:lastPrinted>2019-04-05T12:40:00Z</cp:lastPrinted>
  <dcterms:created xsi:type="dcterms:W3CDTF">2023-11-28T14:01:00Z</dcterms:created>
  <dcterms:modified xsi:type="dcterms:W3CDTF">2023-12-07T14:11:00Z</dcterms:modified>
</cp:coreProperties>
</file>