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5F65E" w14:textId="77777777" w:rsidR="00376220" w:rsidRPr="00133BD1" w:rsidRDefault="00220944" w:rsidP="00F5771C">
      <w:pPr>
        <w:pStyle w:val="Tytu"/>
        <w:rPr>
          <w:rFonts w:ascii="Open Sans" w:hAnsi="Open Sans" w:cs="Open Sans"/>
        </w:rPr>
      </w:pPr>
      <w:r w:rsidRPr="00133BD1">
        <w:rPr>
          <w:rFonts w:ascii="Open Sans" w:hAnsi="Open Sans" w:cs="Open Sans"/>
        </w:rPr>
        <w:t>Oświadczenie o posiadanych procedurach kontroli wewnętrznej</w:t>
      </w:r>
      <w:r w:rsidR="00D20DE4" w:rsidRPr="00133BD1">
        <w:rPr>
          <w:rStyle w:val="Odwoanieprzypisudolnego"/>
          <w:rFonts w:ascii="Open Sans" w:hAnsi="Open Sans" w:cs="Open Sans"/>
          <w:b w:val="0"/>
          <w:sz w:val="24"/>
          <w:szCs w:val="24"/>
        </w:rPr>
        <w:footnoteReference w:id="1"/>
      </w:r>
      <w:r w:rsidR="00D20DE4" w:rsidRPr="00133BD1">
        <w:rPr>
          <w:rFonts w:ascii="Open Sans" w:hAnsi="Open Sans" w:cs="Open Sans"/>
        </w:rPr>
        <w:t xml:space="preserve"> </w:t>
      </w:r>
    </w:p>
    <w:p w14:paraId="413E734A" w14:textId="77777777" w:rsidR="00E66B55" w:rsidRPr="00133BD1" w:rsidRDefault="00E66B55" w:rsidP="00133BD1">
      <w:pPr>
        <w:shd w:val="clear" w:color="auto" w:fill="FFFFFF"/>
        <w:tabs>
          <w:tab w:val="left" w:leader="dot" w:pos="9540"/>
        </w:tabs>
        <w:spacing w:before="240" w:after="120" w:line="276" w:lineRule="auto"/>
        <w:rPr>
          <w:rFonts w:ascii="Open Sans" w:hAnsi="Open Sans" w:cs="Open Sans"/>
          <w:color w:val="000000"/>
          <w:spacing w:val="2"/>
        </w:rPr>
      </w:pPr>
      <w:r w:rsidRPr="00133BD1">
        <w:rPr>
          <w:rFonts w:ascii="Open Sans" w:hAnsi="Open Sans" w:cs="Open Sans"/>
          <w:color w:val="000000"/>
          <w:spacing w:val="2"/>
        </w:rPr>
        <w:t>Ja, niżej podpisana/-y</w:t>
      </w:r>
      <w:r w:rsidRPr="00133BD1">
        <w:rPr>
          <w:rFonts w:ascii="Open Sans" w:hAnsi="Open Sans" w:cs="Open Sans"/>
          <w:color w:val="000000"/>
        </w:rPr>
        <w:t>,</w:t>
      </w:r>
    </w:p>
    <w:p w14:paraId="13D9B46E" w14:textId="77777777" w:rsidR="00E66B55" w:rsidRPr="00133BD1" w:rsidRDefault="00E66B55" w:rsidP="00F5771C">
      <w:pPr>
        <w:shd w:val="clear" w:color="auto" w:fill="FFFFFF"/>
        <w:tabs>
          <w:tab w:val="left" w:leader="dot" w:pos="9540"/>
        </w:tabs>
        <w:spacing w:line="276" w:lineRule="auto"/>
        <w:rPr>
          <w:rFonts w:ascii="Open Sans" w:hAnsi="Open Sans" w:cs="Open Sans"/>
        </w:rPr>
      </w:pPr>
      <w:r w:rsidRPr="00133BD1">
        <w:rPr>
          <w:rFonts w:ascii="Open Sans" w:hAnsi="Open Sans" w:cs="Open Sans"/>
          <w:color w:val="000000"/>
        </w:rPr>
        <w:t>……………………………………….……………………………………………………</w:t>
      </w:r>
    </w:p>
    <w:p w14:paraId="21EB8B92" w14:textId="77777777" w:rsidR="0047026A" w:rsidRPr="00133BD1" w:rsidRDefault="00E66B55" w:rsidP="00F5771C">
      <w:pPr>
        <w:shd w:val="clear" w:color="auto" w:fill="FFFFFF"/>
        <w:spacing w:after="360" w:line="276" w:lineRule="auto"/>
        <w:ind w:right="22"/>
        <w:rPr>
          <w:rFonts w:ascii="Open Sans" w:hAnsi="Open Sans" w:cs="Open Sans"/>
          <w:i/>
          <w:spacing w:val="-4"/>
        </w:rPr>
      </w:pPr>
      <w:r w:rsidRPr="00133BD1">
        <w:rPr>
          <w:rFonts w:ascii="Open Sans" w:hAnsi="Open Sans" w:cs="Open Sans"/>
          <w:i/>
          <w:spacing w:val="-4"/>
        </w:rPr>
        <w:t>(imię i nazwisko osoby upoważnionej do reprezentowania Wnioskodawcy)</w:t>
      </w:r>
    </w:p>
    <w:p w14:paraId="64562EF0" w14:textId="77777777" w:rsidR="0020663B" w:rsidRPr="00133BD1" w:rsidRDefault="00E66B55" w:rsidP="00F5771C">
      <w:pPr>
        <w:pStyle w:val="Nagwek2"/>
        <w:spacing w:before="0" w:after="360" w:line="276" w:lineRule="auto"/>
        <w:jc w:val="both"/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</w:pPr>
      <w:r w:rsidRPr="00133BD1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o</w:t>
      </w:r>
      <w:r w:rsidR="00BC15B9" w:rsidRPr="00133BD1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świadczam, że Wnioskodawca posiada i stosuje procedury dotyczące procesu</w:t>
      </w:r>
      <w:r w:rsidR="00BC15B9" w:rsidRPr="00133BD1">
        <w:rPr>
          <w:rFonts w:ascii="Open Sans" w:hAnsi="Open Sans" w:cs="Open Sans"/>
          <w:b w:val="0"/>
          <w:i w:val="0"/>
          <w:sz w:val="24"/>
          <w:szCs w:val="24"/>
        </w:rPr>
        <w:t xml:space="preserve"> szacowania </w:t>
      </w:r>
      <w:r w:rsidR="00BC15B9" w:rsidRPr="00133BD1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 xml:space="preserve">wartości zamówienia, wyboru wykonawcy oraz zawarcia umowy dla zadania objętego projektem, zgodne z </w:t>
      </w:r>
      <w:r w:rsidR="0020663B" w:rsidRPr="00133BD1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Wytycznymi dotyczącymi kwalifikowalności wydatków na lata 2021-2027.</w:t>
      </w:r>
    </w:p>
    <w:p w14:paraId="5953914A" w14:textId="77777777" w:rsidR="00BC15B9" w:rsidRPr="00133BD1" w:rsidRDefault="00BC15B9" w:rsidP="00F5771C">
      <w:pPr>
        <w:pStyle w:val="Nagwek2"/>
        <w:spacing w:before="0" w:after="240" w:line="276" w:lineRule="auto"/>
        <w:jc w:val="both"/>
        <w:rPr>
          <w:rFonts w:ascii="Open Sans" w:hAnsi="Open Sans" w:cs="Open Sans"/>
          <w:b w:val="0"/>
          <w:i w:val="0"/>
          <w:sz w:val="24"/>
          <w:szCs w:val="24"/>
        </w:rPr>
      </w:pPr>
      <w:r w:rsidRPr="00133BD1">
        <w:rPr>
          <w:rFonts w:ascii="Open Sans" w:hAnsi="Open Sans" w:cs="Open Sans"/>
          <w:b w:val="0"/>
          <w:i w:val="0"/>
          <w:sz w:val="24"/>
          <w:szCs w:val="24"/>
        </w:rPr>
        <w:t>Oświadczam, że Wnioskodawca po zawarciu umowy o dofinansowanie zobowiązuje się do posiadania i stosowania procedur dotyczących procesów:</w:t>
      </w:r>
    </w:p>
    <w:p w14:paraId="75F9B77F" w14:textId="77777777" w:rsidR="00BC15B9" w:rsidRPr="00133BD1" w:rsidRDefault="00BC15B9" w:rsidP="00F5771C">
      <w:pPr>
        <w:numPr>
          <w:ilvl w:val="0"/>
          <w:numId w:val="4"/>
        </w:numPr>
        <w:spacing w:before="240" w:after="240" w:line="276" w:lineRule="auto"/>
        <w:jc w:val="both"/>
        <w:rPr>
          <w:rFonts w:ascii="Open Sans" w:hAnsi="Open Sans" w:cs="Open Sans"/>
          <w:bCs/>
          <w:iCs/>
        </w:rPr>
      </w:pPr>
      <w:r w:rsidRPr="00133BD1">
        <w:rPr>
          <w:rFonts w:ascii="Open Sans" w:hAnsi="Open Sans" w:cs="Open Sans"/>
          <w:bCs/>
          <w:iCs/>
        </w:rPr>
        <w:t>przeciwdziałania oraz odpowiedniego postępowania w przypadku wystąpienia konfliktu interesów,</w:t>
      </w:r>
    </w:p>
    <w:p w14:paraId="08016765" w14:textId="77777777" w:rsidR="00BC15B9" w:rsidRPr="00133BD1" w:rsidRDefault="00BC15B9" w:rsidP="00F5771C">
      <w:pPr>
        <w:numPr>
          <w:ilvl w:val="0"/>
          <w:numId w:val="4"/>
        </w:numPr>
        <w:spacing w:before="240" w:after="240" w:line="276" w:lineRule="auto"/>
        <w:jc w:val="both"/>
        <w:rPr>
          <w:rFonts w:ascii="Open Sans" w:hAnsi="Open Sans" w:cs="Open Sans"/>
          <w:bCs/>
          <w:iCs/>
        </w:rPr>
      </w:pPr>
      <w:r w:rsidRPr="00133BD1">
        <w:rPr>
          <w:rFonts w:ascii="Open Sans" w:hAnsi="Open Sans" w:cs="Open Sans"/>
          <w:bCs/>
          <w:iCs/>
        </w:rPr>
        <w:t xml:space="preserve">zapobiegania wystąpieniu korupcji i nadużyć finansowych oraz odpowiedniego postępowania w przypadku ich wykrycia, </w:t>
      </w:r>
    </w:p>
    <w:p w14:paraId="38E842AB" w14:textId="77777777" w:rsidR="00BC15B9" w:rsidRPr="00133BD1" w:rsidRDefault="00BC15B9" w:rsidP="00F5771C">
      <w:pPr>
        <w:numPr>
          <w:ilvl w:val="0"/>
          <w:numId w:val="4"/>
        </w:numPr>
        <w:spacing w:before="240" w:after="240" w:line="276" w:lineRule="auto"/>
        <w:jc w:val="both"/>
        <w:rPr>
          <w:rFonts w:ascii="Open Sans" w:hAnsi="Open Sans" w:cs="Open Sans"/>
          <w:bCs/>
          <w:iCs/>
        </w:rPr>
      </w:pPr>
      <w:r w:rsidRPr="00133BD1">
        <w:rPr>
          <w:rFonts w:ascii="Open Sans" w:hAnsi="Open Sans" w:cs="Open Sans"/>
          <w:bCs/>
          <w:iCs/>
        </w:rPr>
        <w:t>monitorowania realizacji kontraktu i zgodności prac z podpisaną umową,</w:t>
      </w:r>
    </w:p>
    <w:p w14:paraId="41525DB5" w14:textId="77777777" w:rsidR="00BC15B9" w:rsidRPr="00133BD1" w:rsidRDefault="00BC15B9" w:rsidP="00F5771C">
      <w:pPr>
        <w:numPr>
          <w:ilvl w:val="0"/>
          <w:numId w:val="4"/>
        </w:numPr>
        <w:spacing w:before="240" w:after="240" w:line="276" w:lineRule="auto"/>
        <w:jc w:val="both"/>
        <w:rPr>
          <w:rFonts w:ascii="Open Sans" w:hAnsi="Open Sans" w:cs="Open Sans"/>
          <w:bCs/>
          <w:iCs/>
        </w:rPr>
      </w:pPr>
      <w:r w:rsidRPr="00133BD1">
        <w:rPr>
          <w:rFonts w:ascii="Open Sans" w:hAnsi="Open Sans" w:cs="Open Sans"/>
          <w:bCs/>
          <w:iCs/>
        </w:rPr>
        <w:t>potwierdzania i odbioru zrealizowanych prac,</w:t>
      </w:r>
    </w:p>
    <w:p w14:paraId="0FE1BC74" w14:textId="77777777" w:rsidR="00BC15B9" w:rsidRPr="00133BD1" w:rsidRDefault="00BC15B9" w:rsidP="00F5771C">
      <w:pPr>
        <w:numPr>
          <w:ilvl w:val="0"/>
          <w:numId w:val="4"/>
        </w:numPr>
        <w:spacing w:before="240" w:after="240" w:line="276" w:lineRule="auto"/>
        <w:jc w:val="both"/>
        <w:rPr>
          <w:rFonts w:ascii="Open Sans" w:hAnsi="Open Sans" w:cs="Open Sans"/>
          <w:bCs/>
          <w:iCs/>
        </w:rPr>
      </w:pPr>
      <w:r w:rsidRPr="00133BD1">
        <w:rPr>
          <w:rFonts w:ascii="Open Sans" w:hAnsi="Open Sans" w:cs="Open Sans"/>
          <w:bCs/>
          <w:iCs/>
        </w:rPr>
        <w:t>archiwizacji i przekazywania dokumentów w wersji elektronicznej</w:t>
      </w:r>
      <w:r w:rsidRPr="00133BD1">
        <w:rPr>
          <w:rStyle w:val="Odwoanieprzypisudolnego"/>
          <w:rFonts w:ascii="Open Sans" w:hAnsi="Open Sans" w:cs="Open Sans"/>
          <w:bCs/>
          <w:iCs/>
        </w:rPr>
        <w:footnoteReference w:id="2"/>
      </w:r>
      <w:r w:rsidRPr="00133BD1">
        <w:rPr>
          <w:rFonts w:ascii="Open Sans" w:hAnsi="Open Sans" w:cs="Open Sans"/>
          <w:bCs/>
          <w:iCs/>
        </w:rPr>
        <w:t>,</w:t>
      </w:r>
    </w:p>
    <w:p w14:paraId="62075D7E" w14:textId="77777777" w:rsidR="00BC15B9" w:rsidRPr="00133BD1" w:rsidRDefault="00BC15B9" w:rsidP="00F5771C">
      <w:pPr>
        <w:numPr>
          <w:ilvl w:val="0"/>
          <w:numId w:val="4"/>
        </w:numPr>
        <w:spacing w:before="240" w:after="240" w:line="276" w:lineRule="auto"/>
        <w:jc w:val="both"/>
        <w:rPr>
          <w:rFonts w:ascii="Open Sans" w:hAnsi="Open Sans" w:cs="Open Sans"/>
          <w:bCs/>
          <w:iCs/>
        </w:rPr>
      </w:pPr>
      <w:r w:rsidRPr="00133BD1">
        <w:rPr>
          <w:rFonts w:ascii="Open Sans" w:hAnsi="Open Sans" w:cs="Open Sans"/>
          <w:bCs/>
          <w:iCs/>
        </w:rPr>
        <w:t>wprowadzenia zmian do umów z wykonawcami lub kontraktów,</w:t>
      </w:r>
    </w:p>
    <w:p w14:paraId="4F9AA32F" w14:textId="77777777" w:rsidR="00BC15B9" w:rsidRPr="00133BD1" w:rsidRDefault="00BC15B9" w:rsidP="00F5771C">
      <w:pPr>
        <w:numPr>
          <w:ilvl w:val="0"/>
          <w:numId w:val="4"/>
        </w:numPr>
        <w:spacing w:before="240" w:after="240" w:line="276" w:lineRule="auto"/>
        <w:jc w:val="both"/>
        <w:rPr>
          <w:rFonts w:ascii="Open Sans" w:hAnsi="Open Sans" w:cs="Open Sans"/>
          <w:bCs/>
          <w:iCs/>
        </w:rPr>
      </w:pPr>
      <w:r w:rsidRPr="00133BD1">
        <w:rPr>
          <w:rFonts w:ascii="Open Sans" w:hAnsi="Open Sans" w:cs="Open Sans"/>
          <w:bCs/>
          <w:iCs/>
        </w:rPr>
        <w:t>oceny ryzyka nadużyć finansowych,</w:t>
      </w:r>
    </w:p>
    <w:p w14:paraId="7A7317F0" w14:textId="77777777" w:rsidR="0020663B" w:rsidRPr="00133BD1" w:rsidRDefault="00BC15B9" w:rsidP="000D251A">
      <w:pPr>
        <w:numPr>
          <w:ilvl w:val="0"/>
          <w:numId w:val="4"/>
        </w:numPr>
        <w:spacing w:before="240" w:after="1080" w:line="276" w:lineRule="auto"/>
        <w:jc w:val="both"/>
        <w:rPr>
          <w:rFonts w:ascii="Open Sans" w:hAnsi="Open Sans" w:cs="Open Sans"/>
          <w:bCs/>
          <w:iCs/>
        </w:rPr>
      </w:pPr>
      <w:r w:rsidRPr="00133BD1">
        <w:rPr>
          <w:rFonts w:ascii="Open Sans" w:hAnsi="Open Sans" w:cs="Open Sans"/>
          <w:bCs/>
          <w:iCs/>
        </w:rPr>
        <w:lastRenderedPageBreak/>
        <w:t>przygotowania wniosku o płatność, w tym zasad weryfikacji i poświadczania, czy wszystkie wydatki włączane do wniosku o płatność są zgodne z zasadami zawartymi w</w:t>
      </w:r>
      <w:r w:rsidR="0020663B" w:rsidRPr="00133BD1">
        <w:rPr>
          <w:rFonts w:ascii="Open Sans" w:hAnsi="Open Sans" w:cs="Open Sans"/>
          <w:bCs/>
          <w:iCs/>
        </w:rPr>
        <w:t xml:space="preserve"> Wytycznych dotyczących kwalifikowalności wydatków na lata 2021-2027.</w:t>
      </w:r>
    </w:p>
    <w:p w14:paraId="06D34D79" w14:textId="77777777" w:rsidR="00D20DE4" w:rsidRPr="00133BD1" w:rsidRDefault="0020663B" w:rsidP="000D251A">
      <w:pPr>
        <w:pStyle w:val="Tekstpodstawowy"/>
        <w:spacing w:before="240" w:after="120" w:line="276" w:lineRule="auto"/>
        <w:jc w:val="right"/>
        <w:rPr>
          <w:rFonts w:ascii="Open Sans" w:hAnsi="Open Sans" w:cs="Open Sans"/>
          <w:b w:val="0"/>
        </w:rPr>
      </w:pPr>
      <w:r w:rsidRPr="00133BD1">
        <w:rPr>
          <w:rFonts w:ascii="Open Sans" w:hAnsi="Open Sans" w:cs="Open Sans"/>
          <w:b w:val="0"/>
        </w:rPr>
        <w:t>(data, podpis)</w:t>
      </w:r>
    </w:p>
    <w:sectPr w:rsidR="00D20DE4" w:rsidRPr="00133BD1" w:rsidSect="00554ED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EB2E9" w14:textId="77777777" w:rsidR="00554ED0" w:rsidRDefault="00554ED0" w:rsidP="00D20DE4">
      <w:r>
        <w:separator/>
      </w:r>
    </w:p>
  </w:endnote>
  <w:endnote w:type="continuationSeparator" w:id="0">
    <w:p w14:paraId="1836BB27" w14:textId="77777777" w:rsidR="00554ED0" w:rsidRDefault="00554ED0" w:rsidP="00D20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67E4D" w14:textId="77777777" w:rsidR="00554ED0" w:rsidRDefault="00554ED0" w:rsidP="00D20DE4">
      <w:r>
        <w:separator/>
      </w:r>
    </w:p>
  </w:footnote>
  <w:footnote w:type="continuationSeparator" w:id="0">
    <w:p w14:paraId="74923423" w14:textId="77777777" w:rsidR="00554ED0" w:rsidRDefault="00554ED0" w:rsidP="00D20DE4">
      <w:r>
        <w:continuationSeparator/>
      </w:r>
    </w:p>
  </w:footnote>
  <w:footnote w:id="1">
    <w:p w14:paraId="76A6FFD3" w14:textId="77777777" w:rsidR="00D20DE4" w:rsidRPr="00133BD1" w:rsidRDefault="00D20DE4" w:rsidP="00F5771C">
      <w:pPr>
        <w:pStyle w:val="Tekstprzypisudolnego"/>
        <w:spacing w:line="360" w:lineRule="auto"/>
        <w:ind w:left="142" w:hanging="142"/>
        <w:rPr>
          <w:rFonts w:ascii="Open Sans" w:hAnsi="Open Sans" w:cs="Open Sans"/>
          <w:sz w:val="16"/>
          <w:szCs w:val="16"/>
        </w:rPr>
      </w:pPr>
      <w:r w:rsidRPr="00133BD1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33BD1">
        <w:rPr>
          <w:rFonts w:ascii="Open Sans" w:hAnsi="Open Sans" w:cs="Open Sans"/>
          <w:sz w:val="16"/>
          <w:szCs w:val="16"/>
        </w:rPr>
        <w:t xml:space="preserve"> Jeżeli Wnioskodawca upoważnił inny podmiot</w:t>
      </w:r>
      <w:r w:rsidR="00220944" w:rsidRPr="00133BD1">
        <w:rPr>
          <w:rFonts w:ascii="Open Sans" w:hAnsi="Open Sans" w:cs="Open Sans"/>
          <w:sz w:val="16"/>
          <w:szCs w:val="16"/>
        </w:rPr>
        <w:t xml:space="preserve"> </w:t>
      </w:r>
      <w:r w:rsidRPr="00133BD1">
        <w:rPr>
          <w:rFonts w:ascii="Open Sans" w:hAnsi="Open Sans" w:cs="Open Sans"/>
          <w:sz w:val="16"/>
          <w:szCs w:val="16"/>
        </w:rPr>
        <w:t>/ inne podmioty do ponoszenia wydatków kwalifikowalnych, analogiczne oświadczenie należy złożyć w odniesieniu do każdego podmiotu.</w:t>
      </w:r>
    </w:p>
  </w:footnote>
  <w:footnote w:id="2">
    <w:p w14:paraId="4D0D4DC1" w14:textId="586B1842" w:rsidR="00BC15B9" w:rsidRPr="00133BD1" w:rsidRDefault="00BC15B9" w:rsidP="00133BD1">
      <w:pPr>
        <w:pStyle w:val="Tekstprzypisudolnego"/>
        <w:spacing w:line="360" w:lineRule="auto"/>
        <w:ind w:left="142" w:hanging="142"/>
        <w:rPr>
          <w:rFonts w:ascii="Open Sans" w:hAnsi="Open Sans" w:cs="Open Sans"/>
          <w:sz w:val="16"/>
          <w:szCs w:val="16"/>
        </w:rPr>
      </w:pPr>
      <w:r w:rsidRPr="00133BD1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33BD1">
        <w:rPr>
          <w:rFonts w:ascii="Open Sans" w:hAnsi="Open Sans" w:cs="Open Sans"/>
          <w:sz w:val="16"/>
          <w:szCs w:val="16"/>
        </w:rPr>
        <w:t xml:space="preserve"> W szczególności pod kątem potwierdzania zgodności dokumentu w wersji elektronicznej, przekazywanego za pomocą systemu SL20</w:t>
      </w:r>
      <w:r w:rsidR="0020663B" w:rsidRPr="00133BD1">
        <w:rPr>
          <w:rFonts w:ascii="Open Sans" w:hAnsi="Open Sans" w:cs="Open Sans"/>
          <w:sz w:val="16"/>
          <w:szCs w:val="16"/>
        </w:rPr>
        <w:t>21</w:t>
      </w:r>
      <w:r w:rsidRPr="00133BD1">
        <w:rPr>
          <w:rFonts w:ascii="Open Sans" w:hAnsi="Open Sans" w:cs="Open Sans"/>
          <w:sz w:val="16"/>
          <w:szCs w:val="16"/>
        </w:rPr>
        <w:t>, z oryginalną wersją papierową.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2785" w:type="dxa"/>
      <w:jc w:val="center"/>
      <w:tblLayout w:type="fixed"/>
      <w:tblLook w:val="01E0" w:firstRow="1" w:lastRow="1" w:firstColumn="1" w:lastColumn="1" w:noHBand="0" w:noVBand="0"/>
    </w:tblPr>
    <w:tblGrid>
      <w:gridCol w:w="16582"/>
      <w:gridCol w:w="3039"/>
      <w:gridCol w:w="3164"/>
    </w:tblGrid>
    <w:tr w:rsidR="00633401" w:rsidRPr="00133BD1" w14:paraId="618870EA" w14:textId="77777777" w:rsidTr="00633401">
      <w:trPr>
        <w:trHeight w:hRule="exact" w:val="1247"/>
        <w:jc w:val="center"/>
      </w:trPr>
      <w:tc>
        <w:tcPr>
          <w:tcW w:w="16585" w:type="dxa"/>
        </w:tcPr>
        <w:p w14:paraId="1175D103" w14:textId="025CF23D" w:rsidR="00633401" w:rsidRPr="00133BD1" w:rsidRDefault="00F0250E" w:rsidP="008A3904">
          <w:pPr>
            <w:tabs>
              <w:tab w:val="left" w:pos="10275"/>
            </w:tabs>
            <w:spacing w:before="120" w:line="360" w:lineRule="auto"/>
            <w:ind w:left="7125"/>
            <w:rPr>
              <w:rFonts w:ascii="Open Sans" w:hAnsi="Open Sans" w:cs="Open Sans"/>
            </w:rPr>
          </w:pPr>
          <w:r w:rsidRPr="00133BD1">
            <w:rPr>
              <w:rFonts w:ascii="Open Sans" w:hAnsi="Open Sans" w:cs="Open Sans"/>
              <w:noProof/>
            </w:rPr>
            <w:drawing>
              <wp:inline distT="0" distB="0" distL="0" distR="0" wp14:anchorId="578078CC" wp14:editId="7B944661">
                <wp:extent cx="5928360" cy="586740"/>
                <wp:effectExtent l="0" t="0" r="0" b="0"/>
                <wp:docPr id="1" name="Obraz 1" descr="Ciąg znaków Feniks, RP, UE oraz NFOŚiG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iąg znaków Feniks, RP, UE oraz NFOŚiG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28360" cy="586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39" w:type="dxa"/>
        </w:tcPr>
        <w:p w14:paraId="6FE026AB" w14:textId="77777777" w:rsidR="00633401" w:rsidRPr="00133BD1" w:rsidRDefault="00633401" w:rsidP="00633401">
          <w:pPr>
            <w:spacing w:before="120" w:line="360" w:lineRule="auto"/>
            <w:jc w:val="center"/>
            <w:rPr>
              <w:rFonts w:ascii="Open Sans" w:hAnsi="Open Sans" w:cs="Open Sans"/>
              <w:sz w:val="10"/>
              <w:szCs w:val="10"/>
            </w:rPr>
          </w:pPr>
        </w:p>
      </w:tc>
      <w:tc>
        <w:tcPr>
          <w:tcW w:w="3164" w:type="dxa"/>
        </w:tcPr>
        <w:p w14:paraId="05387260" w14:textId="77777777" w:rsidR="00633401" w:rsidRPr="00133BD1" w:rsidRDefault="00633401" w:rsidP="00633401">
          <w:pPr>
            <w:spacing w:before="120" w:line="360" w:lineRule="auto"/>
            <w:rPr>
              <w:rFonts w:ascii="Open Sans" w:hAnsi="Open Sans" w:cs="Open Sans"/>
              <w:sz w:val="20"/>
            </w:rPr>
          </w:pPr>
        </w:p>
      </w:tc>
    </w:tr>
  </w:tbl>
  <w:p w14:paraId="7940900F" w14:textId="09D6B172" w:rsidR="0020663B" w:rsidRPr="00133BD1" w:rsidRDefault="0020663B" w:rsidP="00133BD1">
    <w:pPr>
      <w:pStyle w:val="Bezodstpw"/>
      <w:spacing w:after="240"/>
      <w:jc w:val="right"/>
      <w:rPr>
        <w:rFonts w:ascii="Open Sans" w:hAnsi="Open Sans" w:cs="Open Sans"/>
        <w:i/>
        <w:sz w:val="20"/>
        <w:szCs w:val="20"/>
      </w:rPr>
    </w:pPr>
    <w:r w:rsidRPr="00133BD1">
      <w:rPr>
        <w:rFonts w:ascii="Open Sans" w:hAnsi="Open Sans" w:cs="Open Sans"/>
        <w:i/>
        <w:sz w:val="20"/>
        <w:szCs w:val="20"/>
      </w:rPr>
      <w:t xml:space="preserve">Załącznik nr </w:t>
    </w:r>
    <w:r w:rsidR="0076131B" w:rsidRPr="00133BD1">
      <w:rPr>
        <w:rFonts w:ascii="Open Sans" w:hAnsi="Open Sans" w:cs="Open Sans"/>
        <w:i/>
        <w:sz w:val="20"/>
        <w:szCs w:val="20"/>
      </w:rPr>
      <w:t>7</w:t>
    </w:r>
    <w:r w:rsidR="00D571CA" w:rsidRPr="00133BD1">
      <w:rPr>
        <w:rFonts w:ascii="Open Sans" w:hAnsi="Open Sans" w:cs="Open Sans"/>
        <w:i/>
        <w:sz w:val="20"/>
        <w:szCs w:val="20"/>
      </w:rPr>
      <w:t xml:space="preserve"> </w:t>
    </w:r>
    <w:r w:rsidR="00D571CA" w:rsidRPr="00133BD1">
      <w:rPr>
        <w:rFonts w:ascii="Open Sans" w:hAnsi="Open Sans" w:cs="Open Sans"/>
        <w:bCs/>
        <w:i/>
        <w:sz w:val="20"/>
        <w:szCs w:val="20"/>
      </w:rPr>
      <w:t>Posiadane procedury kontroli wewnętrznej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31619"/>
    <w:multiLevelType w:val="hybridMultilevel"/>
    <w:tmpl w:val="2FB6A8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17029"/>
    <w:multiLevelType w:val="hybridMultilevel"/>
    <w:tmpl w:val="70E207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D95A1F"/>
    <w:multiLevelType w:val="hybridMultilevel"/>
    <w:tmpl w:val="31D411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B23BC8"/>
    <w:multiLevelType w:val="hybridMultilevel"/>
    <w:tmpl w:val="58F645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189581">
    <w:abstractNumId w:val="2"/>
  </w:num>
  <w:num w:numId="2" w16cid:durableId="18553906">
    <w:abstractNumId w:val="1"/>
  </w:num>
  <w:num w:numId="3" w16cid:durableId="1564950433">
    <w:abstractNumId w:val="0"/>
  </w:num>
  <w:num w:numId="4" w16cid:durableId="11667033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E4"/>
    <w:rsid w:val="00032D82"/>
    <w:rsid w:val="00056FD5"/>
    <w:rsid w:val="00077718"/>
    <w:rsid w:val="000D251A"/>
    <w:rsid w:val="000E14A1"/>
    <w:rsid w:val="00133BD1"/>
    <w:rsid w:val="001913A3"/>
    <w:rsid w:val="00194A1D"/>
    <w:rsid w:val="001D321B"/>
    <w:rsid w:val="0020663B"/>
    <w:rsid w:val="00220944"/>
    <w:rsid w:val="00263CEA"/>
    <w:rsid w:val="002F31E6"/>
    <w:rsid w:val="00301A75"/>
    <w:rsid w:val="00303C26"/>
    <w:rsid w:val="00340ABA"/>
    <w:rsid w:val="00376220"/>
    <w:rsid w:val="003D5B70"/>
    <w:rsid w:val="003F3628"/>
    <w:rsid w:val="0045004E"/>
    <w:rsid w:val="00452B54"/>
    <w:rsid w:val="004626F4"/>
    <w:rsid w:val="0047026A"/>
    <w:rsid w:val="004A4F86"/>
    <w:rsid w:val="004D46C9"/>
    <w:rsid w:val="00512AE3"/>
    <w:rsid w:val="00536567"/>
    <w:rsid w:val="00554ED0"/>
    <w:rsid w:val="0055500C"/>
    <w:rsid w:val="00565542"/>
    <w:rsid w:val="005A1556"/>
    <w:rsid w:val="005B683A"/>
    <w:rsid w:val="00600D1D"/>
    <w:rsid w:val="00616812"/>
    <w:rsid w:val="00633401"/>
    <w:rsid w:val="00640D45"/>
    <w:rsid w:val="00691972"/>
    <w:rsid w:val="006C2DF3"/>
    <w:rsid w:val="00704D02"/>
    <w:rsid w:val="0076131B"/>
    <w:rsid w:val="007D4638"/>
    <w:rsid w:val="0080636F"/>
    <w:rsid w:val="0084180C"/>
    <w:rsid w:val="008946AB"/>
    <w:rsid w:val="008A0F72"/>
    <w:rsid w:val="008A3904"/>
    <w:rsid w:val="008A3F87"/>
    <w:rsid w:val="008D7499"/>
    <w:rsid w:val="00902FC6"/>
    <w:rsid w:val="0092628C"/>
    <w:rsid w:val="00946FE2"/>
    <w:rsid w:val="00994D5A"/>
    <w:rsid w:val="00A70701"/>
    <w:rsid w:val="00A9422E"/>
    <w:rsid w:val="00AB649C"/>
    <w:rsid w:val="00B7586A"/>
    <w:rsid w:val="00BC15B9"/>
    <w:rsid w:val="00BE7573"/>
    <w:rsid w:val="00CC10E5"/>
    <w:rsid w:val="00D078D9"/>
    <w:rsid w:val="00D13168"/>
    <w:rsid w:val="00D20DE4"/>
    <w:rsid w:val="00D571CA"/>
    <w:rsid w:val="00D64CEF"/>
    <w:rsid w:val="00E66B55"/>
    <w:rsid w:val="00E8425A"/>
    <w:rsid w:val="00EB19F4"/>
    <w:rsid w:val="00EB575B"/>
    <w:rsid w:val="00F0250E"/>
    <w:rsid w:val="00F5771C"/>
    <w:rsid w:val="00FD075C"/>
    <w:rsid w:val="00FD1DFE"/>
    <w:rsid w:val="00FE23D4"/>
    <w:rsid w:val="00FF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A56B36"/>
  <w15:chartTrackingRefBased/>
  <w15:docId w15:val="{91ECF368-A1AA-414E-AD22-2A5A3590B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DE4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20DE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D20DE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D20DE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D20D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D20DE4"/>
    <w:pPr>
      <w:jc w:val="both"/>
    </w:pPr>
    <w:rPr>
      <w:rFonts w:ascii="Arial" w:hAnsi="Arial" w:cs="Arial"/>
      <w:b/>
      <w:bCs/>
    </w:rPr>
  </w:style>
  <w:style w:type="character" w:customStyle="1" w:styleId="TekstpodstawowyZnak">
    <w:name w:val="Tekst podstawowy Znak"/>
    <w:link w:val="Tekstpodstawowy"/>
    <w:semiHidden/>
    <w:rsid w:val="00D20DE4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styleId="Odwoanieprzypisudolnego">
    <w:name w:val="footnote reference"/>
    <w:aliases w:val="Footnote Reference Number"/>
    <w:rsid w:val="00D20DE4"/>
    <w:rPr>
      <w:vertAlign w:val="superscript"/>
    </w:rPr>
  </w:style>
  <w:style w:type="paragraph" w:styleId="Nagwek">
    <w:name w:val="header"/>
    <w:basedOn w:val="Normalny"/>
    <w:link w:val="NagwekZnak"/>
    <w:unhideWhenUsed/>
    <w:rsid w:val="00D20D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20D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20DE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20D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0D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20DE4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20663B"/>
    <w:rPr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F5771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F5771C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9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02ADB-440E-4A69-B0CB-050E01A59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Wniosku o dofinansowanie - Oświadczenie wnioskodawcy o posiadanych procedurach kontroli wewnętrznej</vt:lpstr>
    </vt:vector>
  </TitlesOfParts>
  <Company>Ministerstwo Gospodarki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Wniosku o dofinansowanie - Oświadczenie wnioskodawcy o posiadanych procedurach kontroli wewnętrznej</dc:title>
  <dc:subject/>
  <dc:creator>Deptuch</dc:creator>
  <cp:keywords/>
  <cp:lastModifiedBy>Janicka-Struska Agnieszka</cp:lastModifiedBy>
  <cp:revision>7</cp:revision>
  <dcterms:created xsi:type="dcterms:W3CDTF">2024-02-25T18:08:00Z</dcterms:created>
  <dcterms:modified xsi:type="dcterms:W3CDTF">2024-02-26T10:47:00Z</dcterms:modified>
</cp:coreProperties>
</file>