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3452" w14:textId="77777777" w:rsidR="00EC25CC" w:rsidRPr="00CB7873" w:rsidRDefault="00EC25CC" w:rsidP="00EC25CC">
      <w:pPr>
        <w:suppressAutoHyphens/>
        <w:spacing w:line="276" w:lineRule="auto"/>
        <w:jc w:val="right"/>
        <w:rPr>
          <w:rFonts w:asciiTheme="minorHAnsi" w:hAnsiTheme="minorHAnsi"/>
        </w:rPr>
      </w:pPr>
      <w:r w:rsidRPr="00CB7873">
        <w:rPr>
          <w:rFonts w:asciiTheme="minorHAnsi" w:hAnsiTheme="minorHAnsi"/>
        </w:rPr>
        <w:t>Gdańsk,  7 stycznia 2025 r.</w:t>
      </w:r>
    </w:p>
    <w:p w14:paraId="2DE6EE27" w14:textId="77777777" w:rsidR="00EC25CC" w:rsidRPr="00CB7873" w:rsidRDefault="00EC25CC" w:rsidP="00EC25CC">
      <w:pPr>
        <w:pStyle w:val="Bezodstpw"/>
        <w:suppressAutoHyphens/>
        <w:spacing w:line="276" w:lineRule="auto"/>
        <w:jc w:val="both"/>
        <w:rPr>
          <w:rFonts w:asciiTheme="minorHAnsi" w:hAnsiTheme="minorHAnsi"/>
        </w:rPr>
      </w:pPr>
      <w:r w:rsidRPr="00CB7873">
        <w:rPr>
          <w:rFonts w:asciiTheme="minorHAnsi" w:hAnsiTheme="minorHAnsi"/>
        </w:rPr>
        <w:t>BL-I.2600.206.2024.ES</w:t>
      </w:r>
    </w:p>
    <w:p w14:paraId="3B67A6E7" w14:textId="77777777" w:rsidR="00000000" w:rsidRPr="00CB7873" w:rsidRDefault="00000000" w:rsidP="00CB7873">
      <w:pPr>
        <w:pStyle w:val="Bezodstpw"/>
        <w:suppressAutoHyphens/>
        <w:spacing w:line="276" w:lineRule="auto"/>
        <w:rPr>
          <w:rFonts w:asciiTheme="minorHAnsi" w:hAnsiTheme="minorHAnsi"/>
        </w:rPr>
      </w:pPr>
    </w:p>
    <w:p w14:paraId="127ACDED" w14:textId="77777777" w:rsidR="00000000" w:rsidRPr="00CB7873" w:rsidRDefault="00000000" w:rsidP="00CB7873">
      <w:pPr>
        <w:pStyle w:val="Bezodstpw"/>
        <w:suppressAutoHyphens/>
        <w:spacing w:line="276" w:lineRule="auto"/>
        <w:rPr>
          <w:rFonts w:asciiTheme="minorHAnsi" w:hAnsiTheme="minorHAnsi"/>
        </w:rPr>
      </w:pPr>
    </w:p>
    <w:p w14:paraId="0C3AC70E" w14:textId="77777777" w:rsidR="00000000" w:rsidRPr="00615CA8" w:rsidRDefault="00000000" w:rsidP="00615CA8">
      <w:pPr>
        <w:pStyle w:val="Bezodstpw"/>
        <w:suppressAutoHyphens/>
        <w:spacing w:before="80" w:after="80" w:line="276" w:lineRule="auto"/>
        <w:jc w:val="center"/>
        <w:rPr>
          <w:rFonts w:asciiTheme="minorHAnsi" w:hAnsiTheme="minorHAnsi"/>
          <w:b/>
        </w:rPr>
      </w:pPr>
      <w:r w:rsidRPr="00615CA8">
        <w:rPr>
          <w:rFonts w:asciiTheme="minorHAnsi" w:hAnsiTheme="minorHAnsi"/>
          <w:b/>
        </w:rPr>
        <w:t>Informacja o wyniku</w:t>
      </w:r>
    </w:p>
    <w:p w14:paraId="45F32247" w14:textId="77777777" w:rsidR="00000000" w:rsidRPr="00615CA8" w:rsidRDefault="00000000" w:rsidP="00615CA8">
      <w:pPr>
        <w:pStyle w:val="Bezodstpw"/>
        <w:suppressAutoHyphens/>
        <w:spacing w:before="80" w:after="80" w:line="276" w:lineRule="auto"/>
        <w:rPr>
          <w:rFonts w:asciiTheme="minorHAnsi" w:hAnsiTheme="minorHAnsi"/>
          <w:b/>
          <w:i/>
        </w:rPr>
      </w:pPr>
    </w:p>
    <w:p w14:paraId="1B76CE7E" w14:textId="77777777" w:rsidR="00000000" w:rsidRPr="00615CA8" w:rsidRDefault="00000000" w:rsidP="00615CA8">
      <w:pPr>
        <w:pStyle w:val="Bezodstpw"/>
        <w:suppressAutoHyphens/>
        <w:spacing w:before="80" w:after="80" w:line="276" w:lineRule="auto"/>
        <w:rPr>
          <w:rFonts w:asciiTheme="minorHAnsi" w:hAnsiTheme="minorHAnsi"/>
          <w:i/>
        </w:rPr>
      </w:pPr>
      <w:r w:rsidRPr="00615CA8">
        <w:rPr>
          <w:rFonts w:asciiTheme="minorHAnsi" w:hAnsiTheme="minorHAnsi"/>
          <w:i/>
        </w:rPr>
        <w:tab/>
        <w:t xml:space="preserve">dot. </w:t>
      </w:r>
      <w:r w:rsidRPr="005F1783">
        <w:rPr>
          <w:rFonts w:asciiTheme="minorHAnsi" w:hAnsiTheme="minorHAnsi"/>
          <w:i/>
        </w:rPr>
        <w:t>badania rynku na dostawy owoców dla pracowników Pomorskiego Urzędu Wojewódzkiego w Gdańsku w 2025r.</w:t>
      </w:r>
    </w:p>
    <w:p w14:paraId="37DC834D" w14:textId="77777777" w:rsidR="00000000" w:rsidRPr="00615CA8" w:rsidRDefault="00000000" w:rsidP="00615CA8">
      <w:pPr>
        <w:pStyle w:val="Bezodstpw"/>
        <w:numPr>
          <w:ilvl w:val="0"/>
          <w:numId w:val="1"/>
        </w:numPr>
        <w:suppressAutoHyphens/>
        <w:spacing w:before="80" w:after="80"/>
        <w:rPr>
          <w:rFonts w:asciiTheme="minorHAnsi" w:hAnsiTheme="minorHAnsi"/>
        </w:rPr>
      </w:pPr>
      <w:r w:rsidRPr="00615CA8">
        <w:rPr>
          <w:rFonts w:asciiTheme="minorHAnsi" w:hAnsiTheme="minorHAnsi"/>
        </w:rPr>
        <w:t>Zamawiający Pomorski Urząd Wojewódzki w Gdańsku informuje, iż w przedmiotowym zakresie najkorzystniejszą ofertę złożył Wykonawca:</w:t>
      </w:r>
    </w:p>
    <w:p w14:paraId="21A5FE69" w14:textId="77777777" w:rsidR="00000000" w:rsidRPr="00615CA8" w:rsidRDefault="00000000" w:rsidP="00615CA8">
      <w:pPr>
        <w:pStyle w:val="Bezodstpw"/>
        <w:suppressAutoHyphens/>
        <w:spacing w:before="80" w:after="80" w:line="276" w:lineRule="auto"/>
        <w:jc w:val="center"/>
        <w:rPr>
          <w:rFonts w:asciiTheme="minorHAnsi" w:hAnsiTheme="minorHAnsi"/>
          <w:b/>
          <w:bCs/>
        </w:rPr>
      </w:pPr>
      <w:r w:rsidRPr="00615CA8">
        <w:rPr>
          <w:rFonts w:asciiTheme="minorHAnsi" w:hAnsiTheme="minorHAnsi"/>
          <w:b/>
          <w:bCs/>
        </w:rPr>
        <w:t>Daily Krudysz S.K.A.</w:t>
      </w:r>
    </w:p>
    <w:p w14:paraId="781DC906" w14:textId="77777777" w:rsidR="00000000" w:rsidRPr="00615CA8" w:rsidRDefault="00000000" w:rsidP="00615CA8">
      <w:pPr>
        <w:pStyle w:val="Bezodstpw"/>
        <w:suppressAutoHyphens/>
        <w:spacing w:before="80" w:after="80" w:line="276" w:lineRule="auto"/>
        <w:jc w:val="center"/>
        <w:rPr>
          <w:rFonts w:asciiTheme="minorHAnsi" w:hAnsiTheme="minorHAnsi"/>
          <w:b/>
          <w:bCs/>
        </w:rPr>
      </w:pPr>
      <w:r w:rsidRPr="00615CA8">
        <w:rPr>
          <w:rFonts w:asciiTheme="minorHAnsi" w:hAnsiTheme="minorHAnsi"/>
          <w:b/>
          <w:bCs/>
        </w:rPr>
        <w:t>ul. Modułowa 3</w:t>
      </w:r>
    </w:p>
    <w:p w14:paraId="29B5E4F1" w14:textId="77777777" w:rsidR="00000000" w:rsidRPr="00615CA8" w:rsidRDefault="00000000" w:rsidP="00615CA8">
      <w:pPr>
        <w:pStyle w:val="Bezodstpw"/>
        <w:suppressAutoHyphens/>
        <w:spacing w:before="80" w:after="80" w:line="276" w:lineRule="auto"/>
        <w:jc w:val="center"/>
        <w:rPr>
          <w:rFonts w:asciiTheme="minorHAnsi" w:hAnsiTheme="minorHAnsi"/>
          <w:b/>
          <w:bCs/>
        </w:rPr>
      </w:pPr>
      <w:r w:rsidRPr="00615CA8">
        <w:rPr>
          <w:rFonts w:asciiTheme="minorHAnsi" w:hAnsiTheme="minorHAnsi"/>
          <w:b/>
          <w:bCs/>
        </w:rPr>
        <w:t>05-090 Raszyn</w:t>
      </w:r>
    </w:p>
    <w:p w14:paraId="421CAB78" w14:textId="77777777" w:rsidR="00000000" w:rsidRPr="00615CA8" w:rsidRDefault="00000000" w:rsidP="00615CA8">
      <w:pPr>
        <w:pStyle w:val="Bezodstpw"/>
        <w:suppressAutoHyphens/>
        <w:spacing w:before="80" w:after="80" w:line="276" w:lineRule="auto"/>
        <w:rPr>
          <w:rFonts w:asciiTheme="minorHAnsi" w:hAnsiTheme="minorHAnsi"/>
        </w:rPr>
      </w:pPr>
    </w:p>
    <w:p w14:paraId="60EB0417" w14:textId="77777777" w:rsidR="00000000" w:rsidRPr="00615CA8" w:rsidRDefault="00000000" w:rsidP="00615CA8">
      <w:pPr>
        <w:pStyle w:val="Bezodstpw"/>
        <w:numPr>
          <w:ilvl w:val="0"/>
          <w:numId w:val="1"/>
        </w:numPr>
        <w:suppressAutoHyphens/>
        <w:spacing w:before="80" w:after="80"/>
        <w:rPr>
          <w:rFonts w:asciiTheme="minorHAnsi" w:hAnsiTheme="minorHAnsi"/>
        </w:rPr>
      </w:pPr>
      <w:r w:rsidRPr="00615CA8">
        <w:rPr>
          <w:rFonts w:asciiTheme="minorHAnsi" w:hAnsiTheme="minorHAnsi"/>
        </w:rPr>
        <w:t xml:space="preserve">Zbiorcze zestawienie ofert: </w:t>
      </w:r>
    </w:p>
    <w:tbl>
      <w:tblPr>
        <w:tblW w:w="87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966"/>
        <w:gridCol w:w="2044"/>
      </w:tblGrid>
      <w:tr w:rsidR="00865B20" w14:paraId="5F2E5A83" w14:textId="77777777" w:rsidTr="00615CA8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308DCF8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jc w:val="center"/>
              <w:rPr>
                <w:rFonts w:asciiTheme="minorHAnsi" w:hAnsiTheme="minorHAnsi"/>
                <w:b/>
              </w:rPr>
            </w:pPr>
            <w:bookmarkStart w:id="0" w:name="_Hlk54854390"/>
            <w:r w:rsidRPr="00615CA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611DE2C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jc w:val="center"/>
              <w:rPr>
                <w:rFonts w:asciiTheme="minorHAnsi" w:hAnsiTheme="minorHAnsi"/>
                <w:b/>
              </w:rPr>
            </w:pPr>
            <w:r w:rsidRPr="00615CA8">
              <w:rPr>
                <w:rFonts w:asciiTheme="minorHAnsi" w:hAnsiTheme="minorHAnsi"/>
                <w:b/>
              </w:rPr>
              <w:t>Nazwa Oferenta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6853426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rPr>
                <w:rFonts w:asciiTheme="minorHAnsi" w:hAnsiTheme="minorHAnsi"/>
                <w:b/>
              </w:rPr>
            </w:pPr>
            <w:r w:rsidRPr="00615CA8">
              <w:rPr>
                <w:rFonts w:asciiTheme="minorHAnsi" w:hAnsiTheme="minorHAnsi"/>
                <w:b/>
              </w:rPr>
              <w:t>Wartość oferty brutto</w:t>
            </w:r>
          </w:p>
        </w:tc>
      </w:tr>
      <w:tr w:rsidR="00865B20" w14:paraId="19EF53CE" w14:textId="77777777" w:rsidTr="00615CA8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0534316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jc w:val="center"/>
              <w:rPr>
                <w:rFonts w:asciiTheme="minorHAnsi" w:hAnsiTheme="minorHAnsi"/>
              </w:rPr>
            </w:pPr>
            <w:r w:rsidRPr="00615CA8">
              <w:rPr>
                <w:rFonts w:asciiTheme="minorHAnsi" w:hAnsiTheme="minorHAnsi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6141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jc w:val="center"/>
              <w:rPr>
                <w:rFonts w:asciiTheme="minorHAnsi" w:hAnsiTheme="minorHAnsi"/>
              </w:rPr>
            </w:pPr>
            <w:r w:rsidRPr="00615CA8">
              <w:rPr>
                <w:rFonts w:asciiTheme="minorHAnsi" w:hAnsiTheme="minorHAnsi"/>
              </w:rPr>
              <w:t>Daily Krudysz S.K.A.</w:t>
            </w:r>
          </w:p>
          <w:p w14:paraId="183CF8A5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jc w:val="center"/>
              <w:rPr>
                <w:rFonts w:asciiTheme="minorHAnsi" w:hAnsiTheme="minorHAnsi"/>
              </w:rPr>
            </w:pPr>
            <w:r w:rsidRPr="00615CA8">
              <w:rPr>
                <w:rFonts w:asciiTheme="minorHAnsi" w:hAnsiTheme="minorHAnsi"/>
              </w:rPr>
              <w:t>ul. Modułowa 3</w:t>
            </w:r>
          </w:p>
          <w:p w14:paraId="761B9958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jc w:val="center"/>
              <w:rPr>
                <w:rFonts w:asciiTheme="minorHAnsi" w:hAnsiTheme="minorHAnsi"/>
              </w:rPr>
            </w:pPr>
            <w:r w:rsidRPr="00615CA8">
              <w:rPr>
                <w:rFonts w:asciiTheme="minorHAnsi" w:hAnsiTheme="minorHAnsi"/>
              </w:rPr>
              <w:t>05-090 Raszyn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C925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rPr>
                <w:rFonts w:asciiTheme="minorHAnsi" w:hAnsiTheme="minorHAnsi"/>
              </w:rPr>
            </w:pPr>
            <w:r w:rsidRPr="00615CA8">
              <w:rPr>
                <w:rFonts w:asciiTheme="minorHAnsi" w:hAnsiTheme="minorHAnsi"/>
              </w:rPr>
              <w:t>54.200,00 zł</w:t>
            </w:r>
          </w:p>
        </w:tc>
      </w:tr>
      <w:tr w:rsidR="00865B20" w14:paraId="15A89AD0" w14:textId="77777777" w:rsidTr="00615CA8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D6EC4A1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jc w:val="center"/>
              <w:rPr>
                <w:rFonts w:asciiTheme="minorHAnsi" w:hAnsiTheme="minorHAnsi"/>
              </w:rPr>
            </w:pPr>
            <w:r w:rsidRPr="00615CA8">
              <w:rPr>
                <w:rFonts w:asciiTheme="minorHAnsi" w:hAnsiTheme="minorHAnsi"/>
              </w:rPr>
              <w:t>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1034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jc w:val="center"/>
              <w:rPr>
                <w:rFonts w:asciiTheme="minorHAnsi" w:hAnsiTheme="minorHAnsi"/>
              </w:rPr>
            </w:pPr>
            <w:r w:rsidRPr="00615CA8">
              <w:rPr>
                <w:rFonts w:asciiTheme="minorHAnsi" w:hAnsiTheme="minorHAnsi"/>
              </w:rPr>
              <w:t>Owocowa Przerwa G.Trapkowski, K.Skwierawski S.C.</w:t>
            </w:r>
          </w:p>
          <w:p w14:paraId="7ECC922C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jc w:val="center"/>
              <w:rPr>
                <w:rFonts w:asciiTheme="minorHAnsi" w:hAnsiTheme="minorHAnsi"/>
              </w:rPr>
            </w:pPr>
            <w:r w:rsidRPr="00615CA8">
              <w:rPr>
                <w:rFonts w:asciiTheme="minorHAnsi" w:hAnsiTheme="minorHAnsi"/>
              </w:rPr>
              <w:t>ul. Spacerowa 94</w:t>
            </w:r>
          </w:p>
          <w:p w14:paraId="0910A8C9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jc w:val="center"/>
              <w:rPr>
                <w:rFonts w:asciiTheme="minorHAnsi" w:hAnsiTheme="minorHAnsi"/>
              </w:rPr>
            </w:pPr>
            <w:r w:rsidRPr="00615CA8">
              <w:rPr>
                <w:rFonts w:asciiTheme="minorHAnsi" w:hAnsiTheme="minorHAnsi"/>
              </w:rPr>
              <w:t>83-304 Trzy Rzeki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D1CD" w14:textId="77777777" w:rsidR="00000000" w:rsidRPr="00615CA8" w:rsidRDefault="00000000" w:rsidP="00615CA8">
            <w:pPr>
              <w:pStyle w:val="Bezodstpw"/>
              <w:suppressAutoHyphens/>
              <w:spacing w:before="80" w:after="80" w:line="276" w:lineRule="auto"/>
              <w:rPr>
                <w:rFonts w:asciiTheme="minorHAnsi" w:hAnsiTheme="minorHAnsi"/>
              </w:rPr>
            </w:pPr>
            <w:r w:rsidRPr="00615CA8">
              <w:rPr>
                <w:rFonts w:asciiTheme="minorHAnsi" w:hAnsiTheme="minorHAnsi"/>
              </w:rPr>
              <w:t>57.750,00 zł</w:t>
            </w:r>
          </w:p>
        </w:tc>
      </w:tr>
      <w:bookmarkEnd w:id="0"/>
    </w:tbl>
    <w:p w14:paraId="0047E247" w14:textId="77777777" w:rsidR="00000000" w:rsidRDefault="00000000" w:rsidP="00CB7873">
      <w:pPr>
        <w:pStyle w:val="Bezodstpw"/>
        <w:suppressAutoHyphens/>
        <w:spacing w:before="80" w:after="80" w:line="276" w:lineRule="auto"/>
        <w:rPr>
          <w:rFonts w:asciiTheme="minorHAnsi" w:hAnsiTheme="minorHAnsi"/>
        </w:rPr>
      </w:pPr>
    </w:p>
    <w:p w14:paraId="7FCF23F5" w14:textId="77777777" w:rsidR="00EC25CC" w:rsidRDefault="00EC25CC" w:rsidP="00CB7873">
      <w:pPr>
        <w:pStyle w:val="Bezodstpw"/>
        <w:suppressAutoHyphens/>
        <w:spacing w:before="80" w:after="80" w:line="276" w:lineRule="auto"/>
        <w:rPr>
          <w:rFonts w:asciiTheme="minorHAnsi" w:hAnsiTheme="minorHAnsi"/>
        </w:rPr>
      </w:pPr>
    </w:p>
    <w:p w14:paraId="41E72C11" w14:textId="77777777" w:rsidR="00EC25CC" w:rsidRDefault="00EC25CC" w:rsidP="00CB7873">
      <w:pPr>
        <w:pStyle w:val="Bezodstpw"/>
        <w:suppressAutoHyphens/>
        <w:spacing w:before="80" w:after="80" w:line="276" w:lineRule="auto"/>
        <w:rPr>
          <w:rFonts w:asciiTheme="minorHAnsi" w:hAnsiTheme="minorHAnsi"/>
        </w:rPr>
      </w:pPr>
    </w:p>
    <w:p w14:paraId="787A7E89" w14:textId="77777777" w:rsidR="00EC25CC" w:rsidRDefault="00EC25CC" w:rsidP="00EC25CC">
      <w:pPr>
        <w:pStyle w:val="Bezodstpw"/>
        <w:suppressAutoHyphens/>
        <w:spacing w:line="276" w:lineRule="auto"/>
        <w:ind w:firstLine="510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Dyrektor</w:t>
      </w:r>
    </w:p>
    <w:p w14:paraId="7B43A844" w14:textId="77777777" w:rsidR="00EC25CC" w:rsidRDefault="00EC25CC" w:rsidP="00EC25CC">
      <w:pPr>
        <w:pStyle w:val="Bezodstpw"/>
        <w:suppressAutoHyphens/>
        <w:spacing w:line="276" w:lineRule="auto"/>
        <w:ind w:firstLine="510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Biura Logistyki</w:t>
      </w:r>
    </w:p>
    <w:p w14:paraId="5175C475" w14:textId="745C2B33" w:rsidR="00EC25CC" w:rsidRDefault="00EC25CC" w:rsidP="00EC25CC">
      <w:pPr>
        <w:pStyle w:val="Bezodstpw"/>
        <w:suppressAutoHyphens/>
        <w:spacing w:before="80" w:after="80" w:line="276" w:lineRule="auto"/>
        <w:ind w:firstLine="5103"/>
        <w:jc w:val="center"/>
        <w:rPr>
          <w:rFonts w:asciiTheme="minorHAnsi" w:hAnsiTheme="minorHAnsi"/>
        </w:rPr>
      </w:pPr>
      <w:r w:rsidRPr="00CB7873">
        <w:rPr>
          <w:rFonts w:asciiTheme="minorHAnsi" w:hAnsiTheme="minorHAnsi"/>
        </w:rPr>
        <w:t>Wioletta Zawada</w:t>
      </w:r>
    </w:p>
    <w:p w14:paraId="1D0546AF" w14:textId="0277BC40" w:rsidR="00EC25CC" w:rsidRPr="00CB7873" w:rsidRDefault="00EC25CC" w:rsidP="00EC25CC">
      <w:pPr>
        <w:pStyle w:val="Bezodstpw"/>
        <w:suppressAutoHyphens/>
        <w:spacing w:before="80" w:after="80" w:line="276" w:lineRule="auto"/>
        <w:ind w:firstLine="5103"/>
        <w:jc w:val="center"/>
        <w:rPr>
          <w:rFonts w:asciiTheme="minorHAnsi" w:hAnsiTheme="minorHAnsi"/>
        </w:rPr>
      </w:pPr>
      <w:r w:rsidRPr="00CB7873">
        <w:rPr>
          <w:rFonts w:asciiTheme="minorHAnsi" w:hAnsiTheme="minorHAnsi"/>
          <w:sz w:val="20"/>
          <w:szCs w:val="20"/>
        </w:rPr>
        <w:t>/dokument podpisany elektronicznie/</w:t>
      </w:r>
    </w:p>
    <w:p w14:paraId="110D4C64" w14:textId="77777777" w:rsidR="00000000" w:rsidRDefault="00000000" w:rsidP="002B3D20">
      <w:pPr>
        <w:pStyle w:val="Bezodstpw"/>
        <w:suppressAutoHyphens/>
        <w:spacing w:line="276" w:lineRule="auto"/>
        <w:rPr>
          <w:rFonts w:asciiTheme="minorHAnsi" w:hAnsiTheme="minorHAnsi"/>
        </w:rPr>
      </w:pPr>
    </w:p>
    <w:p w14:paraId="6B001006" w14:textId="77777777" w:rsidR="00000000" w:rsidRDefault="00000000" w:rsidP="004D38BB">
      <w:pPr>
        <w:rPr>
          <w:rFonts w:asciiTheme="minorHAnsi" w:hAnsiTheme="minorHAnsi"/>
        </w:rPr>
      </w:pPr>
    </w:p>
    <w:sectPr w:rsidR="00691DE5" w:rsidSect="00D932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C173" w14:textId="77777777" w:rsidR="003A5294" w:rsidRDefault="003A5294">
      <w:r>
        <w:separator/>
      </w:r>
    </w:p>
  </w:endnote>
  <w:endnote w:type="continuationSeparator" w:id="0">
    <w:p w14:paraId="40484BD8" w14:textId="77777777" w:rsidR="003A5294" w:rsidRDefault="003A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B520" w14:textId="77777777" w:rsidR="00000000" w:rsidRPr="001E18ED" w:rsidRDefault="00000000" w:rsidP="009E616E">
    <w:pPr>
      <w:pStyle w:val="Stopka"/>
      <w:jc w:val="center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pict w14:anchorId="3459C1ED">
        <v:rect id="_x0000_i1025" style="width:453.5pt;height:1.5pt" o:hralign="center" o:hrstd="t" o:hr="t" fillcolor="#a0a0a0" stroked="f"/>
      </w:pict>
    </w:r>
  </w:p>
  <w:p w14:paraId="306975AD" w14:textId="77777777" w:rsidR="00000000" w:rsidRPr="001E18ED" w:rsidRDefault="00000000" w:rsidP="00F70969">
    <w:pPr>
      <w:jc w:val="center"/>
      <w:rPr>
        <w:rFonts w:asciiTheme="minorHAnsi" w:hAnsiTheme="minorHAnsi" w:cstheme="minorHAnsi"/>
        <w:b/>
        <w:sz w:val="18"/>
        <w:szCs w:val="18"/>
      </w:rPr>
    </w:pPr>
    <w:bookmarkStart w:id="1" w:name="ezdAutorWydzialNazwa_2"/>
    <w:r w:rsidRPr="001E18ED">
      <w:rPr>
        <w:rFonts w:asciiTheme="minorHAnsi" w:hAnsiTheme="minorHAnsi" w:cstheme="minorHAnsi"/>
        <w:b/>
        <w:sz w:val="18"/>
        <w:szCs w:val="18"/>
      </w:rPr>
      <w:t>Biuro Logistyki</w:t>
    </w:r>
    <w:bookmarkEnd w:id="1"/>
  </w:p>
  <w:p w14:paraId="58D43AA6" w14:textId="77777777" w:rsidR="00000000" w:rsidRPr="001E18ED" w:rsidRDefault="00000000" w:rsidP="00F70969">
    <w:pPr>
      <w:jc w:val="center"/>
      <w:rPr>
        <w:rFonts w:asciiTheme="minorHAnsi" w:hAnsiTheme="minorHAnsi" w:cstheme="minorHAnsi"/>
        <w:bCs/>
        <w:sz w:val="18"/>
        <w:szCs w:val="18"/>
      </w:rPr>
    </w:pPr>
    <w:r w:rsidRPr="001E18ED">
      <w:rPr>
        <w:rFonts w:asciiTheme="minorHAnsi" w:hAnsiTheme="minorHAnsi" w:cstheme="minorHAnsi"/>
        <w:bCs/>
        <w:sz w:val="18"/>
        <w:szCs w:val="18"/>
      </w:rPr>
      <w:t>Pomorski Urząd Wojewódzki w Gdańsku</w:t>
    </w:r>
  </w:p>
  <w:p w14:paraId="60DAD31C" w14:textId="77777777" w:rsidR="00000000" w:rsidRPr="001E18ED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bookmarkStart w:id="2" w:name="ezdAutorWydzialAtrybut1_2"/>
    <w:r w:rsidRPr="001E18ED">
      <w:rPr>
        <w:rFonts w:asciiTheme="minorHAnsi" w:hAnsiTheme="minorHAnsi" w:cstheme="minorHAnsi"/>
        <w:sz w:val="18"/>
        <w:szCs w:val="18"/>
      </w:rPr>
      <w:t>ul. Okopowa 21/27, 80-810 Gdańsk</w:t>
    </w:r>
    <w:bookmarkEnd w:id="2"/>
  </w:p>
  <w:p w14:paraId="45E1CD16" w14:textId="77777777" w:rsidR="00000000" w:rsidRPr="00623D59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r w:rsidRPr="00623D59">
      <w:rPr>
        <w:rFonts w:asciiTheme="minorHAnsi" w:hAnsiTheme="minorHAnsi" w:cstheme="minorHAnsi"/>
        <w:sz w:val="18"/>
        <w:szCs w:val="18"/>
      </w:rPr>
      <w:t xml:space="preserve">tel.: </w:t>
    </w:r>
    <w:bookmarkStart w:id="3" w:name="ezdAutorWydzialAtrybut2_2"/>
    <w:r w:rsidRPr="00623D59">
      <w:rPr>
        <w:rFonts w:asciiTheme="minorHAnsi" w:hAnsiTheme="minorHAnsi" w:cstheme="minorHAnsi"/>
        <w:sz w:val="18"/>
        <w:szCs w:val="18"/>
      </w:rPr>
      <w:t>58 30 77 545</w:t>
    </w:r>
    <w:bookmarkEnd w:id="3"/>
    <w:r w:rsidRPr="00623D59">
      <w:rPr>
        <w:rFonts w:asciiTheme="minorHAnsi" w:hAnsiTheme="minorHAnsi" w:cstheme="minorHAnsi"/>
        <w:sz w:val="18"/>
        <w:szCs w:val="18"/>
      </w:rPr>
      <w:t xml:space="preserve">, e-mail: </w:t>
    </w:r>
    <w:bookmarkStart w:id="4" w:name="ezdAutorWydzialAtrybut3_2"/>
    <w:r w:rsidRPr="00623D59">
      <w:rPr>
        <w:rFonts w:asciiTheme="minorHAnsi" w:hAnsiTheme="minorHAnsi" w:cstheme="minorHAnsi"/>
        <w:sz w:val="18"/>
        <w:szCs w:val="18"/>
      </w:rPr>
      <w:t>bl@gdansk.uw.gov.pl</w:t>
    </w:r>
    <w:bookmarkEnd w:id="4"/>
  </w:p>
  <w:p w14:paraId="02859EC3" w14:textId="77777777" w:rsidR="00000000" w:rsidRPr="00623D59" w:rsidRDefault="00000000" w:rsidP="00BA24F0">
    <w:pPr>
      <w:jc w:val="center"/>
      <w:rPr>
        <w:rFonts w:asciiTheme="minorHAnsi" w:hAnsiTheme="minorHAnsi" w:cstheme="minorHAnsi"/>
        <w:sz w:val="18"/>
        <w:szCs w:val="18"/>
      </w:rPr>
    </w:pPr>
    <w:r w:rsidRPr="00623D59">
      <w:rPr>
        <w:rFonts w:asciiTheme="minorHAnsi" w:hAnsiTheme="minorHAnsi" w:cstheme="minorHAnsi"/>
        <w:sz w:val="18"/>
        <w:szCs w:val="18"/>
      </w:rPr>
      <w:t>https://www.gov.pl/web/uw-pomorski</w:t>
    </w:r>
  </w:p>
  <w:p w14:paraId="5B28432E" w14:textId="77777777" w:rsidR="00000000" w:rsidRPr="001E18ED" w:rsidRDefault="00000000" w:rsidP="009E616E">
    <w:pPr>
      <w:jc w:val="right"/>
      <w:rPr>
        <w:rFonts w:asciiTheme="minorHAnsi" w:hAnsiTheme="minorHAnsi" w:cstheme="minorHAnsi"/>
        <w:sz w:val="18"/>
        <w:szCs w:val="18"/>
        <w:lang w:val="en-US"/>
      </w:rPr>
    </w:pPr>
    <w:r w:rsidRPr="00623D59">
      <w:rPr>
        <w:rFonts w:asciiTheme="minorHAnsi" w:hAnsiTheme="minorHAnsi" w:cstheme="minorHAnsi"/>
        <w:sz w:val="18"/>
        <w:szCs w:val="18"/>
      </w:rPr>
      <w:tab/>
      <w:t xml:space="preserve"> </w:t>
    </w:r>
    <w:r w:rsidRPr="001E18ED">
      <w:rPr>
        <w:rFonts w:asciiTheme="minorHAnsi" w:hAnsiTheme="minorHAnsi" w:cstheme="minorHAnsi"/>
        <w:sz w:val="18"/>
        <w:szCs w:val="18"/>
        <w:lang w:val="de-DE"/>
      </w:rPr>
      <w:t xml:space="preserve">Strona 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begin"/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instrText>PAGE  \* Arabic  \* MERGEFORMAT</w:instrTex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 w:cstheme="minorHAnsi"/>
        <w:b/>
        <w:noProof/>
        <w:sz w:val="18"/>
        <w:szCs w:val="18"/>
        <w:lang w:val="de-DE"/>
      </w:rPr>
      <w:t>2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end"/>
    </w:r>
    <w:r w:rsidRPr="001E18ED">
      <w:rPr>
        <w:rFonts w:asciiTheme="minorHAnsi" w:hAnsiTheme="minorHAnsi" w:cstheme="minorHAnsi"/>
        <w:sz w:val="18"/>
        <w:szCs w:val="18"/>
        <w:lang w:val="de-DE"/>
      </w:rPr>
      <w:t xml:space="preserve"> z 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begin"/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instrText>NUMPAGES  \* Arabic  \* MERGEFORMAT</w:instrTex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 w:cstheme="minorHAnsi"/>
        <w:b/>
        <w:noProof/>
        <w:sz w:val="18"/>
        <w:szCs w:val="18"/>
        <w:lang w:val="de-DE"/>
      </w:rPr>
      <w:t>2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893C" w14:textId="77777777" w:rsidR="00000000" w:rsidRPr="001E18ED" w:rsidRDefault="00000000" w:rsidP="006051B7">
    <w:pPr>
      <w:pStyle w:val="Stopk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pict w14:anchorId="03DFB962">
        <v:rect id="_x0000_i1027" style="width:453.5pt;height:1.5pt" o:hralign="center" o:hrstd="t" o:hr="t" fillcolor="#aca899" stroked="f"/>
      </w:pict>
    </w:r>
  </w:p>
  <w:p w14:paraId="7F69B6DB" w14:textId="77777777" w:rsidR="00000000" w:rsidRPr="001E18ED" w:rsidRDefault="00000000" w:rsidP="00F70969">
    <w:pPr>
      <w:jc w:val="center"/>
      <w:rPr>
        <w:rFonts w:asciiTheme="minorHAnsi" w:hAnsiTheme="minorHAnsi" w:cstheme="minorHAnsi"/>
        <w:b/>
        <w:sz w:val="18"/>
        <w:szCs w:val="18"/>
      </w:rPr>
    </w:pPr>
    <w:bookmarkStart w:id="5" w:name="ezdAutorWydzialNazwa"/>
    <w:r w:rsidRPr="001E18ED">
      <w:rPr>
        <w:rFonts w:asciiTheme="minorHAnsi" w:hAnsiTheme="minorHAnsi" w:cstheme="minorHAnsi"/>
        <w:b/>
        <w:sz w:val="18"/>
        <w:szCs w:val="18"/>
      </w:rPr>
      <w:t>Biuro Logistyki</w:t>
    </w:r>
    <w:bookmarkEnd w:id="5"/>
  </w:p>
  <w:p w14:paraId="1598FDB3" w14:textId="77777777" w:rsidR="00000000" w:rsidRPr="001E18ED" w:rsidRDefault="00000000" w:rsidP="00F70969">
    <w:pPr>
      <w:jc w:val="center"/>
      <w:rPr>
        <w:rFonts w:asciiTheme="minorHAnsi" w:hAnsiTheme="minorHAnsi" w:cstheme="minorHAnsi"/>
        <w:bCs/>
        <w:sz w:val="18"/>
        <w:szCs w:val="18"/>
      </w:rPr>
    </w:pPr>
    <w:r w:rsidRPr="001E18ED">
      <w:rPr>
        <w:rFonts w:asciiTheme="minorHAnsi" w:hAnsiTheme="minorHAnsi" w:cstheme="minorHAnsi"/>
        <w:bCs/>
        <w:sz w:val="18"/>
        <w:szCs w:val="18"/>
      </w:rPr>
      <w:t>Pomorski Urząd Wojewódzki w Gdańsku</w:t>
    </w:r>
  </w:p>
  <w:p w14:paraId="29498589" w14:textId="77777777" w:rsidR="00000000" w:rsidRPr="001E18ED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bookmarkStart w:id="6" w:name="ezdAutorWydzialAtrybut1"/>
    <w:r w:rsidRPr="001E18ED">
      <w:rPr>
        <w:rFonts w:asciiTheme="minorHAnsi" w:hAnsiTheme="minorHAnsi" w:cstheme="minorHAnsi"/>
        <w:sz w:val="18"/>
        <w:szCs w:val="18"/>
      </w:rPr>
      <w:t>ul. Okopowa 21/27, 80-810 Gdańsk</w:t>
    </w:r>
    <w:bookmarkEnd w:id="6"/>
  </w:p>
  <w:p w14:paraId="04949384" w14:textId="77777777" w:rsidR="00000000" w:rsidRPr="00623D59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r w:rsidRPr="00623D59">
      <w:rPr>
        <w:rFonts w:asciiTheme="minorHAnsi" w:hAnsiTheme="minorHAnsi" w:cstheme="minorHAnsi"/>
        <w:sz w:val="18"/>
        <w:szCs w:val="18"/>
      </w:rPr>
      <w:t xml:space="preserve">tel.: </w:t>
    </w:r>
    <w:bookmarkStart w:id="7" w:name="ezdAutorWydzialAtrybut2"/>
    <w:r w:rsidRPr="00623D59">
      <w:rPr>
        <w:rFonts w:asciiTheme="minorHAnsi" w:hAnsiTheme="minorHAnsi" w:cstheme="minorHAnsi"/>
        <w:sz w:val="18"/>
        <w:szCs w:val="18"/>
      </w:rPr>
      <w:t>58 30 77 545</w:t>
    </w:r>
    <w:bookmarkEnd w:id="7"/>
    <w:r w:rsidRPr="00623D59">
      <w:rPr>
        <w:rFonts w:asciiTheme="minorHAnsi" w:hAnsiTheme="minorHAnsi" w:cstheme="minorHAnsi"/>
        <w:sz w:val="18"/>
        <w:szCs w:val="18"/>
      </w:rPr>
      <w:t xml:space="preserve">, e-mail: </w:t>
    </w:r>
    <w:bookmarkStart w:id="8" w:name="ezdAutorWydzialAtrybut3"/>
    <w:r w:rsidRPr="00623D59">
      <w:rPr>
        <w:rFonts w:asciiTheme="minorHAnsi" w:hAnsiTheme="minorHAnsi" w:cstheme="minorHAnsi"/>
        <w:sz w:val="18"/>
        <w:szCs w:val="18"/>
      </w:rPr>
      <w:t>bl@gdansk.uw.gov.pl</w:t>
    </w:r>
    <w:bookmarkEnd w:id="8"/>
  </w:p>
  <w:p w14:paraId="52EBF203" w14:textId="77777777" w:rsidR="00000000" w:rsidRPr="00623D59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r w:rsidRPr="00623D59">
      <w:rPr>
        <w:rFonts w:asciiTheme="minorHAnsi" w:hAnsiTheme="minorHAnsi" w:cstheme="minorHAnsi"/>
        <w:sz w:val="18"/>
        <w:szCs w:val="18"/>
      </w:rPr>
      <w:t>https://www.gov.pl/web/uw-pomorski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E06D" w14:textId="77777777" w:rsidR="003A5294" w:rsidRDefault="003A5294">
      <w:r>
        <w:separator/>
      </w:r>
    </w:p>
  </w:footnote>
  <w:footnote w:type="continuationSeparator" w:id="0">
    <w:p w14:paraId="1BCDE673" w14:textId="77777777" w:rsidR="003A5294" w:rsidRDefault="003A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D998" w14:textId="77777777" w:rsidR="00000000" w:rsidRPr="00EC3228" w:rsidRDefault="00000000" w:rsidP="00EC3228">
    <w:pPr>
      <w:pStyle w:val="Nagwek"/>
      <w:tabs>
        <w:tab w:val="clear" w:pos="4536"/>
        <w:tab w:val="clear" w:pos="9072"/>
        <w:tab w:val="left" w:pos="2247"/>
      </w:tabs>
      <w:rPr>
        <w:rFonts w:asciiTheme="minorHAnsi" w:hAnsiTheme="minorHAnsi"/>
      </w:rPr>
    </w:pPr>
    <w:r>
      <w:rPr>
        <w:rFonts w:asciiTheme="minorHAnsi" w:hAnsiTheme="min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8490" w14:textId="77777777" w:rsidR="00000000" w:rsidRPr="00623D59" w:rsidRDefault="00000000" w:rsidP="00623D59">
    <w:pPr>
      <w:tabs>
        <w:tab w:val="center" w:pos="2268"/>
      </w:tabs>
      <w:rPr>
        <w:rFonts w:asciiTheme="minorHAnsi" w:hAnsiTheme="minorHAnsi" w:cstheme="minorHAnsi"/>
        <w:b/>
        <w:sz w:val="28"/>
        <w:szCs w:val="28"/>
      </w:rPr>
    </w:pPr>
    <w:r w:rsidRPr="00623D59">
      <w:rPr>
        <w:rFonts w:asciiTheme="minorHAnsi" w:hAnsiTheme="minorHAnsi" w:cstheme="minorHAnsi"/>
        <w:b/>
        <w:sz w:val="28"/>
        <w:szCs w:val="28"/>
      </w:rPr>
      <w:tab/>
      <w:t>Pomorski Urząd Wojewódzki</w:t>
    </w:r>
  </w:p>
  <w:p w14:paraId="2C444E86" w14:textId="7752CF69" w:rsidR="00000000" w:rsidRDefault="00000000" w:rsidP="00623D59">
    <w:pPr>
      <w:tabs>
        <w:tab w:val="center" w:pos="2268"/>
      </w:tabs>
      <w:rPr>
        <w:rFonts w:asciiTheme="minorHAnsi" w:hAnsiTheme="minorHAnsi" w:cstheme="minorHAnsi"/>
        <w:b/>
        <w:sz w:val="28"/>
        <w:szCs w:val="28"/>
      </w:rPr>
    </w:pPr>
    <w:r w:rsidRPr="00623D59">
      <w:rPr>
        <w:rFonts w:asciiTheme="minorHAnsi" w:hAnsiTheme="minorHAnsi" w:cstheme="minorHAnsi"/>
        <w:b/>
        <w:sz w:val="28"/>
        <w:szCs w:val="28"/>
      </w:rPr>
      <w:tab/>
    </w:r>
    <w:r w:rsidR="00EC25CC">
      <w:rPr>
        <w:rFonts w:asciiTheme="minorHAnsi" w:hAnsiTheme="minorHAnsi" w:cstheme="minorHAnsi"/>
        <w:b/>
        <w:sz w:val="28"/>
        <w:szCs w:val="28"/>
      </w:rPr>
      <w:t>w</w:t>
    </w:r>
    <w:r>
      <w:rPr>
        <w:rFonts w:asciiTheme="minorHAnsi" w:hAnsiTheme="minorHAnsi" w:cstheme="minorHAnsi"/>
        <w:b/>
        <w:sz w:val="28"/>
        <w:szCs w:val="28"/>
      </w:rPr>
      <w:t xml:space="preserve"> </w:t>
    </w:r>
    <w:r w:rsidRPr="00623D59">
      <w:rPr>
        <w:rFonts w:asciiTheme="minorHAnsi" w:hAnsiTheme="minorHAnsi" w:cstheme="minorHAnsi"/>
        <w:b/>
        <w:sz w:val="28"/>
        <w:szCs w:val="28"/>
      </w:rPr>
      <w:t>Gdańsku</w:t>
    </w:r>
  </w:p>
  <w:p w14:paraId="538525B9" w14:textId="77777777" w:rsidR="00000000" w:rsidRPr="00F70969" w:rsidRDefault="00000000" w:rsidP="00623D59">
    <w:pPr>
      <w:tabs>
        <w:tab w:val="center" w:pos="2268"/>
      </w:tabs>
    </w:pPr>
    <w:r>
      <w:rPr>
        <w:sz w:val="16"/>
        <w:szCs w:val="16"/>
      </w:rPr>
      <w:pict w14:anchorId="72716940">
        <v:rect id="_x0000_i1026" style="width:377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724FC"/>
    <w:multiLevelType w:val="hybridMultilevel"/>
    <w:tmpl w:val="1D522B9E"/>
    <w:lvl w:ilvl="0" w:tplc="4958491A">
      <w:start w:val="1"/>
      <w:numFmt w:val="decimal"/>
      <w:lvlText w:val="%1."/>
      <w:lvlJc w:val="left"/>
      <w:pPr>
        <w:ind w:left="720" w:hanging="360"/>
      </w:pPr>
    </w:lvl>
    <w:lvl w:ilvl="1" w:tplc="BC349C78">
      <w:start w:val="1"/>
      <w:numFmt w:val="lowerLetter"/>
      <w:lvlText w:val="%2."/>
      <w:lvlJc w:val="left"/>
      <w:pPr>
        <w:ind w:left="1440" w:hanging="360"/>
      </w:pPr>
    </w:lvl>
    <w:lvl w:ilvl="2" w:tplc="2E5C0BAA">
      <w:start w:val="1"/>
      <w:numFmt w:val="lowerRoman"/>
      <w:lvlText w:val="%3."/>
      <w:lvlJc w:val="right"/>
      <w:pPr>
        <w:ind w:left="2160" w:hanging="180"/>
      </w:pPr>
    </w:lvl>
    <w:lvl w:ilvl="3" w:tplc="EA30BC4C">
      <w:start w:val="1"/>
      <w:numFmt w:val="decimal"/>
      <w:lvlText w:val="%4."/>
      <w:lvlJc w:val="left"/>
      <w:pPr>
        <w:ind w:left="2880" w:hanging="360"/>
      </w:pPr>
    </w:lvl>
    <w:lvl w:ilvl="4" w:tplc="48E25256">
      <w:start w:val="1"/>
      <w:numFmt w:val="lowerLetter"/>
      <w:lvlText w:val="%5."/>
      <w:lvlJc w:val="left"/>
      <w:pPr>
        <w:ind w:left="3600" w:hanging="360"/>
      </w:pPr>
    </w:lvl>
    <w:lvl w:ilvl="5" w:tplc="230CE46C">
      <w:start w:val="1"/>
      <w:numFmt w:val="lowerRoman"/>
      <w:lvlText w:val="%6."/>
      <w:lvlJc w:val="right"/>
      <w:pPr>
        <w:ind w:left="4320" w:hanging="180"/>
      </w:pPr>
    </w:lvl>
    <w:lvl w:ilvl="6" w:tplc="90104EC4">
      <w:start w:val="1"/>
      <w:numFmt w:val="decimal"/>
      <w:lvlText w:val="%7."/>
      <w:lvlJc w:val="left"/>
      <w:pPr>
        <w:ind w:left="5040" w:hanging="360"/>
      </w:pPr>
    </w:lvl>
    <w:lvl w:ilvl="7" w:tplc="40DE1474">
      <w:start w:val="1"/>
      <w:numFmt w:val="lowerLetter"/>
      <w:lvlText w:val="%8."/>
      <w:lvlJc w:val="left"/>
      <w:pPr>
        <w:ind w:left="5760" w:hanging="360"/>
      </w:pPr>
    </w:lvl>
    <w:lvl w:ilvl="8" w:tplc="0BBEF464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896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20"/>
    <w:rsid w:val="003A5294"/>
    <w:rsid w:val="005F2893"/>
    <w:rsid w:val="00865B20"/>
    <w:rsid w:val="00E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BF22D"/>
  <w15:docId w15:val="{67041DCE-8497-4FDF-8CF7-F6A8D66A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6A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C6A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styleId="Hipercze">
    <w:name w:val="Hyperlink"/>
    <w:uiPriority w:val="99"/>
    <w:rsid w:val="00DC6AF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A31C35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787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semiHidden/>
    <w:unhideWhenUsed/>
    <w:rsid w:val="00493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9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Agnieszka Banaszewska</cp:lastModifiedBy>
  <cp:revision>23</cp:revision>
  <cp:lastPrinted>2024-11-18T08:48:00Z</cp:lastPrinted>
  <dcterms:created xsi:type="dcterms:W3CDTF">2022-05-12T07:36:00Z</dcterms:created>
  <dcterms:modified xsi:type="dcterms:W3CDTF">2025-01-07T12:32:00Z</dcterms:modified>
</cp:coreProperties>
</file>