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811"/>
        <w:gridCol w:w="7027"/>
      </w:tblGrid>
      <w:tr w:rsidR="00E82749" w:rsidRPr="00677E6E" w14:paraId="21284E5D" w14:textId="77777777" w:rsidTr="00967E83">
        <w:trPr>
          <w:trHeight w:val="2384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FFFFFF"/>
          </w:tcPr>
          <w:p w14:paraId="12D2A02A" w14:textId="77777777" w:rsidR="00E82749" w:rsidRPr="00DE3B2A" w:rsidRDefault="00E82749" w:rsidP="00B6350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DE3B2A">
              <w:rPr>
                <w:rFonts w:ascii="Verdana" w:hAnsi="Verdana"/>
                <w:sz w:val="16"/>
                <w:szCs w:val="16"/>
              </w:rPr>
              <w:t>Pieczęć  wpływu wniosku</w:t>
            </w:r>
          </w:p>
        </w:tc>
        <w:tc>
          <w:tcPr>
            <w:tcW w:w="70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E5E4" w14:textId="77777777" w:rsidR="00E82749" w:rsidRPr="00DE3B2A" w:rsidRDefault="00E82749" w:rsidP="00B63500">
            <w:pPr>
              <w:shd w:val="clear" w:color="auto" w:fill="FFFFFF"/>
              <w:spacing w:line="276" w:lineRule="auto"/>
              <w:ind w:left="25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E3BA5">
              <w:rPr>
                <w:rFonts w:ascii="Arial" w:hAnsi="Arial" w:cs="Arial"/>
                <w:b/>
              </w:rPr>
              <w:t>Informacja o zamiarze przeznaczenia na potrzeby własne lub wprowadzania do obrotu produktu pofermentacyjnego</w:t>
            </w:r>
          </w:p>
          <w:p w14:paraId="77831B97" w14:textId="77777777" w:rsidR="00E82749" w:rsidRDefault="00E82749" w:rsidP="00B63500">
            <w:pPr>
              <w:shd w:val="clear" w:color="auto" w:fill="FFFFFF"/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16"/>
                <w:szCs w:val="16"/>
              </w:rPr>
              <w:t xml:space="preserve">Art. </w:t>
            </w:r>
            <w:r>
              <w:rPr>
                <w:rFonts w:ascii="Verdana" w:hAnsi="Verdana"/>
                <w:b/>
                <w:sz w:val="16"/>
                <w:szCs w:val="16"/>
              </w:rPr>
              <w:t>3 ust. 4a</w:t>
            </w:r>
            <w:r w:rsidRPr="00DE3B2A">
              <w:rPr>
                <w:rFonts w:ascii="Verdana" w:hAnsi="Verdana"/>
                <w:b/>
                <w:sz w:val="16"/>
                <w:szCs w:val="16"/>
              </w:rPr>
              <w:t xml:space="preserve"> ustawy </w:t>
            </w:r>
            <w:r w:rsidRPr="00FE3BA5">
              <w:rPr>
                <w:rFonts w:ascii="Verdana" w:hAnsi="Verdana"/>
                <w:b/>
                <w:sz w:val="16"/>
                <w:szCs w:val="16"/>
              </w:rPr>
              <w:t xml:space="preserve">z dnia 10 lipca 2007 r. o nawozach i nawożeniu </w:t>
            </w:r>
          </w:p>
          <w:p w14:paraId="7BC65FCC" w14:textId="77777777" w:rsidR="00E82749" w:rsidRPr="00DE3B2A" w:rsidRDefault="00E82749" w:rsidP="00B6350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A5">
              <w:rPr>
                <w:rFonts w:ascii="Verdana" w:hAnsi="Verdana"/>
                <w:b/>
                <w:sz w:val="16"/>
                <w:szCs w:val="16"/>
              </w:rPr>
              <w:t xml:space="preserve">(Dz. U. z 2023 r. poz. 569 z </w:t>
            </w:r>
            <w:proofErr w:type="spellStart"/>
            <w:r w:rsidRPr="00FE3BA5">
              <w:rPr>
                <w:rFonts w:ascii="Verdana" w:hAnsi="Verdana"/>
                <w:b/>
                <w:sz w:val="16"/>
                <w:szCs w:val="16"/>
              </w:rPr>
              <w:t>późn</w:t>
            </w:r>
            <w:proofErr w:type="spellEnd"/>
            <w:r w:rsidRPr="00FE3BA5">
              <w:rPr>
                <w:rFonts w:ascii="Verdana" w:hAnsi="Verdana"/>
                <w:b/>
                <w:sz w:val="16"/>
                <w:szCs w:val="16"/>
              </w:rPr>
              <w:t>. zm.)</w:t>
            </w:r>
          </w:p>
          <w:p w14:paraId="761BBCD6" w14:textId="77777777" w:rsidR="00E82749" w:rsidRPr="00DE3B2A" w:rsidRDefault="00E82749" w:rsidP="00B635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749" w:rsidRPr="00677E6E" w14:paraId="259C71FD" w14:textId="77777777" w:rsidTr="00B63500">
        <w:trPr>
          <w:trHeight w:val="1310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FFFFFF"/>
          </w:tcPr>
          <w:p w14:paraId="3CAF6A7C" w14:textId="77777777" w:rsidR="00E82749" w:rsidRPr="00DE3B2A" w:rsidRDefault="00E82749" w:rsidP="00B6350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>WOJEWÓDZKI INSPEKTOR</w:t>
            </w:r>
          </w:p>
          <w:p w14:paraId="3094F6F5" w14:textId="77777777" w:rsidR="00E82749" w:rsidRPr="00DE3B2A" w:rsidRDefault="00E82749" w:rsidP="00B6350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 xml:space="preserve">OCHRONY ROŚLIN </w:t>
            </w:r>
          </w:p>
          <w:p w14:paraId="5DD2DBA9" w14:textId="77777777" w:rsidR="00E82749" w:rsidRPr="00DE3B2A" w:rsidRDefault="00E82749" w:rsidP="00B6350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>I NASIENNICTWA</w:t>
            </w:r>
          </w:p>
          <w:p w14:paraId="7D41C73F" w14:textId="77777777" w:rsidR="00E82749" w:rsidRPr="00DE3B2A" w:rsidRDefault="00E82749" w:rsidP="00B63500">
            <w:pPr>
              <w:spacing w:before="12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>w…………………………..</w:t>
            </w:r>
          </w:p>
        </w:tc>
        <w:tc>
          <w:tcPr>
            <w:tcW w:w="70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5A875" w14:textId="77777777" w:rsidR="00E82749" w:rsidRPr="00DE3B2A" w:rsidRDefault="00E82749" w:rsidP="00B635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7EE4" w:rsidRPr="00677E6E" w14:paraId="74E9FE4C" w14:textId="77777777" w:rsidTr="00B63500">
        <w:trPr>
          <w:trHeight w:val="4268"/>
        </w:trPr>
        <w:tc>
          <w:tcPr>
            <w:tcW w:w="9838" w:type="dxa"/>
            <w:gridSpan w:val="2"/>
            <w:shd w:val="clear" w:color="auto" w:fill="C0C0C0"/>
            <w:vAlign w:val="center"/>
          </w:tcPr>
          <w:p w14:paraId="7DCDB672" w14:textId="77777777"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3"/>
              <w:gridCol w:w="4804"/>
            </w:tblGrid>
            <w:tr w:rsidR="00EB7EE4" w:rsidRPr="00DE3B2A" w14:paraId="1EE9380D" w14:textId="77777777" w:rsidTr="00B63500">
              <w:trPr>
                <w:trHeight w:val="453"/>
              </w:trPr>
              <w:tc>
                <w:tcPr>
                  <w:tcW w:w="4803" w:type="dxa"/>
                  <w:shd w:val="clear" w:color="auto" w:fill="FFFFFF"/>
                </w:tcPr>
                <w:p w14:paraId="57DD34D0" w14:textId="7A2D43E2"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="00FE3BA5">
                    <w:rPr>
                      <w:rFonts w:ascii="Verdana" w:hAnsi="Verdana"/>
                      <w:sz w:val="16"/>
                      <w:szCs w:val="16"/>
                    </w:rPr>
                    <w:t>Informacja przed pierwszym przeznaczeniem</w:t>
                  </w:r>
                </w:p>
              </w:tc>
              <w:tc>
                <w:tcPr>
                  <w:tcW w:w="4804" w:type="dxa"/>
                  <w:shd w:val="clear" w:color="auto" w:fill="FFFFFF"/>
                </w:tcPr>
                <w:p w14:paraId="5C400413" w14:textId="2F04979F"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FE3BA5">
                    <w:rPr>
                      <w:rFonts w:ascii="Verdana" w:hAnsi="Verdana"/>
                      <w:sz w:val="16"/>
                      <w:szCs w:val="16"/>
                    </w:rPr>
                    <w:t>Kolejna informacja w związku ze zmianą substratów</w:t>
                  </w:r>
                </w:p>
              </w:tc>
            </w:tr>
            <w:tr w:rsidR="004277D4" w:rsidRPr="00DE3B2A" w14:paraId="6775CC26" w14:textId="77777777" w:rsidTr="001E0D53">
              <w:trPr>
                <w:trHeight w:val="453"/>
              </w:trPr>
              <w:tc>
                <w:tcPr>
                  <w:tcW w:w="9607" w:type="dxa"/>
                  <w:gridSpan w:val="2"/>
                  <w:shd w:val="clear" w:color="auto" w:fill="FFFFFF"/>
                </w:tcPr>
                <w:p w14:paraId="74181AD1" w14:textId="4D8C7E86" w:rsidR="004277D4" w:rsidRDefault="00FE3BA5" w:rsidP="004277D4">
                  <w:pPr>
                    <w:rPr>
                      <w:rFonts w:ascii="Verdana" w:hAnsi="Verdana"/>
                      <w:sz w:val="16"/>
                      <w:szCs w:val="28"/>
                    </w:rPr>
                  </w:pPr>
                  <w:r>
                    <w:rPr>
                      <w:rFonts w:ascii="Verdana" w:hAnsi="Verdana"/>
                      <w:sz w:val="16"/>
                      <w:szCs w:val="28"/>
                    </w:rPr>
                    <w:t>Rodzaj przeznaczenia produktu pofermentacyjnego</w:t>
                  </w:r>
                  <w:r w:rsidR="004277D4" w:rsidRPr="004277D4">
                    <w:rPr>
                      <w:rFonts w:ascii="Verdana" w:hAnsi="Verdana"/>
                      <w:sz w:val="16"/>
                      <w:szCs w:val="28"/>
                    </w:rPr>
                    <w:t>:</w:t>
                  </w:r>
                </w:p>
                <w:p w14:paraId="795B317E" w14:textId="0E0607D8" w:rsidR="00FE3BA5" w:rsidRDefault="00FE3BA5" w:rsidP="004277D4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na potrzeby własne</w:t>
                  </w:r>
                </w:p>
                <w:p w14:paraId="5BC9CACC" w14:textId="1DE20AFC" w:rsidR="004277D4" w:rsidRPr="00DE3B2A" w:rsidRDefault="00FE3BA5" w:rsidP="00B63500">
                  <w:pPr>
                    <w:spacing w:line="276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wprowadzenie do obrotu</w:t>
                  </w:r>
                </w:p>
              </w:tc>
            </w:tr>
          </w:tbl>
          <w:p w14:paraId="3881947B" w14:textId="77777777"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E2A063A" w14:textId="3263F779"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16"/>
                <w:szCs w:val="16"/>
              </w:rPr>
              <w:t>I. DANE WNIOSKODAWCY</w:t>
            </w:r>
            <w:r w:rsidR="00FE3BA5">
              <w:rPr>
                <w:rFonts w:ascii="Verdana" w:hAnsi="Verdana"/>
                <w:b/>
                <w:sz w:val="16"/>
                <w:szCs w:val="16"/>
              </w:rPr>
              <w:t xml:space="preserve"> (podmiot uprawniony do wykonywania działalności w biogazowniach rolniczych, który wprowadza do obrotu produkt pofermentacyjny)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2523"/>
              <w:gridCol w:w="2162"/>
            </w:tblGrid>
            <w:tr w:rsidR="00FE3BA5" w:rsidRPr="00DE3B2A" w14:paraId="330200EB" w14:textId="77777777" w:rsidTr="00833C4B">
              <w:trPr>
                <w:trHeight w:val="1905"/>
              </w:trPr>
              <w:tc>
                <w:tcPr>
                  <w:tcW w:w="9545" w:type="dxa"/>
                  <w:gridSpan w:val="3"/>
                  <w:shd w:val="clear" w:color="auto" w:fill="FFFFFF"/>
                </w:tcPr>
                <w:p w14:paraId="22ABC71A" w14:textId="14E6FC2D" w:rsidR="00FE3BA5" w:rsidRDefault="00FE3BA5" w:rsidP="004277D4">
                  <w:pPr>
                    <w:rPr>
                      <w:rFonts w:ascii="Verdana" w:hAnsi="Verdana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Imię i nazwisko/Nazwa:</w:t>
                  </w:r>
                </w:p>
              </w:tc>
            </w:tr>
            <w:tr w:rsidR="004277D4" w:rsidRPr="00DE3B2A" w14:paraId="4977363E" w14:textId="77777777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14:paraId="3A2C8611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2523" w:type="dxa"/>
                  <w:shd w:val="clear" w:color="auto" w:fill="FFFFFF"/>
                </w:tcPr>
                <w:p w14:paraId="59201D01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Ulica: </w:t>
                  </w:r>
                </w:p>
                <w:p w14:paraId="40059F9B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32C8DAE5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162" w:type="dxa"/>
                  <w:shd w:val="clear" w:color="auto" w:fill="FFFFFF"/>
                </w:tcPr>
                <w:p w14:paraId="5E825802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Nr domu/lokalu:</w:t>
                  </w:r>
                </w:p>
              </w:tc>
            </w:tr>
            <w:tr w:rsidR="004277D4" w:rsidRPr="00DE3B2A" w14:paraId="7F89556A" w14:textId="77777777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14:paraId="7D68C97A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Województwo:</w:t>
                  </w:r>
                </w:p>
              </w:tc>
              <w:tc>
                <w:tcPr>
                  <w:tcW w:w="2523" w:type="dxa"/>
                  <w:shd w:val="clear" w:color="auto" w:fill="FFFFFF"/>
                </w:tcPr>
                <w:p w14:paraId="38064F2C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Poczta: </w:t>
                  </w:r>
                </w:p>
                <w:p w14:paraId="65181C94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90D528C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162" w:type="dxa"/>
                  <w:shd w:val="clear" w:color="auto" w:fill="FFFFFF"/>
                </w:tcPr>
                <w:p w14:paraId="3F24BD92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4277D4" w:rsidRPr="00DE3B2A" w14:paraId="47088791" w14:textId="77777777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14:paraId="529EB95F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85" w:type="dxa"/>
                  <w:gridSpan w:val="2"/>
                  <w:shd w:val="clear" w:color="auto" w:fill="FFFFFF"/>
                </w:tcPr>
                <w:p w14:paraId="2E3A40B6" w14:textId="238B68AE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Telefon kontaktowy:</w:t>
                  </w:r>
                </w:p>
                <w:p w14:paraId="0BD15FBC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7A526C0F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277D4" w:rsidRPr="00DE3B2A" w14:paraId="524C4F79" w14:textId="77777777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14:paraId="2D4592EE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Gmina:</w:t>
                  </w:r>
                </w:p>
              </w:tc>
              <w:tc>
                <w:tcPr>
                  <w:tcW w:w="4685" w:type="dxa"/>
                  <w:gridSpan w:val="2"/>
                  <w:shd w:val="clear" w:color="auto" w:fill="FFFFFF"/>
                </w:tcPr>
                <w:p w14:paraId="6122725A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e – mail: </w:t>
                  </w:r>
                </w:p>
                <w:p w14:paraId="0189C1E3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CDFD71E" w14:textId="77777777"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491B56D" w14:textId="77777777"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7EE4" w:rsidRPr="00677E6E" w14:paraId="5B8E24F1" w14:textId="77777777" w:rsidTr="00B63500">
        <w:trPr>
          <w:trHeight w:val="3585"/>
        </w:trPr>
        <w:tc>
          <w:tcPr>
            <w:tcW w:w="9838" w:type="dxa"/>
            <w:gridSpan w:val="2"/>
            <w:shd w:val="clear" w:color="auto" w:fill="C0C0C0"/>
            <w:vAlign w:val="center"/>
          </w:tcPr>
          <w:p w14:paraId="4FCD926F" w14:textId="77777777" w:rsidR="004277D4" w:rsidRDefault="004277D4" w:rsidP="004277D4">
            <w:pPr>
              <w:spacing w:line="276" w:lineRule="auto"/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</w:p>
          <w:p w14:paraId="1C778AA9" w14:textId="77D9729C" w:rsidR="00EB7EE4" w:rsidRPr="00DE3B2A" w:rsidRDefault="00EB7EE4" w:rsidP="004277D4">
            <w:pPr>
              <w:spacing w:line="276" w:lineRule="auto"/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16"/>
                <w:szCs w:val="16"/>
              </w:rPr>
              <w:t xml:space="preserve">II. </w:t>
            </w:r>
            <w:r w:rsidR="00FE3BA5">
              <w:rPr>
                <w:rFonts w:ascii="Verdana" w:hAnsi="Verdana"/>
                <w:b/>
                <w:sz w:val="16"/>
                <w:szCs w:val="16"/>
              </w:rPr>
              <w:t>Informacje dotyczące produktu pofermentacyjnego: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444"/>
              <w:gridCol w:w="9105"/>
            </w:tblGrid>
            <w:tr w:rsidR="00EB7EE4" w:rsidRPr="00DE3B2A" w14:paraId="1EC970B6" w14:textId="77777777" w:rsidTr="00E47213">
              <w:trPr>
                <w:trHeight w:val="505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4CD63720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15304B9E" w14:textId="4CBD4406" w:rsidR="00EB7EE4" w:rsidRDefault="00FE3BA5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FE3BA5">
                    <w:rPr>
                      <w:rFonts w:ascii="Verdana" w:hAnsi="Verdana"/>
                      <w:bCs/>
                      <w:sz w:val="16"/>
                      <w:szCs w:val="16"/>
                    </w:rPr>
                    <w:t>Nazwa produktu pofermentacyjnego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:</w:t>
                  </w:r>
                </w:p>
                <w:p w14:paraId="2F9D2989" w14:textId="77777777" w:rsidR="00FE3BA5" w:rsidRPr="00FE3BA5" w:rsidRDefault="00FE3BA5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78D1AC3C" w14:textId="77777777" w:rsidR="00EB7EE4" w:rsidRPr="00FE3BA5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</w:tc>
            </w:tr>
            <w:tr w:rsidR="00EB7EE4" w:rsidRPr="00DE3B2A" w14:paraId="349255FA" w14:textId="77777777" w:rsidTr="00E47213">
              <w:trPr>
                <w:trHeight w:val="506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30F5B3C9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5CFEEC4D" w14:textId="0C6A03C1" w:rsidR="00EB7EE4" w:rsidRPr="00E47213" w:rsidRDefault="00FE3BA5" w:rsidP="00E47213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Data rozpoczęcia przeznaczenia na potrzeby własne lub wprowadzenia do obrotu produktu pofermentacyjnego</w:t>
                  </w:r>
                  <w:r w:rsidR="00E47213"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:</w:t>
                  </w:r>
                </w:p>
                <w:p w14:paraId="3ABC2E59" w14:textId="77777777"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604AE725" w14:textId="77777777"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14:paraId="41576E71" w14:textId="77777777" w:rsidTr="00E47213">
              <w:trPr>
                <w:trHeight w:val="505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6CF921FF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2C9A2D19" w14:textId="392712BB" w:rsidR="00EB7EE4" w:rsidRP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Adres miejsca, w którym produkt pofermentacyjny został wytworzony:</w:t>
                  </w:r>
                </w:p>
                <w:p w14:paraId="3156941E" w14:textId="14C389BE" w:rsidR="00E47213" w:rsidRP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(miejscowość, ulica, nr domu/lokalu, kod pocztowy, poczta)</w:t>
                  </w:r>
                </w:p>
                <w:p w14:paraId="31C0DC7E" w14:textId="77777777" w:rsidR="00EB7EE4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165BDD39" w14:textId="77777777" w:rsid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5DFAF437" w14:textId="77777777" w:rsidR="00E47213" w:rsidRP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4ED7A165" w14:textId="77777777" w:rsidR="00EB7EE4" w:rsidRPr="00E47213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</w:tc>
            </w:tr>
            <w:tr w:rsidR="00EB7EE4" w:rsidRPr="00DE3B2A" w14:paraId="5FE8A9C2" w14:textId="77777777" w:rsidTr="00E47213">
              <w:trPr>
                <w:trHeight w:val="506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5234BB38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4BFF28D6" w14:textId="13C5DE78" w:rsidR="00EB7EE4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Postać produktu pofermentacyjnego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:</w:t>
                  </w:r>
                </w:p>
                <w:p w14:paraId="407904D3" w14:textId="77777777" w:rsid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0AA7BC1F" w14:textId="77777777"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BC54FAA" w14:textId="77777777" w:rsidR="00EB7EE4" w:rsidRPr="00DE3B2A" w:rsidRDefault="00EB7EE4" w:rsidP="00B63500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7EE4" w:rsidRPr="00677E6E" w14:paraId="1A0BE642" w14:textId="77777777" w:rsidTr="00B63500">
        <w:trPr>
          <w:trHeight w:val="2781"/>
        </w:trPr>
        <w:tc>
          <w:tcPr>
            <w:tcW w:w="9838" w:type="dxa"/>
            <w:gridSpan w:val="2"/>
            <w:shd w:val="clear" w:color="auto" w:fill="C0C0C0"/>
            <w:vAlign w:val="center"/>
          </w:tcPr>
          <w:p w14:paraId="772C18E0" w14:textId="77777777" w:rsidR="00EB7EE4" w:rsidRPr="00DE3B2A" w:rsidRDefault="00EB7EE4" w:rsidP="00B63500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444"/>
              <w:gridCol w:w="9105"/>
            </w:tblGrid>
            <w:tr w:rsidR="00EB7EE4" w:rsidRPr="00DE3B2A" w14:paraId="4E803F7F" w14:textId="77777777" w:rsidTr="00E47213">
              <w:trPr>
                <w:trHeight w:val="505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2805F969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6CA528D0" w14:textId="18C2D53D" w:rsidR="00EB7EE4" w:rsidRP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Produkt pofermentacyjny został wytworzony z produktów ubocznych pochodzenia zwierzęcego lub produktów pochodnych lub zawiera w swoim składzie produkty uboczne pochodzenia zwierzęcego lub produkty pochodne</w:t>
                  </w:r>
                </w:p>
                <w:p w14:paraId="379D518F" w14:textId="4E0C9292" w:rsidR="00E47213" w:rsidRPr="00E47213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22"/>
                      <w:szCs w:val="22"/>
                    </w:rPr>
                    <w:sym w:font="Wingdings" w:char="F071"/>
                  </w: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tak</w:t>
                  </w:r>
                </w:p>
                <w:p w14:paraId="083E0631" w14:textId="673F47CF" w:rsidR="00E47213" w:rsidRPr="00DE3B2A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E47213">
                    <w:rPr>
                      <w:rFonts w:ascii="Verdana" w:hAnsi="Verdana"/>
                      <w:bCs/>
                      <w:sz w:val="22"/>
                      <w:szCs w:val="22"/>
                    </w:rPr>
                    <w:sym w:font="Wingdings" w:char="F071"/>
                  </w:r>
                  <w:r w:rsidRPr="00E47213">
                    <w:rPr>
                      <w:rFonts w:ascii="Verdana" w:hAnsi="Verdana"/>
                      <w:bCs/>
                      <w:sz w:val="22"/>
                      <w:szCs w:val="22"/>
                    </w:rPr>
                    <w:t xml:space="preserve"> </w:t>
                  </w: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nie</w:t>
                  </w:r>
                </w:p>
              </w:tc>
            </w:tr>
            <w:tr w:rsidR="00EB7EE4" w:rsidRPr="00DE3B2A" w14:paraId="26B0D2D1" w14:textId="77777777" w:rsidTr="00E47213">
              <w:trPr>
                <w:trHeight w:val="506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2910BFBC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57B46539" w14:textId="77777777" w:rsidR="00EB7EE4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I</w:t>
                  </w:r>
                  <w:r w:rsidRPr="00E47213">
                    <w:rPr>
                      <w:rFonts w:ascii="Verdana" w:hAnsi="Verdana"/>
                      <w:bCs/>
                      <w:sz w:val="16"/>
                      <w:szCs w:val="16"/>
                    </w:rPr>
                    <w:t>nformacja o substratach, z których produkt pofermentacyjny został wytworzony:</w:t>
                  </w:r>
                </w:p>
                <w:p w14:paraId="07BC5BD9" w14:textId="77777777" w:rsid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393024A1" w14:textId="77777777" w:rsid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40890F42" w14:textId="77777777" w:rsid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6023C879" w14:textId="77777777" w:rsid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31BE691F" w14:textId="77777777" w:rsid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00CA1C73" w14:textId="77777777" w:rsid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  <w:p w14:paraId="0298458D" w14:textId="4B00FF32" w:rsidR="00E47213" w:rsidRPr="00E47213" w:rsidRDefault="00E47213" w:rsidP="00B63500">
                  <w:pPr>
                    <w:spacing w:line="276" w:lineRule="auto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</w:p>
              </w:tc>
            </w:tr>
            <w:tr w:rsidR="00EB7EE4" w:rsidRPr="00DE3B2A" w14:paraId="45F2154C" w14:textId="77777777" w:rsidTr="00E47213">
              <w:trPr>
                <w:trHeight w:val="505"/>
              </w:trPr>
              <w:tc>
                <w:tcPr>
                  <w:tcW w:w="444" w:type="dxa"/>
                  <w:shd w:val="clear" w:color="auto" w:fill="FFFFFF"/>
                  <w:vAlign w:val="center"/>
                </w:tcPr>
                <w:p w14:paraId="6894764A" w14:textId="77777777"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9105" w:type="dxa"/>
                  <w:shd w:val="clear" w:color="auto" w:fill="FFFFFF"/>
                </w:tcPr>
                <w:p w14:paraId="5727236E" w14:textId="77777777" w:rsidR="00E47213" w:rsidRPr="00DA4C2C" w:rsidRDefault="00E47213" w:rsidP="00B63500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>Informacja o szacowanej ilości średniorocznie produktu pofermentacyjnego, jaką zamierza przeznaczyć:</w:t>
                  </w:r>
                </w:p>
                <w:p w14:paraId="340F5129" w14:textId="73502AC5" w:rsidR="00E47213" w:rsidRPr="00DA4C2C" w:rsidRDefault="00E47213" w:rsidP="00E47213">
                  <w:pPr>
                    <w:spacing w:line="276" w:lineRule="auto"/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 w:rsidRPr="00DA4C2C">
                    <w:rPr>
                      <w:rFonts w:ascii="Verdana" w:hAnsi="Verdana"/>
                      <w:bCs/>
                      <w:sz w:val="22"/>
                      <w:szCs w:val="22"/>
                    </w:rPr>
                    <w:sym w:font="Wingdings" w:char="F071"/>
                  </w:r>
                  <w:r w:rsidRP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na potrzeby własne: </w:t>
                  </w:r>
                  <w:r w:rsid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>________</w:t>
                  </w:r>
                  <w:r w:rsidR="00E82749">
                    <w:rPr>
                      <w:rFonts w:ascii="Verdana" w:hAnsi="Verdana"/>
                      <w:bCs/>
                      <w:sz w:val="16"/>
                      <w:szCs w:val="16"/>
                    </w:rPr>
                    <w:t>___</w:t>
                  </w:r>
                  <w:r w:rsid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>_</w:t>
                  </w:r>
                  <w:r w:rsidRP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[kg/l]</w:t>
                  </w:r>
                </w:p>
                <w:p w14:paraId="228AE7FA" w14:textId="140E0474" w:rsidR="00EB7EE4" w:rsidRPr="00DE3B2A" w:rsidRDefault="00E47213" w:rsidP="00E47213">
                  <w:pPr>
                    <w:spacing w:before="120"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1E767D">
                    <w:rPr>
                      <w:rFonts w:ascii="Verdana" w:hAnsi="Verdana"/>
                      <w:bCs/>
                      <w:sz w:val="22"/>
                      <w:szCs w:val="22"/>
                    </w:rPr>
                    <w:sym w:font="Wingdings" w:char="F071"/>
                  </w:r>
                  <w:r w:rsidRP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wprowadzić do obrotu: </w:t>
                  </w:r>
                  <w:r w:rsid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>________</w:t>
                  </w:r>
                  <w:r w:rsidR="00E82749">
                    <w:rPr>
                      <w:rFonts w:ascii="Verdana" w:hAnsi="Verdana"/>
                      <w:bCs/>
                      <w:sz w:val="16"/>
                      <w:szCs w:val="16"/>
                    </w:rPr>
                    <w:t>__</w:t>
                  </w:r>
                  <w:r w:rsid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>_</w:t>
                  </w:r>
                  <w:r w:rsidR="00DA4C2C" w:rsidRPr="00DA4C2C"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[kg/l]</w:t>
                  </w:r>
                </w:p>
              </w:tc>
            </w:tr>
          </w:tbl>
          <w:p w14:paraId="110C259E" w14:textId="77777777" w:rsidR="00EB7EE4" w:rsidRPr="00DE3B2A" w:rsidRDefault="00EB7EE4" w:rsidP="00B63500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D563D" w:rsidRPr="00677E6E" w14:paraId="3FD02F06" w14:textId="77777777" w:rsidTr="008D563D">
        <w:trPr>
          <w:trHeight w:val="1301"/>
        </w:trPr>
        <w:tc>
          <w:tcPr>
            <w:tcW w:w="9838" w:type="dxa"/>
            <w:gridSpan w:val="2"/>
            <w:shd w:val="clear" w:color="auto" w:fill="C0C0C0"/>
          </w:tcPr>
          <w:tbl>
            <w:tblPr>
              <w:tblpPr w:leftFromText="141" w:rightFromText="141" w:vertAnchor="page" w:horzAnchor="margin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50"/>
            </w:tblGrid>
            <w:tr w:rsidR="008D563D" w:rsidRPr="00DE3B2A" w14:paraId="50AA105D" w14:textId="77777777" w:rsidTr="008D563D">
              <w:trPr>
                <w:trHeight w:val="1124"/>
              </w:trPr>
              <w:tc>
                <w:tcPr>
                  <w:tcW w:w="9550" w:type="dxa"/>
                  <w:shd w:val="clear" w:color="auto" w:fill="FFFFFF"/>
                </w:tcPr>
                <w:p w14:paraId="33543FDE" w14:textId="77777777" w:rsidR="008D563D" w:rsidRPr="008D563D" w:rsidRDefault="008D563D" w:rsidP="008D563D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Oświadczam, że zapoznałem (–</w:t>
                  </w:r>
                  <w:proofErr w:type="spellStart"/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am</w:t>
                  </w:r>
                  <w:proofErr w:type="spellEnd"/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) się z treścią dostępnej na stronie http://piorin.gov.pl/wiorin/wielkopolskie klauzuli informacyjnej, w tym z informacją o celu i sposobach przetwarzania danych osobowych oraz o prawach jakie mi przysługują.</w:t>
                  </w:r>
                </w:p>
                <w:p w14:paraId="4222EB4F" w14:textId="77777777" w:rsidR="008D563D" w:rsidRPr="00DE3B2A" w:rsidRDefault="008D563D" w:rsidP="008D563D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Rozumiem także że Administratorem moich danych osobowych jest Wojewódzki Inspektor Ochrony Roślin i Nasiennictwa w Poznaniu.</w:t>
                  </w:r>
                </w:p>
              </w:tc>
            </w:tr>
          </w:tbl>
          <w:p w14:paraId="27429162" w14:textId="0BEC46B8" w:rsidR="008D563D" w:rsidRPr="008D563D" w:rsidRDefault="00DA4C2C" w:rsidP="008D563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III</w:t>
            </w:r>
            <w:r w:rsidR="008D563D">
              <w:rPr>
                <w:rFonts w:ascii="Verdana" w:hAnsi="Verdana"/>
                <w:b/>
                <w:sz w:val="16"/>
                <w:szCs w:val="16"/>
              </w:rPr>
              <w:t>. OŚWIADCZENIE O ZAPOZNANIU SIĘ Z KLAUZULĄ INFORMACYJNĄ (INFORMACJA DOTYCZĄCA OCHRONY DANYCH OSOBOWYCH)</w:t>
            </w:r>
          </w:p>
        </w:tc>
      </w:tr>
      <w:tr w:rsidR="00EB7EE4" w:rsidRPr="00677E6E" w14:paraId="6DB6EEC9" w14:textId="77777777" w:rsidTr="008D563D">
        <w:trPr>
          <w:trHeight w:val="1025"/>
        </w:trPr>
        <w:tc>
          <w:tcPr>
            <w:tcW w:w="9838" w:type="dxa"/>
            <w:gridSpan w:val="2"/>
            <w:shd w:val="clear" w:color="auto" w:fill="C0C0C0"/>
            <w:vAlign w:val="center"/>
          </w:tcPr>
          <w:tbl>
            <w:tblPr>
              <w:tblpPr w:leftFromText="141" w:rightFromText="141" w:vertAnchor="page" w:horzAnchor="margin" w:tblpY="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5045"/>
            </w:tblGrid>
            <w:tr w:rsidR="00EB7EE4" w:rsidRPr="00353A82" w14:paraId="2141A44A" w14:textId="77777777" w:rsidTr="008D563D">
              <w:trPr>
                <w:trHeight w:val="866"/>
              </w:trPr>
              <w:tc>
                <w:tcPr>
                  <w:tcW w:w="4490" w:type="dxa"/>
                  <w:shd w:val="clear" w:color="auto" w:fill="FFFFFF"/>
                  <w:vAlign w:val="bottom"/>
                </w:tcPr>
                <w:p w14:paraId="30A8CB87" w14:textId="77777777"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5694C56B" w14:textId="77777777"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sz w:val="16"/>
                      <w:szCs w:val="16"/>
                    </w:rPr>
                    <w:t>……………………………………………………………………………………</w:t>
                  </w:r>
                </w:p>
                <w:p w14:paraId="24668FBC" w14:textId="77777777" w:rsidR="00EB7EE4" w:rsidRPr="00353A82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i/>
                      <w:sz w:val="16"/>
                      <w:szCs w:val="16"/>
                    </w:rPr>
                    <w:t>Miejscowość, data</w:t>
                  </w:r>
                </w:p>
              </w:tc>
              <w:tc>
                <w:tcPr>
                  <w:tcW w:w="5045" w:type="dxa"/>
                  <w:shd w:val="clear" w:color="auto" w:fill="FFFFFF"/>
                  <w:vAlign w:val="bottom"/>
                </w:tcPr>
                <w:p w14:paraId="0DA4EE6D" w14:textId="77777777"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B5B77E2" w14:textId="77777777"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sz w:val="16"/>
                      <w:szCs w:val="16"/>
                    </w:rPr>
                    <w:t>……………………………………………………………………………………</w:t>
                  </w:r>
                </w:p>
                <w:p w14:paraId="4F12D9FD" w14:textId="77777777" w:rsidR="00EB7EE4" w:rsidRPr="00353A82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i/>
                      <w:sz w:val="16"/>
                      <w:szCs w:val="16"/>
                    </w:rPr>
                    <w:t>Podpis</w:t>
                  </w:r>
                </w:p>
              </w:tc>
            </w:tr>
          </w:tbl>
          <w:p w14:paraId="6E487B81" w14:textId="0261B30D" w:rsidR="00EB7EE4" w:rsidRPr="00677E6E" w:rsidRDefault="00DA4C2C" w:rsidP="008D563D">
            <w:pPr>
              <w:spacing w:line="276" w:lineRule="auto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8D563D">
              <w:rPr>
                <w:rFonts w:ascii="Verdana" w:hAnsi="Verdana"/>
                <w:b/>
                <w:sz w:val="16"/>
                <w:szCs w:val="16"/>
              </w:rPr>
              <w:t>V. PODPIS SKŁADAJĄCEGO WNIOSEK</w:t>
            </w:r>
          </w:p>
        </w:tc>
      </w:tr>
      <w:tr w:rsidR="00EB7EE4" w:rsidRPr="00DE3B2A" w14:paraId="201BB239" w14:textId="77777777" w:rsidTr="00E82749">
        <w:trPr>
          <w:trHeight w:val="157"/>
        </w:trPr>
        <w:tc>
          <w:tcPr>
            <w:tcW w:w="9838" w:type="dxa"/>
            <w:gridSpan w:val="2"/>
            <w:shd w:val="clear" w:color="auto" w:fill="C0C0C0"/>
            <w:vAlign w:val="center"/>
          </w:tcPr>
          <w:p w14:paraId="1DF376A7" w14:textId="77777777" w:rsidR="00EB7EE4" w:rsidRPr="00E82749" w:rsidRDefault="00EB7EE4" w:rsidP="00B63500">
            <w:pPr>
              <w:spacing w:line="276" w:lineRule="auto"/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14:paraId="6190E81B" w14:textId="77777777" w:rsidR="00EB7EE4" w:rsidRPr="00DE3B2A" w:rsidRDefault="00EB7EE4" w:rsidP="00EB7EE4">
      <w:pPr>
        <w:spacing w:line="276" w:lineRule="auto"/>
        <w:rPr>
          <w:rFonts w:ascii="Verdana" w:hAnsi="Verdana"/>
          <w:sz w:val="16"/>
          <w:szCs w:val="16"/>
        </w:rPr>
      </w:pPr>
      <w:r w:rsidRPr="00DE3B2A">
        <w:rPr>
          <w:rFonts w:ascii="Verdana" w:hAnsi="Verdana"/>
          <w:sz w:val="28"/>
          <w:szCs w:val="28"/>
        </w:rPr>
        <w:sym w:font="Wingdings" w:char="F071"/>
      </w:r>
      <w:r w:rsidRPr="00DE3B2A">
        <w:rPr>
          <w:rFonts w:ascii="Verdana" w:hAnsi="Verdana"/>
          <w:sz w:val="16"/>
          <w:szCs w:val="16"/>
        </w:rPr>
        <w:t xml:space="preserve"> - zaznaczyć właściwe</w:t>
      </w:r>
    </w:p>
    <w:p w14:paraId="23D022E3" w14:textId="77777777" w:rsidR="008B075B" w:rsidRDefault="008B075B" w:rsidP="00E82749">
      <w:pPr>
        <w:jc w:val="both"/>
      </w:pPr>
    </w:p>
    <w:p w14:paraId="3ED0BDEE" w14:textId="45DF24BB" w:rsidR="00E82749" w:rsidRDefault="00E82749" w:rsidP="00E82749">
      <w:pPr>
        <w:jc w:val="both"/>
      </w:pPr>
      <w:r w:rsidRPr="00E82749">
        <w:t>Informacje</w:t>
      </w:r>
      <w:r>
        <w:t xml:space="preserve"> </w:t>
      </w:r>
      <w:r w:rsidRPr="00E82749">
        <w:t>o zamiarze przeznaczenia na potrzeby własne lub wprowadzania do obrotu produktu pofermentacyjnego</w:t>
      </w:r>
      <w:r>
        <w:t xml:space="preserve"> p</w:t>
      </w:r>
      <w:r w:rsidRPr="00E82749">
        <w:t xml:space="preserve">rzekazuje się wojewódzkiemu inspektorowi nie później niż w terminie </w:t>
      </w:r>
      <w:r w:rsidRPr="00E82749">
        <w:rPr>
          <w:b/>
          <w:bCs/>
        </w:rPr>
        <w:t>14 dni</w:t>
      </w:r>
      <w:r w:rsidRPr="00E82749">
        <w:t xml:space="preserve"> przed pierwszym przeznaczeniem na potrzeby własne lub wprowadzeniem do obrotu produktu pofermentacyjnego.</w:t>
      </w:r>
    </w:p>
    <w:p w14:paraId="1404B51B" w14:textId="77777777" w:rsidR="00E82749" w:rsidRPr="00E82749" w:rsidRDefault="00E82749" w:rsidP="00E82749">
      <w:pPr>
        <w:jc w:val="both"/>
      </w:pPr>
    </w:p>
    <w:p w14:paraId="2141C330" w14:textId="1C90F80C" w:rsidR="00E82749" w:rsidRPr="00E82749" w:rsidRDefault="00E82749" w:rsidP="00E82749">
      <w:pPr>
        <w:jc w:val="both"/>
      </w:pPr>
      <w:r w:rsidRPr="00E82749">
        <w:t xml:space="preserve">W przypadku zmiany substratów, z których produkt pofermentacyjny został wytworzony, podmiot uprawniony do wykonywania działalności w biogazowniach rolniczych przekazuje taką informację wojewódzkiemu inspektorowi nie później niż w terminie </w:t>
      </w:r>
      <w:r w:rsidRPr="00E82749">
        <w:rPr>
          <w:b/>
          <w:bCs/>
        </w:rPr>
        <w:t>7 dni</w:t>
      </w:r>
      <w:r w:rsidRPr="00E82749">
        <w:t xml:space="preserve"> przed przeznaczeniem na potrzeby własne lub wprowadzeniem do obrotu produktu pofermentacyjnego.</w:t>
      </w:r>
    </w:p>
    <w:p w14:paraId="7F11507B" w14:textId="77777777" w:rsidR="00E82749" w:rsidRDefault="00E82749"/>
    <w:sectPr w:rsidR="00E82749" w:rsidSect="004277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E4"/>
    <w:rsid w:val="001E767D"/>
    <w:rsid w:val="003532B2"/>
    <w:rsid w:val="004277D4"/>
    <w:rsid w:val="008B075B"/>
    <w:rsid w:val="008D563D"/>
    <w:rsid w:val="00B459CF"/>
    <w:rsid w:val="00B5549D"/>
    <w:rsid w:val="00DA4C2C"/>
    <w:rsid w:val="00E47213"/>
    <w:rsid w:val="00E82749"/>
    <w:rsid w:val="00EB7EE4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6ADA"/>
  <w15:chartTrackingRefBased/>
  <w15:docId w15:val="{00FDED69-19CE-409C-A52E-BF1B61E1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</dc:creator>
  <cp:keywords/>
  <dc:description/>
  <cp:lastModifiedBy>Katarzyna Florczyk</cp:lastModifiedBy>
  <cp:revision>4</cp:revision>
  <dcterms:created xsi:type="dcterms:W3CDTF">2023-09-20T08:23:00Z</dcterms:created>
  <dcterms:modified xsi:type="dcterms:W3CDTF">2023-09-20T12:35:00Z</dcterms:modified>
</cp:coreProperties>
</file>