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9E20F" w14:textId="6BCB2C0D" w:rsidR="001254C0" w:rsidRPr="001254C0" w:rsidRDefault="001254C0" w:rsidP="0001432D">
      <w:pPr>
        <w:spacing w:after="160" w:line="259" w:lineRule="auto"/>
        <w:ind w:left="0" w:right="0" w:firstLine="0"/>
        <w:jc w:val="center"/>
        <w:rPr>
          <w:b/>
          <w:szCs w:val="24"/>
        </w:rPr>
      </w:pPr>
      <w:r w:rsidRPr="001254C0">
        <w:rPr>
          <w:b/>
          <w:szCs w:val="24"/>
        </w:rPr>
        <w:t>ZARZĄDZENIE NR</w:t>
      </w:r>
      <w:r w:rsidR="007B3CEB">
        <w:rPr>
          <w:b/>
          <w:szCs w:val="24"/>
        </w:rPr>
        <w:t xml:space="preserve"> 262</w:t>
      </w:r>
    </w:p>
    <w:p w14:paraId="58721730" w14:textId="77777777" w:rsidR="001254C0" w:rsidRPr="001254C0" w:rsidRDefault="001254C0" w:rsidP="001254C0">
      <w:pPr>
        <w:spacing w:after="0" w:line="360" w:lineRule="auto"/>
        <w:ind w:left="3550" w:right="2801" w:hanging="641"/>
        <w:jc w:val="center"/>
        <w:rPr>
          <w:b/>
          <w:szCs w:val="24"/>
        </w:rPr>
      </w:pPr>
      <w:r w:rsidRPr="001254C0">
        <w:rPr>
          <w:b/>
          <w:szCs w:val="24"/>
        </w:rPr>
        <w:t>WOJEWODY MAZOWIECKIEGO</w:t>
      </w:r>
    </w:p>
    <w:p w14:paraId="2BF0800E" w14:textId="07F1B2C9" w:rsidR="001254C0" w:rsidRDefault="0089620D" w:rsidP="001254C0">
      <w:pPr>
        <w:spacing w:after="0" w:line="360" w:lineRule="auto"/>
        <w:ind w:left="3550" w:right="2801" w:hanging="641"/>
        <w:jc w:val="center"/>
        <w:rPr>
          <w:szCs w:val="24"/>
        </w:rPr>
      </w:pPr>
      <w:r>
        <w:rPr>
          <w:szCs w:val="24"/>
        </w:rPr>
        <w:t xml:space="preserve">z dnia </w:t>
      </w:r>
      <w:r w:rsidR="007B3CEB">
        <w:rPr>
          <w:szCs w:val="24"/>
        </w:rPr>
        <w:t>29</w:t>
      </w:r>
      <w:r>
        <w:rPr>
          <w:szCs w:val="24"/>
        </w:rPr>
        <w:t xml:space="preserve"> czerwca 2021</w:t>
      </w:r>
      <w:r w:rsidR="001254C0" w:rsidRPr="001254C0">
        <w:rPr>
          <w:szCs w:val="24"/>
        </w:rPr>
        <w:t xml:space="preserve"> r.</w:t>
      </w:r>
    </w:p>
    <w:p w14:paraId="446D56FA" w14:textId="77777777" w:rsidR="00667B86" w:rsidRPr="001254C0" w:rsidRDefault="00667B86" w:rsidP="001254C0">
      <w:pPr>
        <w:spacing w:after="0" w:line="360" w:lineRule="auto"/>
        <w:ind w:left="3550" w:right="2801" w:hanging="641"/>
        <w:jc w:val="center"/>
        <w:rPr>
          <w:szCs w:val="24"/>
        </w:rPr>
      </w:pPr>
    </w:p>
    <w:p w14:paraId="31AE9002" w14:textId="77777777" w:rsidR="001254C0" w:rsidRPr="001254C0" w:rsidRDefault="001254C0" w:rsidP="001254C0">
      <w:pPr>
        <w:spacing w:after="823" w:line="360" w:lineRule="auto"/>
        <w:ind w:left="4128" w:right="0" w:hanging="3989"/>
        <w:jc w:val="left"/>
        <w:rPr>
          <w:b/>
          <w:szCs w:val="24"/>
        </w:rPr>
      </w:pPr>
      <w:r w:rsidRPr="001254C0">
        <w:rPr>
          <w:b/>
          <w:szCs w:val="24"/>
        </w:rPr>
        <w:t xml:space="preserve">w sprawie nadania Statutu Wojewódzkiemu Inspektoratowi Ochrony Roślin i Nasiennictwa </w:t>
      </w:r>
      <w:r w:rsidRPr="001254C0">
        <w:rPr>
          <w:b/>
          <w:szCs w:val="24"/>
        </w:rPr>
        <w:br/>
        <w:t>w Warszawie</w:t>
      </w:r>
    </w:p>
    <w:p w14:paraId="10D778BE" w14:textId="77777777" w:rsidR="001254C0" w:rsidRPr="001254C0" w:rsidRDefault="00E00B8F" w:rsidP="00A00562">
      <w:pPr>
        <w:spacing w:after="0" w:line="360" w:lineRule="auto"/>
        <w:ind w:left="29" w:right="11" w:firstLine="538"/>
      </w:pPr>
      <w:r>
        <w:t>Na podstawie art. 1</w:t>
      </w:r>
      <w:r w:rsidR="001254C0" w:rsidRPr="001254C0">
        <w:t>l ust. 2 w związku z art. 12 ust. 2 ustawy z dnia 27 sierpnia 2009 r.</w:t>
      </w:r>
      <w:r>
        <w:t xml:space="preserve"> </w:t>
      </w:r>
      <w:r w:rsidR="00A22773">
        <w:br/>
      </w:r>
      <w:r>
        <w:t>o finansach publicznych (</w:t>
      </w:r>
      <w:r w:rsidRPr="00E00B8F">
        <w:t>Dz.</w:t>
      </w:r>
      <w:r w:rsidR="008C5EC2">
        <w:t xml:space="preserve"> </w:t>
      </w:r>
      <w:r w:rsidRPr="00E00B8F">
        <w:t>U.</w:t>
      </w:r>
      <w:r>
        <w:t xml:space="preserve"> z 2021 r. poz. 305)</w:t>
      </w:r>
      <w:r w:rsidR="001254C0" w:rsidRPr="001254C0">
        <w:t xml:space="preserve"> </w:t>
      </w:r>
      <w:r w:rsidR="00A22773" w:rsidRPr="00A22773">
        <w:rPr>
          <w:rFonts w:eastAsia="Calibri"/>
          <w:color w:val="auto"/>
          <w:szCs w:val="24"/>
          <w:lang w:eastAsia="en-US"/>
        </w:rPr>
        <w:t xml:space="preserve">oraz art. 17 ustawy z dnia 23 stycznia 2009 r. </w:t>
      </w:r>
      <w:r w:rsidR="00A22773">
        <w:rPr>
          <w:rFonts w:eastAsia="Calibri"/>
          <w:color w:val="auto"/>
          <w:szCs w:val="24"/>
          <w:lang w:eastAsia="en-US"/>
        </w:rPr>
        <w:br/>
      </w:r>
      <w:r w:rsidR="00A22773" w:rsidRPr="00A22773">
        <w:rPr>
          <w:rFonts w:eastAsia="Calibri"/>
          <w:color w:val="auto"/>
          <w:szCs w:val="24"/>
          <w:lang w:eastAsia="en-US"/>
        </w:rPr>
        <w:t xml:space="preserve">o wojewodzie i administracji rządowej w województwie (Dz. U. z 2019 r. poz. 1464) </w:t>
      </w:r>
      <w:r w:rsidR="001254C0" w:rsidRPr="001254C0">
        <w:t>zarządza, się co następuje:</w:t>
      </w:r>
    </w:p>
    <w:p w14:paraId="353FC699" w14:textId="77777777" w:rsidR="0001432D" w:rsidRDefault="0001432D" w:rsidP="0001432D">
      <w:pPr>
        <w:spacing w:after="0" w:line="360" w:lineRule="auto"/>
        <w:ind w:left="0" w:right="11" w:firstLine="34"/>
      </w:pPr>
    </w:p>
    <w:p w14:paraId="6AB2B08C" w14:textId="77777777" w:rsidR="001254C0" w:rsidRDefault="0001432D" w:rsidP="0001432D">
      <w:pPr>
        <w:pStyle w:val="Akapitzlist"/>
        <w:spacing w:after="0" w:line="360" w:lineRule="auto"/>
        <w:ind w:left="0" w:right="11" w:firstLine="0"/>
      </w:pPr>
      <w:r w:rsidRPr="0001432D">
        <w:rPr>
          <w:b/>
        </w:rPr>
        <w:t>§ 1.</w:t>
      </w:r>
      <w:r>
        <w:t xml:space="preserve"> </w:t>
      </w:r>
      <w:r w:rsidR="001254C0" w:rsidRPr="001254C0">
        <w:t>Wojewódzkiemu Inspektoratowi Ochrony Roślin i Nasiennictwa w Warszawi</w:t>
      </w:r>
      <w:r w:rsidR="00E00B8F">
        <w:t xml:space="preserve">e nadaje się Statut, </w:t>
      </w:r>
      <w:r w:rsidR="001254C0" w:rsidRPr="001254C0">
        <w:t>stanowiący załącznik do zarządzenia.</w:t>
      </w:r>
    </w:p>
    <w:p w14:paraId="642BEA4F" w14:textId="77777777" w:rsidR="007D2A4F" w:rsidRPr="001254C0" w:rsidRDefault="007D2A4F" w:rsidP="0001432D">
      <w:pPr>
        <w:pStyle w:val="Akapitzlist"/>
        <w:spacing w:after="0" w:line="360" w:lineRule="auto"/>
        <w:ind w:left="0" w:right="11" w:firstLine="0"/>
      </w:pPr>
    </w:p>
    <w:p w14:paraId="03C8D7C8" w14:textId="52886A82" w:rsidR="001254C0" w:rsidRDefault="0001432D" w:rsidP="0001432D">
      <w:pPr>
        <w:spacing w:after="0" w:line="360" w:lineRule="auto"/>
        <w:ind w:left="0" w:right="11" w:firstLine="0"/>
      </w:pPr>
      <w:r w:rsidRPr="0001432D">
        <w:rPr>
          <w:b/>
        </w:rPr>
        <w:t>§ 2.</w:t>
      </w:r>
      <w:r>
        <w:t xml:space="preserve"> Traci moc zarządzeni</w:t>
      </w:r>
      <w:r w:rsidR="00083D2A">
        <w:t>e</w:t>
      </w:r>
      <w:r>
        <w:t xml:space="preserve"> nr 543</w:t>
      </w:r>
      <w:r w:rsidR="001254C0" w:rsidRPr="001254C0">
        <w:t xml:space="preserve"> </w:t>
      </w:r>
      <w:r>
        <w:t>Wojewody Mazowieckiego z dnia 12 listopada 2014</w:t>
      </w:r>
      <w:r w:rsidR="001254C0" w:rsidRPr="001254C0">
        <w:t xml:space="preserve"> r. w sprawie nadania Statutu Wojewódzkiemu Inspektoratowi Ochrony Roślin i Nasiennictwa</w:t>
      </w:r>
      <w:r w:rsidR="009353FB">
        <w:t xml:space="preserve"> w Warszawie</w:t>
      </w:r>
      <w:r w:rsidR="001254C0" w:rsidRPr="001254C0">
        <w:t>.</w:t>
      </w:r>
    </w:p>
    <w:p w14:paraId="4B0AC988" w14:textId="77777777" w:rsidR="007D2A4F" w:rsidRPr="001254C0" w:rsidRDefault="007D2A4F" w:rsidP="0001432D">
      <w:pPr>
        <w:spacing w:after="0" w:line="360" w:lineRule="auto"/>
        <w:ind w:left="0" w:right="11" w:firstLine="0"/>
      </w:pPr>
    </w:p>
    <w:p w14:paraId="77E230E2" w14:textId="77777777" w:rsidR="001254C0" w:rsidRDefault="0001432D" w:rsidP="0001432D">
      <w:pPr>
        <w:spacing w:after="0" w:line="360" w:lineRule="auto"/>
        <w:ind w:left="0" w:right="11" w:firstLine="0"/>
      </w:pPr>
      <w:r w:rsidRPr="0001432D">
        <w:rPr>
          <w:b/>
        </w:rPr>
        <w:t>§ 3.</w:t>
      </w:r>
      <w:r>
        <w:t xml:space="preserve"> </w:t>
      </w:r>
      <w:r w:rsidR="001254C0" w:rsidRPr="001254C0">
        <w:t>Wykonanie zarządzenia powierza się Mazowieckiemu Wojewódzkiemu Inspektorowi Ochrony Roślin i Nasiennictwa.</w:t>
      </w:r>
      <w:r w:rsidR="0089620D">
        <w:t xml:space="preserve"> </w:t>
      </w:r>
    </w:p>
    <w:p w14:paraId="3B7A3D12" w14:textId="77777777" w:rsidR="007D2A4F" w:rsidRPr="001254C0" w:rsidRDefault="007D2A4F" w:rsidP="0001432D">
      <w:pPr>
        <w:spacing w:after="0" w:line="360" w:lineRule="auto"/>
        <w:ind w:left="0" w:right="11" w:firstLine="0"/>
      </w:pPr>
    </w:p>
    <w:p w14:paraId="5B85B5D4" w14:textId="77777777" w:rsidR="001254C0" w:rsidRPr="001254C0" w:rsidRDefault="0001432D" w:rsidP="0001432D">
      <w:pPr>
        <w:spacing w:after="0" w:line="360" w:lineRule="auto"/>
        <w:ind w:left="0" w:right="11" w:firstLine="0"/>
      </w:pPr>
      <w:r w:rsidRPr="0001432D">
        <w:rPr>
          <w:b/>
        </w:rPr>
        <w:t>§ 4.</w:t>
      </w:r>
      <w:r>
        <w:t xml:space="preserve"> </w:t>
      </w:r>
      <w:r w:rsidR="001254C0" w:rsidRPr="001254C0">
        <w:t>Zarządzenie wchodzi w życie z dniem podpisania.</w:t>
      </w:r>
    </w:p>
    <w:p w14:paraId="339D5B23" w14:textId="77777777" w:rsidR="007D2A4F" w:rsidRDefault="007D2A4F" w:rsidP="007D2A4F">
      <w:pPr>
        <w:autoSpaceDE w:val="0"/>
        <w:autoSpaceDN w:val="0"/>
        <w:adjustRightInd w:val="0"/>
        <w:spacing w:after="0" w:line="240" w:lineRule="auto"/>
        <w:ind w:left="5529" w:right="0" w:hanging="567"/>
        <w:jc w:val="center"/>
        <w:rPr>
          <w:b/>
          <w:bCs/>
          <w:color w:val="auto"/>
          <w:szCs w:val="24"/>
        </w:rPr>
      </w:pPr>
    </w:p>
    <w:p w14:paraId="36BE0E61" w14:textId="77777777" w:rsidR="007D2A4F" w:rsidRDefault="007D2A4F" w:rsidP="007D2A4F">
      <w:pPr>
        <w:autoSpaceDE w:val="0"/>
        <w:autoSpaceDN w:val="0"/>
        <w:adjustRightInd w:val="0"/>
        <w:spacing w:after="0" w:line="240" w:lineRule="auto"/>
        <w:ind w:left="5529" w:right="0" w:hanging="567"/>
        <w:jc w:val="center"/>
        <w:rPr>
          <w:b/>
          <w:bCs/>
          <w:color w:val="auto"/>
          <w:szCs w:val="24"/>
        </w:rPr>
      </w:pPr>
    </w:p>
    <w:p w14:paraId="2B387486" w14:textId="77777777" w:rsidR="003F4B9B" w:rsidRDefault="003F4B9B" w:rsidP="007D2A4F">
      <w:pPr>
        <w:spacing w:after="0" w:line="259" w:lineRule="auto"/>
        <w:ind w:left="5670" w:right="101" w:firstLine="0"/>
        <w:jc w:val="left"/>
        <w:rPr>
          <w:b/>
          <w:bCs/>
          <w:color w:val="auto"/>
          <w:szCs w:val="24"/>
        </w:rPr>
      </w:pPr>
    </w:p>
    <w:p w14:paraId="7F180FE1" w14:textId="77777777" w:rsidR="003F4B9B" w:rsidRDefault="003F4B9B" w:rsidP="007D2A4F">
      <w:pPr>
        <w:spacing w:after="0" w:line="259" w:lineRule="auto"/>
        <w:ind w:left="5670" w:right="101" w:firstLine="0"/>
        <w:jc w:val="left"/>
        <w:rPr>
          <w:b/>
          <w:bCs/>
          <w:color w:val="auto"/>
          <w:szCs w:val="24"/>
        </w:rPr>
      </w:pPr>
    </w:p>
    <w:p w14:paraId="2533B4CA" w14:textId="77777777" w:rsidR="003F4B9B" w:rsidRDefault="003F4B9B" w:rsidP="007D2A4F">
      <w:pPr>
        <w:spacing w:after="0" w:line="259" w:lineRule="auto"/>
        <w:ind w:left="5670" w:right="101" w:firstLine="0"/>
        <w:jc w:val="left"/>
        <w:rPr>
          <w:b/>
          <w:bCs/>
          <w:color w:val="auto"/>
          <w:szCs w:val="24"/>
        </w:rPr>
      </w:pPr>
    </w:p>
    <w:p w14:paraId="0B21328D" w14:textId="77777777" w:rsidR="003F4B9B" w:rsidRDefault="003F4B9B" w:rsidP="007D2A4F">
      <w:pPr>
        <w:spacing w:after="0" w:line="259" w:lineRule="auto"/>
        <w:ind w:left="5670" w:right="101" w:firstLine="0"/>
        <w:jc w:val="left"/>
        <w:rPr>
          <w:b/>
          <w:bCs/>
          <w:color w:val="auto"/>
          <w:szCs w:val="24"/>
        </w:rPr>
      </w:pPr>
    </w:p>
    <w:p w14:paraId="082ED2DA" w14:textId="77777777" w:rsidR="003F4B9B" w:rsidRDefault="003F4B9B" w:rsidP="007D2A4F">
      <w:pPr>
        <w:spacing w:after="0" w:line="259" w:lineRule="auto"/>
        <w:ind w:left="5670" w:right="101" w:firstLine="0"/>
        <w:jc w:val="left"/>
        <w:rPr>
          <w:b/>
          <w:bCs/>
          <w:color w:val="auto"/>
          <w:szCs w:val="24"/>
        </w:rPr>
      </w:pPr>
    </w:p>
    <w:p w14:paraId="60FB5052" w14:textId="77777777" w:rsidR="003F4B9B" w:rsidRDefault="003F4B9B" w:rsidP="007D2A4F">
      <w:pPr>
        <w:spacing w:after="0" w:line="259" w:lineRule="auto"/>
        <w:ind w:left="5670" w:right="101" w:firstLine="0"/>
        <w:jc w:val="left"/>
        <w:rPr>
          <w:b/>
          <w:bCs/>
          <w:color w:val="auto"/>
          <w:szCs w:val="24"/>
        </w:rPr>
      </w:pPr>
    </w:p>
    <w:p w14:paraId="103EBD9E" w14:textId="77777777" w:rsidR="003F4B9B" w:rsidRDefault="003F4B9B" w:rsidP="007D2A4F">
      <w:pPr>
        <w:spacing w:after="0" w:line="259" w:lineRule="auto"/>
        <w:ind w:left="5670" w:right="101" w:firstLine="0"/>
        <w:jc w:val="left"/>
        <w:rPr>
          <w:b/>
          <w:bCs/>
          <w:color w:val="auto"/>
          <w:szCs w:val="24"/>
        </w:rPr>
      </w:pPr>
    </w:p>
    <w:p w14:paraId="740EC0EE" w14:textId="77777777" w:rsidR="003F4B9B" w:rsidRDefault="003F4B9B" w:rsidP="007D2A4F">
      <w:pPr>
        <w:spacing w:after="0" w:line="259" w:lineRule="auto"/>
        <w:ind w:left="5670" w:right="101" w:firstLine="0"/>
        <w:jc w:val="left"/>
        <w:rPr>
          <w:b/>
          <w:bCs/>
          <w:color w:val="auto"/>
          <w:szCs w:val="24"/>
        </w:rPr>
      </w:pPr>
    </w:p>
    <w:p w14:paraId="78DAA820" w14:textId="77777777" w:rsidR="003F4B9B" w:rsidRDefault="003F4B9B" w:rsidP="007D2A4F">
      <w:pPr>
        <w:spacing w:after="0" w:line="259" w:lineRule="auto"/>
        <w:ind w:left="5670" w:right="101" w:firstLine="0"/>
        <w:jc w:val="left"/>
        <w:rPr>
          <w:b/>
          <w:bCs/>
          <w:color w:val="auto"/>
          <w:szCs w:val="24"/>
        </w:rPr>
      </w:pPr>
    </w:p>
    <w:p w14:paraId="3C19D92E" w14:textId="77777777" w:rsidR="003F4B9B" w:rsidRDefault="003F4B9B" w:rsidP="007D2A4F">
      <w:pPr>
        <w:spacing w:after="0" w:line="259" w:lineRule="auto"/>
        <w:ind w:left="5670" w:right="101" w:firstLine="0"/>
        <w:jc w:val="left"/>
        <w:rPr>
          <w:b/>
          <w:bCs/>
          <w:color w:val="auto"/>
          <w:szCs w:val="24"/>
        </w:rPr>
      </w:pPr>
    </w:p>
    <w:p w14:paraId="0BB1DD85" w14:textId="77777777" w:rsidR="003F4B9B" w:rsidRDefault="003F4B9B" w:rsidP="007D2A4F">
      <w:pPr>
        <w:spacing w:after="0" w:line="259" w:lineRule="auto"/>
        <w:ind w:left="5670" w:right="101" w:firstLine="0"/>
        <w:jc w:val="left"/>
        <w:rPr>
          <w:b/>
          <w:bCs/>
          <w:color w:val="auto"/>
          <w:szCs w:val="24"/>
        </w:rPr>
      </w:pPr>
    </w:p>
    <w:p w14:paraId="2FB57FAE" w14:textId="77777777" w:rsidR="003F4B9B" w:rsidRDefault="003F4B9B" w:rsidP="007D2A4F">
      <w:pPr>
        <w:spacing w:after="0" w:line="259" w:lineRule="auto"/>
        <w:ind w:left="5670" w:right="101" w:firstLine="0"/>
        <w:jc w:val="left"/>
        <w:rPr>
          <w:b/>
          <w:bCs/>
          <w:color w:val="auto"/>
          <w:szCs w:val="24"/>
        </w:rPr>
      </w:pPr>
    </w:p>
    <w:p w14:paraId="700FC928" w14:textId="77777777" w:rsidR="003F4B9B" w:rsidRDefault="003F4B9B" w:rsidP="007D2A4F">
      <w:pPr>
        <w:spacing w:after="0" w:line="259" w:lineRule="auto"/>
        <w:ind w:left="5670" w:right="101" w:firstLine="0"/>
        <w:jc w:val="left"/>
        <w:rPr>
          <w:b/>
          <w:bCs/>
          <w:color w:val="auto"/>
          <w:szCs w:val="24"/>
        </w:rPr>
      </w:pPr>
    </w:p>
    <w:p w14:paraId="4005174F" w14:textId="77777777" w:rsidR="003236B5" w:rsidRDefault="003236B5" w:rsidP="007D2A4F">
      <w:pPr>
        <w:spacing w:after="0" w:line="259" w:lineRule="auto"/>
        <w:ind w:left="5670" w:right="101" w:firstLine="0"/>
        <w:jc w:val="left"/>
      </w:pPr>
    </w:p>
    <w:p w14:paraId="1ABF0AE7" w14:textId="21999FB0" w:rsidR="007D2A4F" w:rsidRDefault="007D2A4F" w:rsidP="007D2A4F">
      <w:pPr>
        <w:spacing w:after="0" w:line="259" w:lineRule="auto"/>
        <w:ind w:left="5670" w:right="101" w:firstLine="0"/>
        <w:jc w:val="left"/>
      </w:pPr>
      <w:r>
        <w:lastRenderedPageBreak/>
        <w:t>Załącznik do zarządzenia nr</w:t>
      </w:r>
      <w:r w:rsidR="007B3CEB">
        <w:t xml:space="preserve"> 262</w:t>
      </w:r>
    </w:p>
    <w:p w14:paraId="2E121137" w14:textId="4440D8F8" w:rsidR="00F01C31" w:rsidRDefault="007D2A4F" w:rsidP="007D2A4F">
      <w:pPr>
        <w:spacing w:after="0" w:line="259" w:lineRule="auto"/>
        <w:ind w:left="5670" w:right="101" w:firstLine="0"/>
        <w:jc w:val="left"/>
      </w:pPr>
      <w:r>
        <w:t xml:space="preserve">Wojewody Mazowieckiego z dnia </w:t>
      </w:r>
      <w:r w:rsidR="00F51872">
        <w:t xml:space="preserve"> </w:t>
      </w:r>
      <w:r w:rsidR="007B3CEB">
        <w:br/>
        <w:t xml:space="preserve">29 czerwca </w:t>
      </w:r>
      <w:bookmarkStart w:id="0" w:name="_GoBack"/>
      <w:bookmarkEnd w:id="0"/>
      <w:r w:rsidR="007B3CEB">
        <w:t xml:space="preserve">2021 r. </w:t>
      </w:r>
      <w:r>
        <w:t xml:space="preserve"> w sprawie nadania Statutu Wojewódzkiemu Inspektoratowi Ochrony Roślin i Nasiennictwa w Warszawie</w:t>
      </w:r>
    </w:p>
    <w:p w14:paraId="062B47E5" w14:textId="77777777" w:rsidR="000F577C" w:rsidRDefault="000F577C" w:rsidP="007D2A4F">
      <w:pPr>
        <w:spacing w:after="0" w:line="259" w:lineRule="auto"/>
        <w:ind w:left="5670" w:right="101" w:firstLine="0"/>
        <w:jc w:val="left"/>
      </w:pPr>
    </w:p>
    <w:p w14:paraId="4571D8A9" w14:textId="77777777" w:rsidR="000F577C" w:rsidRPr="000F577C" w:rsidRDefault="000F577C" w:rsidP="000F577C">
      <w:pPr>
        <w:spacing w:after="0" w:line="360" w:lineRule="auto"/>
        <w:ind w:left="0" w:right="0" w:firstLine="0"/>
        <w:jc w:val="center"/>
        <w:rPr>
          <w:rFonts w:eastAsiaTheme="minorHAnsi"/>
          <w:b/>
          <w:color w:val="auto"/>
          <w:szCs w:val="24"/>
          <w:lang w:eastAsia="en-US"/>
        </w:rPr>
      </w:pPr>
      <w:r w:rsidRPr="000F577C">
        <w:rPr>
          <w:rFonts w:eastAsiaTheme="minorHAnsi"/>
          <w:b/>
          <w:color w:val="auto"/>
          <w:szCs w:val="24"/>
          <w:lang w:eastAsia="en-US"/>
        </w:rPr>
        <w:t>STATUT</w:t>
      </w:r>
    </w:p>
    <w:p w14:paraId="3B919546" w14:textId="77777777" w:rsidR="000F577C" w:rsidRPr="000F577C" w:rsidRDefault="000F577C" w:rsidP="000F577C">
      <w:pPr>
        <w:spacing w:after="0" w:line="360" w:lineRule="auto"/>
        <w:ind w:left="0" w:right="0" w:firstLine="0"/>
        <w:jc w:val="center"/>
        <w:rPr>
          <w:rFonts w:eastAsiaTheme="minorHAnsi"/>
          <w:b/>
          <w:color w:val="auto"/>
          <w:szCs w:val="24"/>
          <w:lang w:eastAsia="en-US"/>
        </w:rPr>
      </w:pPr>
      <w:r w:rsidRPr="000F577C">
        <w:rPr>
          <w:rFonts w:eastAsiaTheme="minorHAnsi"/>
          <w:b/>
          <w:color w:val="auto"/>
          <w:szCs w:val="24"/>
          <w:lang w:eastAsia="en-US"/>
        </w:rPr>
        <w:t>Wojewódzkiego Inspektoratu Ochrony Roślin i Nasiennictwa w Warszawie</w:t>
      </w:r>
    </w:p>
    <w:p w14:paraId="5B187C04" w14:textId="77777777" w:rsidR="000F577C" w:rsidRPr="000F577C" w:rsidRDefault="000F577C" w:rsidP="000F577C">
      <w:pPr>
        <w:spacing w:after="0" w:line="36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</w:p>
    <w:p w14:paraId="555A7A45" w14:textId="5416DD1B" w:rsidR="000F577C" w:rsidRPr="000F577C" w:rsidRDefault="000F577C" w:rsidP="000F577C">
      <w:pPr>
        <w:spacing w:after="0" w:line="276" w:lineRule="auto"/>
        <w:ind w:left="567" w:right="0" w:hanging="567"/>
        <w:rPr>
          <w:rFonts w:eastAsiaTheme="minorHAnsi"/>
          <w:color w:val="auto"/>
          <w:szCs w:val="24"/>
          <w:lang w:eastAsia="en-US"/>
        </w:rPr>
      </w:pPr>
      <w:r w:rsidRPr="000F577C">
        <w:rPr>
          <w:rFonts w:eastAsiaTheme="minorHAnsi"/>
          <w:b/>
          <w:color w:val="auto"/>
          <w:szCs w:val="24"/>
          <w:lang w:eastAsia="en-US"/>
        </w:rPr>
        <w:t>§ 1.</w:t>
      </w:r>
      <w:r w:rsidRPr="000F577C">
        <w:rPr>
          <w:rFonts w:eastAsiaTheme="minorHAnsi"/>
          <w:color w:val="auto"/>
          <w:szCs w:val="24"/>
          <w:lang w:eastAsia="en-US"/>
        </w:rPr>
        <w:t xml:space="preserve"> Wojewódzki Inspektorat Ochrony Roślin i Nasiennictwa w Warszawie, zwany dalej „Wojewódzkim Inspektoratem”, jest jednostką budżetową stanowiącą aparat pomocniczy Mazowieckiego Wojewódzkiego Inspektora Ochrony Roślin i Nasiennictwa</w:t>
      </w:r>
      <w:r w:rsidR="00D62F66">
        <w:rPr>
          <w:rFonts w:eastAsiaTheme="minorHAnsi"/>
          <w:color w:val="auto"/>
          <w:szCs w:val="24"/>
          <w:lang w:eastAsia="en-US"/>
        </w:rPr>
        <w:t>.</w:t>
      </w:r>
      <w:r w:rsidRPr="000F577C">
        <w:rPr>
          <w:rFonts w:eastAsiaTheme="minorHAnsi"/>
          <w:color w:val="auto"/>
          <w:szCs w:val="24"/>
          <w:lang w:eastAsia="en-US"/>
        </w:rPr>
        <w:t xml:space="preserve"> </w:t>
      </w:r>
    </w:p>
    <w:p w14:paraId="0B119A96" w14:textId="77777777" w:rsidR="000F577C" w:rsidRPr="000F577C" w:rsidRDefault="000F577C" w:rsidP="000F577C">
      <w:pPr>
        <w:spacing w:after="0" w:line="360" w:lineRule="auto"/>
        <w:ind w:left="567" w:right="0" w:hanging="567"/>
        <w:rPr>
          <w:rFonts w:eastAsiaTheme="minorHAnsi"/>
          <w:color w:val="auto"/>
          <w:szCs w:val="24"/>
          <w:lang w:eastAsia="en-US"/>
        </w:rPr>
      </w:pPr>
    </w:p>
    <w:p w14:paraId="3D642716" w14:textId="77777777" w:rsidR="000F577C" w:rsidRPr="000F577C" w:rsidRDefault="000F577C" w:rsidP="000F577C">
      <w:pPr>
        <w:spacing w:after="0" w:line="360" w:lineRule="auto"/>
        <w:ind w:left="567" w:right="0" w:hanging="567"/>
        <w:rPr>
          <w:rFonts w:eastAsiaTheme="minorHAnsi"/>
          <w:color w:val="auto"/>
          <w:szCs w:val="24"/>
          <w:lang w:eastAsia="en-US"/>
        </w:rPr>
      </w:pPr>
      <w:r w:rsidRPr="000F577C">
        <w:rPr>
          <w:rFonts w:eastAsiaTheme="minorHAnsi"/>
          <w:b/>
          <w:color w:val="auto"/>
          <w:szCs w:val="24"/>
          <w:lang w:eastAsia="en-US"/>
        </w:rPr>
        <w:t xml:space="preserve">§ 2. </w:t>
      </w:r>
      <w:r w:rsidRPr="000F577C">
        <w:rPr>
          <w:rFonts w:eastAsiaTheme="minorHAnsi"/>
          <w:color w:val="auto"/>
          <w:szCs w:val="24"/>
          <w:lang w:eastAsia="en-US"/>
        </w:rPr>
        <w:t>Wojewódzki Inspektorat działa</w:t>
      </w:r>
      <w:r w:rsidR="00940051">
        <w:rPr>
          <w:rFonts w:eastAsiaTheme="minorHAnsi"/>
          <w:color w:val="auto"/>
          <w:szCs w:val="24"/>
          <w:lang w:eastAsia="en-US"/>
        </w:rPr>
        <w:t>,</w:t>
      </w:r>
      <w:r w:rsidRPr="000F577C">
        <w:rPr>
          <w:rFonts w:eastAsiaTheme="minorHAnsi"/>
          <w:color w:val="auto"/>
          <w:szCs w:val="24"/>
          <w:lang w:eastAsia="en-US"/>
        </w:rPr>
        <w:t xml:space="preserve"> w szczególności na podstawie:</w:t>
      </w:r>
    </w:p>
    <w:p w14:paraId="463C527B" w14:textId="77777777" w:rsidR="000F577C" w:rsidRPr="000F577C" w:rsidRDefault="000F577C" w:rsidP="008C5EC2">
      <w:pPr>
        <w:numPr>
          <w:ilvl w:val="0"/>
          <w:numId w:val="6"/>
        </w:numPr>
        <w:spacing w:after="0" w:line="276" w:lineRule="auto"/>
        <w:ind w:right="0"/>
        <w:contextualSpacing/>
        <w:rPr>
          <w:rFonts w:eastAsiaTheme="minorHAnsi"/>
          <w:color w:val="auto"/>
          <w:szCs w:val="24"/>
          <w:lang w:eastAsia="en-US"/>
        </w:rPr>
      </w:pPr>
      <w:r w:rsidRPr="000F577C">
        <w:rPr>
          <w:rFonts w:eastAsiaTheme="minorHAnsi"/>
          <w:color w:val="auto"/>
          <w:szCs w:val="24"/>
          <w:lang w:eastAsia="en-US"/>
        </w:rPr>
        <w:t>ustawy z dnia 13 lutego 2020 r</w:t>
      </w:r>
      <w:r w:rsidR="008C5EC2">
        <w:rPr>
          <w:rFonts w:eastAsiaTheme="minorHAnsi"/>
          <w:color w:val="auto"/>
          <w:szCs w:val="24"/>
          <w:lang w:eastAsia="en-US"/>
        </w:rPr>
        <w:t>.</w:t>
      </w:r>
      <w:r w:rsidRPr="000F577C">
        <w:rPr>
          <w:rFonts w:eastAsiaTheme="minorHAnsi"/>
          <w:color w:val="auto"/>
          <w:szCs w:val="24"/>
          <w:lang w:eastAsia="en-US"/>
        </w:rPr>
        <w:t xml:space="preserve"> o Państwowej Inspekcji Ochrony Roślin i Nasiennictwa (Dz. U. z 2021 r. poz. 147);</w:t>
      </w:r>
    </w:p>
    <w:p w14:paraId="13350A35" w14:textId="77777777" w:rsidR="000F577C" w:rsidRPr="000F577C" w:rsidRDefault="000F577C" w:rsidP="008C5EC2">
      <w:pPr>
        <w:numPr>
          <w:ilvl w:val="0"/>
          <w:numId w:val="6"/>
        </w:numPr>
        <w:spacing w:after="0" w:line="276" w:lineRule="auto"/>
        <w:ind w:right="0"/>
        <w:contextualSpacing/>
        <w:rPr>
          <w:rFonts w:eastAsiaTheme="minorHAnsi"/>
          <w:color w:val="auto"/>
          <w:szCs w:val="24"/>
          <w:lang w:eastAsia="en-US"/>
        </w:rPr>
      </w:pPr>
      <w:r w:rsidRPr="000F577C">
        <w:rPr>
          <w:rFonts w:eastAsiaTheme="minorHAnsi"/>
          <w:color w:val="auto"/>
          <w:szCs w:val="24"/>
          <w:lang w:eastAsia="en-US"/>
        </w:rPr>
        <w:t>rozporządzenia Ministra Rolnictwa i Rozwoju Wsi z dnia 28 grudnia 2020 r. w sprawie szczegółowej organizacji Państwowej Inspekcji Ochrony Roślin i Nasiennictwa oraz legitymacji służbowej pracowników tej inspekcji (</w:t>
      </w:r>
      <w:r w:rsidR="008C5EC2">
        <w:rPr>
          <w:rFonts w:eastAsiaTheme="minorHAnsi"/>
          <w:color w:val="auto"/>
          <w:szCs w:val="24"/>
          <w:lang w:eastAsia="en-US"/>
        </w:rPr>
        <w:t xml:space="preserve">Dz. U. </w:t>
      </w:r>
      <w:r w:rsidRPr="000F577C">
        <w:rPr>
          <w:rFonts w:eastAsiaTheme="minorHAnsi"/>
          <w:color w:val="auto"/>
          <w:szCs w:val="24"/>
          <w:lang w:eastAsia="en-US"/>
        </w:rPr>
        <w:t>poz. 2404);</w:t>
      </w:r>
    </w:p>
    <w:p w14:paraId="74D55EB4" w14:textId="3FD5E046" w:rsidR="000F577C" w:rsidRPr="000F577C" w:rsidRDefault="000F577C" w:rsidP="008C5EC2">
      <w:pPr>
        <w:numPr>
          <w:ilvl w:val="0"/>
          <w:numId w:val="6"/>
        </w:numPr>
        <w:spacing w:after="0" w:line="276" w:lineRule="auto"/>
        <w:ind w:right="0"/>
        <w:contextualSpacing/>
        <w:rPr>
          <w:rFonts w:eastAsiaTheme="minorHAnsi"/>
          <w:color w:val="auto"/>
          <w:szCs w:val="24"/>
          <w:lang w:eastAsia="en-US"/>
        </w:rPr>
      </w:pPr>
      <w:r w:rsidRPr="000F577C">
        <w:rPr>
          <w:rFonts w:eastAsiaTheme="minorHAnsi"/>
          <w:color w:val="auto"/>
          <w:szCs w:val="24"/>
          <w:lang w:eastAsia="en-US"/>
        </w:rPr>
        <w:t xml:space="preserve">Statutu Mazowieckiego Urzędu Wojewódzkiego w Warszawie, stanowiącego załącznik do zarządzenia </w:t>
      </w:r>
      <w:r w:rsidR="003F4B9B">
        <w:rPr>
          <w:rFonts w:eastAsiaTheme="minorHAnsi"/>
          <w:color w:val="auto"/>
          <w:szCs w:val="24"/>
          <w:lang w:eastAsia="en-US"/>
        </w:rPr>
        <w:t>n</w:t>
      </w:r>
      <w:r w:rsidRPr="000F577C">
        <w:rPr>
          <w:rFonts w:eastAsiaTheme="minorHAnsi"/>
          <w:color w:val="auto"/>
          <w:szCs w:val="24"/>
          <w:lang w:eastAsia="en-US"/>
        </w:rPr>
        <w:t xml:space="preserve">r 928 Wojewody Mazowieckiego z dnia 11 grudnia 2018 r. w sprawie nadania Statutu Mazowieckiemu Urzędowi Wojewódzkiemu w Warszawie </w:t>
      </w:r>
      <w:r w:rsidR="006928F2" w:rsidRPr="006928F2">
        <w:rPr>
          <w:rFonts w:eastAsiaTheme="minorHAnsi"/>
          <w:color w:val="auto"/>
          <w:szCs w:val="24"/>
          <w:lang w:eastAsia="en-US"/>
        </w:rPr>
        <w:t xml:space="preserve">(Dz. Urz. Woj. Maz. </w:t>
      </w:r>
      <w:r w:rsidRPr="000F577C">
        <w:rPr>
          <w:rFonts w:eastAsiaTheme="minorHAnsi"/>
          <w:color w:val="auto"/>
          <w:szCs w:val="24"/>
          <w:lang w:eastAsia="en-US"/>
        </w:rPr>
        <w:t xml:space="preserve">poz. 13018, z 2019 r. poz. 12172 </w:t>
      </w:r>
      <w:r w:rsidR="00940051">
        <w:rPr>
          <w:rFonts w:eastAsiaTheme="minorHAnsi"/>
          <w:color w:val="auto"/>
          <w:szCs w:val="24"/>
          <w:lang w:eastAsia="en-US"/>
        </w:rPr>
        <w:t xml:space="preserve">oraz </w:t>
      </w:r>
      <w:r w:rsidRPr="000F577C">
        <w:rPr>
          <w:rFonts w:eastAsiaTheme="minorHAnsi"/>
          <w:color w:val="auto"/>
          <w:szCs w:val="24"/>
          <w:lang w:eastAsia="en-US"/>
        </w:rPr>
        <w:t xml:space="preserve"> z 2020 r. poz. 11546);</w:t>
      </w:r>
    </w:p>
    <w:p w14:paraId="389F1C39" w14:textId="77777777" w:rsidR="000F577C" w:rsidRPr="000F577C" w:rsidRDefault="000F577C" w:rsidP="008C5EC2">
      <w:pPr>
        <w:numPr>
          <w:ilvl w:val="0"/>
          <w:numId w:val="6"/>
        </w:numPr>
        <w:spacing w:after="0" w:line="276" w:lineRule="auto"/>
        <w:ind w:right="0"/>
        <w:contextualSpacing/>
        <w:rPr>
          <w:rFonts w:eastAsiaTheme="minorHAnsi"/>
          <w:color w:val="auto"/>
          <w:szCs w:val="24"/>
          <w:lang w:eastAsia="en-US"/>
        </w:rPr>
      </w:pPr>
      <w:r w:rsidRPr="000F577C">
        <w:rPr>
          <w:rFonts w:eastAsiaTheme="minorHAnsi"/>
          <w:color w:val="auto"/>
          <w:szCs w:val="24"/>
          <w:lang w:eastAsia="en-US"/>
        </w:rPr>
        <w:t>niniejszego Statutu.</w:t>
      </w:r>
    </w:p>
    <w:p w14:paraId="4B0A81DC" w14:textId="77777777" w:rsidR="000F577C" w:rsidRPr="000F577C" w:rsidRDefault="000F577C" w:rsidP="000F577C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</w:p>
    <w:p w14:paraId="6D24B5E0" w14:textId="77777777" w:rsidR="000F577C" w:rsidRPr="000F577C" w:rsidRDefault="000F577C" w:rsidP="000F577C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0F577C">
        <w:rPr>
          <w:rFonts w:eastAsiaTheme="minorHAnsi"/>
          <w:b/>
          <w:color w:val="auto"/>
          <w:szCs w:val="24"/>
          <w:lang w:eastAsia="en-US"/>
        </w:rPr>
        <w:t xml:space="preserve">§ 3. </w:t>
      </w:r>
      <w:r w:rsidRPr="000F577C">
        <w:rPr>
          <w:rFonts w:eastAsiaTheme="minorHAnsi"/>
          <w:color w:val="auto"/>
          <w:szCs w:val="24"/>
          <w:lang w:eastAsia="en-US"/>
        </w:rPr>
        <w:t>1. Siedzibą Wojewódzkiego Inspektoratu jest miasto stołeczne Warszawa.</w:t>
      </w:r>
    </w:p>
    <w:p w14:paraId="3462543A" w14:textId="77777777" w:rsidR="000F577C" w:rsidRPr="000F577C" w:rsidRDefault="000F577C" w:rsidP="000F577C">
      <w:pPr>
        <w:spacing w:after="0" w:line="276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  <w:r w:rsidRPr="000F577C">
        <w:rPr>
          <w:rFonts w:eastAsiaTheme="minorHAnsi"/>
          <w:color w:val="auto"/>
          <w:szCs w:val="24"/>
          <w:lang w:eastAsia="en-US"/>
        </w:rPr>
        <w:t>2. Obszarem działania Wojewódzkiego Inspektoratu jest województwo mazowieckie.</w:t>
      </w:r>
    </w:p>
    <w:p w14:paraId="3B4606AB" w14:textId="77777777" w:rsidR="000F577C" w:rsidRPr="000F577C" w:rsidRDefault="000F577C" w:rsidP="000F577C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</w:p>
    <w:p w14:paraId="087AA08C" w14:textId="0B09B7A6" w:rsidR="000F577C" w:rsidRPr="000F577C" w:rsidRDefault="000F577C" w:rsidP="000F577C">
      <w:pPr>
        <w:spacing w:after="0" w:line="276" w:lineRule="auto"/>
        <w:ind w:left="567" w:right="0" w:hanging="567"/>
        <w:rPr>
          <w:rFonts w:eastAsiaTheme="minorHAnsi"/>
          <w:color w:val="auto"/>
          <w:szCs w:val="24"/>
          <w:lang w:eastAsia="en-US"/>
        </w:rPr>
      </w:pPr>
      <w:r w:rsidRPr="000F577C">
        <w:rPr>
          <w:rFonts w:eastAsiaTheme="minorHAnsi"/>
          <w:b/>
          <w:color w:val="auto"/>
          <w:szCs w:val="24"/>
          <w:lang w:eastAsia="en-US"/>
        </w:rPr>
        <w:t xml:space="preserve">§ 4. </w:t>
      </w:r>
      <w:r w:rsidRPr="000F577C">
        <w:rPr>
          <w:rFonts w:eastAsiaTheme="minorHAnsi"/>
          <w:color w:val="auto"/>
          <w:szCs w:val="24"/>
          <w:lang w:eastAsia="en-US"/>
        </w:rPr>
        <w:t xml:space="preserve">Wojewódzkim Inspektoratem kieruje </w:t>
      </w:r>
      <w:r w:rsidR="003C2516">
        <w:rPr>
          <w:rFonts w:eastAsiaTheme="minorHAnsi"/>
          <w:color w:val="auto"/>
          <w:szCs w:val="24"/>
          <w:lang w:eastAsia="en-US"/>
        </w:rPr>
        <w:t xml:space="preserve">Mazowiecki </w:t>
      </w:r>
      <w:r w:rsidR="00D62F66">
        <w:rPr>
          <w:rFonts w:eastAsiaTheme="minorHAnsi"/>
          <w:color w:val="auto"/>
          <w:szCs w:val="24"/>
          <w:lang w:eastAsia="en-US"/>
        </w:rPr>
        <w:t>Wojewódzki Inspektor</w:t>
      </w:r>
      <w:r w:rsidR="00D62F66" w:rsidRPr="000F577C">
        <w:rPr>
          <w:rFonts w:eastAsiaTheme="minorHAnsi"/>
          <w:color w:val="auto"/>
          <w:szCs w:val="24"/>
          <w:lang w:eastAsia="en-US"/>
        </w:rPr>
        <w:t xml:space="preserve"> Ochrony Roślin i Nasiennictwa</w:t>
      </w:r>
      <w:r w:rsidR="00D62F66">
        <w:rPr>
          <w:rFonts w:eastAsiaTheme="minorHAnsi"/>
          <w:color w:val="auto"/>
          <w:szCs w:val="24"/>
          <w:lang w:eastAsia="en-US"/>
        </w:rPr>
        <w:t>,</w:t>
      </w:r>
      <w:r w:rsidR="00D62F66" w:rsidRPr="00D62F66">
        <w:rPr>
          <w:rFonts w:eastAsiaTheme="minorHAnsi"/>
          <w:color w:val="auto"/>
          <w:szCs w:val="24"/>
          <w:lang w:eastAsia="en-US"/>
        </w:rPr>
        <w:t xml:space="preserve"> </w:t>
      </w:r>
      <w:r w:rsidR="00D62F66">
        <w:rPr>
          <w:rFonts w:eastAsiaTheme="minorHAnsi"/>
          <w:color w:val="auto"/>
          <w:szCs w:val="24"/>
          <w:lang w:eastAsia="en-US"/>
        </w:rPr>
        <w:t>zwany</w:t>
      </w:r>
      <w:r w:rsidR="00D62F66" w:rsidRPr="000F577C">
        <w:rPr>
          <w:rFonts w:eastAsiaTheme="minorHAnsi"/>
          <w:color w:val="auto"/>
          <w:szCs w:val="24"/>
          <w:lang w:eastAsia="en-US"/>
        </w:rPr>
        <w:t xml:space="preserve"> dalej „Wojewódzkim Inspektorem”</w:t>
      </w:r>
      <w:r w:rsidRPr="000F577C">
        <w:rPr>
          <w:rFonts w:eastAsiaTheme="minorHAnsi"/>
          <w:color w:val="auto"/>
          <w:szCs w:val="24"/>
          <w:lang w:eastAsia="en-US"/>
        </w:rPr>
        <w:t>, przy pomocy zastępców Wojewódzkiego Inspektora oraz kierowników komórek organizacyjnych i samodzielnych stanowisk pracy, wchodzących w skład Wojewódzkiego Inspektoratu.</w:t>
      </w:r>
    </w:p>
    <w:p w14:paraId="636DC6D7" w14:textId="77777777" w:rsidR="000F577C" w:rsidRPr="000F577C" w:rsidRDefault="000F577C" w:rsidP="000F577C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</w:p>
    <w:p w14:paraId="057217DA" w14:textId="0ED70318" w:rsidR="000F577C" w:rsidRPr="000F577C" w:rsidRDefault="000F577C" w:rsidP="000F577C">
      <w:pPr>
        <w:spacing w:after="0" w:line="276" w:lineRule="auto"/>
        <w:ind w:left="567" w:right="0" w:hanging="567"/>
        <w:rPr>
          <w:rFonts w:eastAsiaTheme="minorHAnsi"/>
          <w:color w:val="auto"/>
          <w:szCs w:val="24"/>
          <w:lang w:eastAsia="en-US"/>
        </w:rPr>
      </w:pPr>
      <w:r w:rsidRPr="000F577C">
        <w:rPr>
          <w:rFonts w:eastAsiaTheme="minorHAnsi"/>
          <w:b/>
          <w:color w:val="auto"/>
          <w:szCs w:val="24"/>
          <w:lang w:eastAsia="en-US"/>
        </w:rPr>
        <w:t xml:space="preserve">§ 5. </w:t>
      </w:r>
      <w:r w:rsidR="00E176AD">
        <w:rPr>
          <w:rFonts w:eastAsiaTheme="minorHAnsi"/>
          <w:color w:val="auto"/>
          <w:szCs w:val="24"/>
          <w:lang w:eastAsia="en-US"/>
        </w:rPr>
        <w:t>Do zakresu działania Wojewódzkiego Inspektoratu należy, w szczególności realizacja zadań związanych z:</w:t>
      </w:r>
    </w:p>
    <w:p w14:paraId="0509AF56" w14:textId="699E7480" w:rsidR="000F577C" w:rsidRPr="000F577C" w:rsidRDefault="000F577C" w:rsidP="000F577C">
      <w:pPr>
        <w:numPr>
          <w:ilvl w:val="0"/>
          <w:numId w:val="7"/>
        </w:numPr>
        <w:spacing w:after="0" w:line="276" w:lineRule="auto"/>
        <w:ind w:right="0"/>
        <w:contextualSpacing/>
        <w:jc w:val="left"/>
        <w:rPr>
          <w:rFonts w:eastAsiaTheme="minorHAnsi"/>
          <w:color w:val="auto"/>
          <w:szCs w:val="24"/>
          <w:lang w:eastAsia="en-US"/>
        </w:rPr>
      </w:pPr>
      <w:r w:rsidRPr="000F577C">
        <w:rPr>
          <w:rFonts w:eastAsiaTheme="minorHAnsi"/>
          <w:color w:val="auto"/>
          <w:szCs w:val="24"/>
          <w:lang w:eastAsia="en-US"/>
        </w:rPr>
        <w:t>ochroną roślin przed agrofagami;</w:t>
      </w:r>
    </w:p>
    <w:p w14:paraId="5F981F00" w14:textId="7EE848F5" w:rsidR="000F577C" w:rsidRPr="000F577C" w:rsidRDefault="000F577C" w:rsidP="000F577C">
      <w:pPr>
        <w:numPr>
          <w:ilvl w:val="0"/>
          <w:numId w:val="7"/>
        </w:numPr>
        <w:spacing w:after="0" w:line="276" w:lineRule="auto"/>
        <w:ind w:right="0"/>
        <w:contextualSpacing/>
        <w:jc w:val="left"/>
        <w:rPr>
          <w:rFonts w:eastAsiaTheme="minorHAnsi"/>
          <w:color w:val="auto"/>
          <w:szCs w:val="24"/>
          <w:lang w:eastAsia="en-US"/>
        </w:rPr>
      </w:pPr>
      <w:r w:rsidRPr="000F577C">
        <w:rPr>
          <w:rFonts w:eastAsiaTheme="minorHAnsi"/>
          <w:color w:val="auto"/>
          <w:szCs w:val="24"/>
          <w:lang w:eastAsia="en-US"/>
        </w:rPr>
        <w:t>zapobieganiem zagrożeniom związanym z produkcją środków ochrony roślin, obrotem tymi środkami i stosowaniem tych środków;</w:t>
      </w:r>
    </w:p>
    <w:p w14:paraId="69EA3C02" w14:textId="3043E5E0" w:rsidR="000F577C" w:rsidRPr="000F577C" w:rsidRDefault="000F577C" w:rsidP="000F577C">
      <w:pPr>
        <w:numPr>
          <w:ilvl w:val="0"/>
          <w:numId w:val="7"/>
        </w:numPr>
        <w:spacing w:after="0" w:line="276" w:lineRule="auto"/>
        <w:ind w:right="0"/>
        <w:contextualSpacing/>
        <w:jc w:val="left"/>
        <w:rPr>
          <w:rFonts w:eastAsiaTheme="minorHAnsi"/>
          <w:color w:val="auto"/>
          <w:szCs w:val="24"/>
          <w:lang w:eastAsia="en-US"/>
        </w:rPr>
      </w:pPr>
      <w:r w:rsidRPr="000F577C">
        <w:rPr>
          <w:rFonts w:eastAsiaTheme="minorHAnsi"/>
          <w:color w:val="auto"/>
          <w:szCs w:val="24"/>
          <w:lang w:eastAsia="en-US"/>
        </w:rPr>
        <w:t>nadzorem nad wytwarzaniem, oceną, obrotem i stosowaniem materiału siewnego;</w:t>
      </w:r>
    </w:p>
    <w:p w14:paraId="5A0CFFFA" w14:textId="37D69A6B" w:rsidR="000F577C" w:rsidRPr="000F577C" w:rsidRDefault="000F577C" w:rsidP="000F577C">
      <w:pPr>
        <w:numPr>
          <w:ilvl w:val="0"/>
          <w:numId w:val="7"/>
        </w:numPr>
        <w:spacing w:after="0" w:line="276" w:lineRule="auto"/>
        <w:ind w:right="0"/>
        <w:contextualSpacing/>
        <w:jc w:val="left"/>
        <w:rPr>
          <w:rFonts w:eastAsiaTheme="minorHAnsi"/>
          <w:color w:val="auto"/>
          <w:szCs w:val="24"/>
          <w:lang w:eastAsia="en-US"/>
        </w:rPr>
      </w:pPr>
      <w:r w:rsidRPr="000F577C">
        <w:rPr>
          <w:rFonts w:eastAsiaTheme="minorHAnsi"/>
          <w:color w:val="auto"/>
          <w:szCs w:val="24"/>
          <w:lang w:eastAsia="en-US"/>
        </w:rPr>
        <w:t>kontrolą upraw w zakresie organizmów genetycznie zmodyfikowanych;</w:t>
      </w:r>
    </w:p>
    <w:p w14:paraId="3FC4FF33" w14:textId="3EEEBEC2" w:rsidR="000F577C" w:rsidRPr="000F577C" w:rsidRDefault="000F577C" w:rsidP="000F577C">
      <w:pPr>
        <w:numPr>
          <w:ilvl w:val="0"/>
          <w:numId w:val="7"/>
        </w:numPr>
        <w:spacing w:after="0" w:line="276" w:lineRule="auto"/>
        <w:ind w:right="0"/>
        <w:contextualSpacing/>
        <w:jc w:val="left"/>
        <w:rPr>
          <w:rFonts w:eastAsiaTheme="minorHAnsi"/>
          <w:color w:val="auto"/>
          <w:szCs w:val="24"/>
          <w:lang w:eastAsia="en-US"/>
        </w:rPr>
      </w:pPr>
      <w:r w:rsidRPr="000F577C">
        <w:rPr>
          <w:rFonts w:eastAsiaTheme="minorHAnsi"/>
          <w:color w:val="auto"/>
          <w:szCs w:val="24"/>
          <w:lang w:eastAsia="en-US"/>
        </w:rPr>
        <w:t>monitorowaniem zużycia środków ochrony roślin;</w:t>
      </w:r>
    </w:p>
    <w:p w14:paraId="037F1827" w14:textId="6818E1AE" w:rsidR="000F577C" w:rsidRPr="000F577C" w:rsidRDefault="000F577C" w:rsidP="000F577C">
      <w:pPr>
        <w:numPr>
          <w:ilvl w:val="0"/>
          <w:numId w:val="7"/>
        </w:numPr>
        <w:spacing w:after="0" w:line="276" w:lineRule="auto"/>
        <w:ind w:right="0"/>
        <w:contextualSpacing/>
        <w:jc w:val="left"/>
        <w:rPr>
          <w:rFonts w:eastAsiaTheme="minorHAnsi"/>
          <w:color w:val="auto"/>
          <w:szCs w:val="24"/>
          <w:lang w:eastAsia="en-US"/>
        </w:rPr>
      </w:pPr>
      <w:r w:rsidRPr="000F577C">
        <w:rPr>
          <w:rFonts w:eastAsiaTheme="minorHAnsi"/>
          <w:color w:val="auto"/>
          <w:szCs w:val="24"/>
          <w:lang w:eastAsia="en-US"/>
        </w:rPr>
        <w:t>nadzorem nad wprowadzaniem do obrotu nawozów, nawozów oznaczonych znakiem „NAWÓZ WE” i środków wspomagających uprawę roślin;</w:t>
      </w:r>
    </w:p>
    <w:p w14:paraId="3DCE54BA" w14:textId="7EDC0072" w:rsidR="000F577C" w:rsidRPr="00313ABE" w:rsidRDefault="00E176AD" w:rsidP="00313ABE">
      <w:pPr>
        <w:pStyle w:val="Akapitzlist"/>
        <w:numPr>
          <w:ilvl w:val="0"/>
          <w:numId w:val="7"/>
        </w:numPr>
        <w:ind w:right="-591"/>
        <w:rPr>
          <w:rFonts w:eastAsiaTheme="minorHAnsi"/>
          <w:color w:val="auto"/>
          <w:szCs w:val="24"/>
          <w:lang w:eastAsia="en-US"/>
        </w:rPr>
      </w:pPr>
      <w:r w:rsidRPr="00313ABE">
        <w:rPr>
          <w:rFonts w:eastAsiaTheme="minorHAnsi"/>
          <w:color w:val="auto"/>
          <w:szCs w:val="24"/>
          <w:lang w:eastAsia="en-US"/>
        </w:rPr>
        <w:lastRenderedPageBreak/>
        <w:t xml:space="preserve">wykonywaniem zadań </w:t>
      </w:r>
      <w:r w:rsidR="00313ABE">
        <w:rPr>
          <w:rFonts w:eastAsiaTheme="minorHAnsi"/>
          <w:color w:val="auto"/>
          <w:szCs w:val="24"/>
          <w:lang w:eastAsia="en-US"/>
        </w:rPr>
        <w:t xml:space="preserve">określonych w przepisach innych </w:t>
      </w:r>
      <w:r w:rsidR="00313ABE" w:rsidRPr="00313ABE">
        <w:rPr>
          <w:rFonts w:eastAsiaTheme="minorHAnsi"/>
          <w:color w:val="auto"/>
          <w:szCs w:val="24"/>
          <w:lang w:eastAsia="en-US"/>
        </w:rPr>
        <w:t>ustaw.</w:t>
      </w:r>
    </w:p>
    <w:p w14:paraId="2F954521" w14:textId="77777777" w:rsidR="000F577C" w:rsidRPr="000F577C" w:rsidRDefault="000F577C" w:rsidP="000F577C">
      <w:pPr>
        <w:spacing w:after="0" w:line="276" w:lineRule="auto"/>
        <w:ind w:left="927" w:right="0" w:firstLine="0"/>
        <w:contextualSpacing/>
        <w:rPr>
          <w:rFonts w:eastAsiaTheme="minorHAnsi"/>
          <w:color w:val="auto"/>
          <w:szCs w:val="24"/>
          <w:lang w:eastAsia="en-US"/>
        </w:rPr>
      </w:pPr>
    </w:p>
    <w:p w14:paraId="0C89C980" w14:textId="2422CF3F" w:rsidR="000F577C" w:rsidRPr="000F577C" w:rsidRDefault="000F577C" w:rsidP="000F577C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0F577C">
        <w:rPr>
          <w:rFonts w:eastAsiaTheme="minorHAnsi"/>
          <w:b/>
          <w:color w:val="auto"/>
          <w:szCs w:val="24"/>
          <w:lang w:eastAsia="en-US"/>
        </w:rPr>
        <w:t xml:space="preserve">§ 6. </w:t>
      </w:r>
      <w:r w:rsidR="00A10E12">
        <w:rPr>
          <w:rFonts w:eastAsiaTheme="minorHAnsi"/>
          <w:color w:val="auto"/>
          <w:szCs w:val="24"/>
          <w:lang w:eastAsia="en-US"/>
        </w:rPr>
        <w:t xml:space="preserve"> </w:t>
      </w:r>
      <w:r w:rsidRPr="000F577C">
        <w:rPr>
          <w:rFonts w:eastAsiaTheme="minorHAnsi"/>
          <w:color w:val="auto"/>
          <w:szCs w:val="24"/>
          <w:lang w:eastAsia="en-US"/>
        </w:rPr>
        <w:t>W skład Wojewódzkiego Inspektoratu wchodzą</w:t>
      </w:r>
      <w:r w:rsidR="004E779C">
        <w:rPr>
          <w:rFonts w:eastAsiaTheme="minorHAnsi"/>
          <w:color w:val="auto"/>
          <w:szCs w:val="24"/>
          <w:lang w:eastAsia="en-US"/>
        </w:rPr>
        <w:t xml:space="preserve"> komórki organizacyjne</w:t>
      </w:r>
      <w:r w:rsidRPr="000F577C">
        <w:rPr>
          <w:rFonts w:eastAsiaTheme="minorHAnsi"/>
          <w:color w:val="auto"/>
          <w:szCs w:val="24"/>
          <w:lang w:eastAsia="en-US"/>
        </w:rPr>
        <w:t>:</w:t>
      </w:r>
    </w:p>
    <w:p w14:paraId="1D03E40E" w14:textId="77777777" w:rsidR="000F577C" w:rsidRPr="000F577C" w:rsidRDefault="000F577C" w:rsidP="000F577C">
      <w:pPr>
        <w:numPr>
          <w:ilvl w:val="0"/>
          <w:numId w:val="8"/>
        </w:numPr>
        <w:spacing w:after="0" w:line="276" w:lineRule="auto"/>
        <w:ind w:right="0"/>
        <w:contextualSpacing/>
        <w:jc w:val="left"/>
        <w:rPr>
          <w:rFonts w:eastAsiaTheme="minorHAnsi"/>
          <w:color w:val="auto"/>
          <w:szCs w:val="24"/>
          <w:lang w:eastAsia="en-US"/>
        </w:rPr>
      </w:pPr>
      <w:r w:rsidRPr="000F577C">
        <w:rPr>
          <w:rFonts w:eastAsiaTheme="minorHAnsi"/>
          <w:color w:val="auto"/>
          <w:szCs w:val="24"/>
          <w:lang w:eastAsia="en-US"/>
        </w:rPr>
        <w:t>Dział Nadzoru Fitosanitarnego;</w:t>
      </w:r>
    </w:p>
    <w:p w14:paraId="3950BB89" w14:textId="77777777" w:rsidR="000F577C" w:rsidRPr="000F577C" w:rsidRDefault="000F577C" w:rsidP="000F577C">
      <w:pPr>
        <w:numPr>
          <w:ilvl w:val="0"/>
          <w:numId w:val="8"/>
        </w:numPr>
        <w:spacing w:after="0" w:line="276" w:lineRule="auto"/>
        <w:ind w:right="0"/>
        <w:contextualSpacing/>
        <w:jc w:val="left"/>
        <w:rPr>
          <w:rFonts w:eastAsiaTheme="minorHAnsi"/>
          <w:color w:val="auto"/>
          <w:szCs w:val="24"/>
          <w:lang w:eastAsia="en-US"/>
        </w:rPr>
      </w:pPr>
      <w:r w:rsidRPr="000F577C">
        <w:rPr>
          <w:rFonts w:eastAsiaTheme="minorHAnsi"/>
          <w:color w:val="auto"/>
          <w:szCs w:val="24"/>
          <w:lang w:eastAsia="en-US"/>
        </w:rPr>
        <w:t>Dział Nadzoru Nasiennego;</w:t>
      </w:r>
    </w:p>
    <w:p w14:paraId="6937576D" w14:textId="77777777" w:rsidR="000F577C" w:rsidRPr="000F577C" w:rsidRDefault="000F577C" w:rsidP="000F577C">
      <w:pPr>
        <w:numPr>
          <w:ilvl w:val="0"/>
          <w:numId w:val="8"/>
        </w:numPr>
        <w:spacing w:after="0" w:line="276" w:lineRule="auto"/>
        <w:ind w:right="0"/>
        <w:contextualSpacing/>
        <w:jc w:val="left"/>
        <w:rPr>
          <w:rFonts w:eastAsiaTheme="minorHAnsi"/>
          <w:color w:val="auto"/>
          <w:szCs w:val="24"/>
          <w:lang w:eastAsia="en-US"/>
        </w:rPr>
      </w:pPr>
      <w:r w:rsidRPr="000F577C">
        <w:rPr>
          <w:rFonts w:eastAsiaTheme="minorHAnsi"/>
          <w:color w:val="auto"/>
          <w:szCs w:val="24"/>
          <w:lang w:eastAsia="en-US"/>
        </w:rPr>
        <w:t>Dział Ochrony Roślin i Nawozów;</w:t>
      </w:r>
    </w:p>
    <w:p w14:paraId="0B21D694" w14:textId="77777777" w:rsidR="000F577C" w:rsidRPr="000F577C" w:rsidRDefault="000F577C" w:rsidP="000F577C">
      <w:pPr>
        <w:numPr>
          <w:ilvl w:val="0"/>
          <w:numId w:val="8"/>
        </w:numPr>
        <w:spacing w:after="0" w:line="276" w:lineRule="auto"/>
        <w:ind w:right="0"/>
        <w:contextualSpacing/>
        <w:jc w:val="left"/>
        <w:rPr>
          <w:rFonts w:eastAsiaTheme="minorHAnsi"/>
          <w:color w:val="auto"/>
          <w:szCs w:val="24"/>
          <w:lang w:eastAsia="en-US"/>
        </w:rPr>
      </w:pPr>
      <w:r w:rsidRPr="000F577C">
        <w:rPr>
          <w:rFonts w:eastAsiaTheme="minorHAnsi"/>
          <w:color w:val="auto"/>
          <w:szCs w:val="24"/>
          <w:lang w:eastAsia="en-US"/>
        </w:rPr>
        <w:t>Dział Finansowy;</w:t>
      </w:r>
    </w:p>
    <w:p w14:paraId="2C31A769" w14:textId="77777777" w:rsidR="000F577C" w:rsidRPr="000F577C" w:rsidRDefault="000F577C" w:rsidP="000F577C">
      <w:pPr>
        <w:numPr>
          <w:ilvl w:val="0"/>
          <w:numId w:val="8"/>
        </w:numPr>
        <w:spacing w:after="0" w:line="276" w:lineRule="auto"/>
        <w:ind w:right="0"/>
        <w:contextualSpacing/>
        <w:jc w:val="left"/>
        <w:rPr>
          <w:rFonts w:eastAsiaTheme="minorHAnsi"/>
          <w:color w:val="auto"/>
          <w:szCs w:val="24"/>
          <w:lang w:eastAsia="en-US"/>
        </w:rPr>
      </w:pPr>
      <w:r w:rsidRPr="000F577C">
        <w:rPr>
          <w:rFonts w:eastAsiaTheme="minorHAnsi"/>
          <w:color w:val="auto"/>
          <w:szCs w:val="24"/>
          <w:lang w:eastAsia="en-US"/>
        </w:rPr>
        <w:t>Dział Administracyjny;</w:t>
      </w:r>
    </w:p>
    <w:p w14:paraId="07F0311A" w14:textId="56615D3A" w:rsidR="000F577C" w:rsidRDefault="000F577C" w:rsidP="000F577C">
      <w:pPr>
        <w:numPr>
          <w:ilvl w:val="0"/>
          <w:numId w:val="8"/>
        </w:numPr>
        <w:spacing w:after="0" w:line="276" w:lineRule="auto"/>
        <w:ind w:right="0"/>
        <w:contextualSpacing/>
        <w:jc w:val="left"/>
        <w:rPr>
          <w:rFonts w:eastAsiaTheme="minorHAnsi"/>
          <w:color w:val="auto"/>
          <w:szCs w:val="24"/>
          <w:lang w:eastAsia="en-US"/>
        </w:rPr>
      </w:pPr>
      <w:r w:rsidRPr="000F577C">
        <w:rPr>
          <w:rFonts w:eastAsiaTheme="minorHAnsi"/>
          <w:color w:val="auto"/>
          <w:szCs w:val="24"/>
          <w:lang w:eastAsia="en-US"/>
        </w:rPr>
        <w:t>Samodzielne stanowiska pracy</w:t>
      </w:r>
      <w:r w:rsidR="004E779C">
        <w:rPr>
          <w:rFonts w:eastAsiaTheme="minorHAnsi"/>
          <w:color w:val="auto"/>
          <w:szCs w:val="24"/>
          <w:lang w:eastAsia="en-US"/>
        </w:rPr>
        <w:t>;</w:t>
      </w:r>
    </w:p>
    <w:p w14:paraId="0725EDEB" w14:textId="24DF0C1B" w:rsidR="000F577C" w:rsidRPr="00DB6F5A" w:rsidRDefault="004E779C" w:rsidP="00DB6F5A">
      <w:pPr>
        <w:numPr>
          <w:ilvl w:val="0"/>
          <w:numId w:val="8"/>
        </w:numPr>
        <w:spacing w:after="0" w:line="276" w:lineRule="auto"/>
        <w:ind w:right="0"/>
        <w:contextualSpacing/>
        <w:jc w:val="left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Oddziały.</w:t>
      </w:r>
    </w:p>
    <w:p w14:paraId="54D3FFAE" w14:textId="77777777" w:rsidR="006E1E56" w:rsidRDefault="006E1E56" w:rsidP="000F577C">
      <w:pPr>
        <w:spacing w:after="0" w:line="276" w:lineRule="auto"/>
        <w:ind w:left="426" w:right="0" w:hanging="426"/>
        <w:rPr>
          <w:rFonts w:eastAsiaTheme="minorHAnsi"/>
          <w:b/>
          <w:color w:val="auto"/>
          <w:szCs w:val="24"/>
          <w:lang w:eastAsia="en-US"/>
        </w:rPr>
      </w:pPr>
    </w:p>
    <w:p w14:paraId="5524F589" w14:textId="2B256658" w:rsidR="000F577C" w:rsidRPr="000F577C" w:rsidRDefault="000F577C" w:rsidP="000F577C">
      <w:pPr>
        <w:spacing w:after="0" w:line="276" w:lineRule="auto"/>
        <w:ind w:left="426" w:right="0" w:hanging="426"/>
        <w:rPr>
          <w:rFonts w:eastAsiaTheme="minorHAnsi"/>
          <w:color w:val="auto"/>
          <w:szCs w:val="24"/>
          <w:lang w:eastAsia="en-US"/>
        </w:rPr>
      </w:pPr>
      <w:r w:rsidRPr="000F577C">
        <w:rPr>
          <w:rFonts w:eastAsiaTheme="minorHAnsi"/>
          <w:b/>
          <w:color w:val="auto"/>
          <w:szCs w:val="24"/>
          <w:lang w:eastAsia="en-US"/>
        </w:rPr>
        <w:t xml:space="preserve">§ 7. </w:t>
      </w:r>
      <w:r w:rsidRPr="000F577C">
        <w:rPr>
          <w:rFonts w:eastAsiaTheme="minorHAnsi"/>
          <w:color w:val="auto"/>
          <w:szCs w:val="24"/>
          <w:lang w:eastAsia="en-US"/>
        </w:rPr>
        <w:t>Szczegółową organizację Wojewódzkiego Inspektoratu określa regulamin organizacyjny ustalany przez Wojewódzkiego Inspektora i zatwierdzany przez Wojewodę Mazowieckiego.</w:t>
      </w:r>
    </w:p>
    <w:p w14:paraId="05EC6635" w14:textId="77777777" w:rsidR="000F577C" w:rsidRPr="000F577C" w:rsidRDefault="000F577C" w:rsidP="000F577C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</w:p>
    <w:p w14:paraId="5919C623" w14:textId="77777777" w:rsidR="000F577C" w:rsidRDefault="000F577C" w:rsidP="000F577C">
      <w:pPr>
        <w:spacing w:after="0" w:line="259" w:lineRule="auto"/>
        <w:ind w:left="0" w:right="101" w:firstLine="0"/>
        <w:jc w:val="left"/>
      </w:pPr>
    </w:p>
    <w:sectPr w:rsidR="000F577C">
      <w:pgSz w:w="11900" w:h="16820"/>
      <w:pgMar w:top="1423" w:right="859" w:bottom="1013" w:left="1426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A5F5C6" w16cid:durableId="247AE906"/>
  <w16cid:commentId w16cid:paraId="26D25AF0" w16cid:durableId="247AE6C3"/>
  <w16cid:commentId w16cid:paraId="6EF770E4" w16cid:durableId="247AEB03"/>
  <w16cid:commentId w16cid:paraId="06BEA801" w16cid:durableId="247AEF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6747B" w14:textId="77777777" w:rsidR="009E23F3" w:rsidRDefault="009E23F3">
      <w:pPr>
        <w:spacing w:after="0" w:line="240" w:lineRule="auto"/>
      </w:pPr>
      <w:r>
        <w:separator/>
      </w:r>
    </w:p>
  </w:endnote>
  <w:endnote w:type="continuationSeparator" w:id="0">
    <w:p w14:paraId="10AFAF66" w14:textId="77777777" w:rsidR="009E23F3" w:rsidRDefault="009E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3A8AC" w14:textId="77777777" w:rsidR="009E23F3" w:rsidRDefault="009E23F3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42B5BAD3" w14:textId="77777777" w:rsidR="009E23F3" w:rsidRDefault="009E23F3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E2F78"/>
    <w:multiLevelType w:val="hybridMultilevel"/>
    <w:tmpl w:val="A49CA896"/>
    <w:lvl w:ilvl="0" w:tplc="F3D61CE2">
      <w:start w:val="1"/>
      <w:numFmt w:val="decimal"/>
      <w:lvlText w:val="%1)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1E081A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AA8184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EE8EB4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A117C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783CCC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32B8AC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0E53C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BEB42C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DA489E"/>
    <w:multiLevelType w:val="hybridMultilevel"/>
    <w:tmpl w:val="3B78CF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8B2FBF"/>
    <w:multiLevelType w:val="hybridMultilevel"/>
    <w:tmpl w:val="C51C751A"/>
    <w:lvl w:ilvl="0" w:tplc="C0B8EAA0">
      <w:start w:val="1"/>
      <w:numFmt w:val="decimal"/>
      <w:lvlText w:val="%1)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EA5910">
      <w:start w:val="1"/>
      <w:numFmt w:val="lowerLetter"/>
      <w:lvlText w:val="%2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88A990">
      <w:start w:val="1"/>
      <w:numFmt w:val="lowerRoman"/>
      <w:lvlText w:val="%3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746DB0">
      <w:start w:val="1"/>
      <w:numFmt w:val="decimal"/>
      <w:lvlText w:val="%4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CC49D4">
      <w:start w:val="1"/>
      <w:numFmt w:val="lowerLetter"/>
      <w:lvlText w:val="%5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EEB02">
      <w:start w:val="1"/>
      <w:numFmt w:val="lowerRoman"/>
      <w:lvlText w:val="%6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727DF6">
      <w:start w:val="1"/>
      <w:numFmt w:val="decimal"/>
      <w:lvlText w:val="%7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0CF624">
      <w:start w:val="1"/>
      <w:numFmt w:val="lowerLetter"/>
      <w:lvlText w:val="%8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36CD00">
      <w:start w:val="1"/>
      <w:numFmt w:val="lowerRoman"/>
      <w:lvlText w:val="%9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EC3A3E"/>
    <w:multiLevelType w:val="hybridMultilevel"/>
    <w:tmpl w:val="45125A94"/>
    <w:lvl w:ilvl="0" w:tplc="7A6AA064">
      <w:start w:val="6"/>
      <w:numFmt w:val="decimal"/>
      <w:lvlText w:val="%1)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B449FA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F26FBC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F08A72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1460DE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BEA4BE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147AC0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188E70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EE3976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69372A"/>
    <w:multiLevelType w:val="hybridMultilevel"/>
    <w:tmpl w:val="0D805A3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BFE56D0"/>
    <w:multiLevelType w:val="hybridMultilevel"/>
    <w:tmpl w:val="60B8F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24851"/>
    <w:multiLevelType w:val="hybridMultilevel"/>
    <w:tmpl w:val="40068452"/>
    <w:lvl w:ilvl="0" w:tplc="A5EA85B4">
      <w:start w:val="1"/>
      <w:numFmt w:val="decimal"/>
      <w:lvlText w:val="%1)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1C9E68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0673F0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2A9B12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F87B62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1CFD8E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C809E6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F84F46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D060C4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F05296"/>
    <w:multiLevelType w:val="hybridMultilevel"/>
    <w:tmpl w:val="02B0648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31"/>
    <w:rsid w:val="0001432D"/>
    <w:rsid w:val="00083D2A"/>
    <w:rsid w:val="0009279D"/>
    <w:rsid w:val="000A5086"/>
    <w:rsid w:val="000E7888"/>
    <w:rsid w:val="000F577C"/>
    <w:rsid w:val="001254C0"/>
    <w:rsid w:val="001F44CD"/>
    <w:rsid w:val="00215F87"/>
    <w:rsid w:val="002B1E6F"/>
    <w:rsid w:val="00313ABE"/>
    <w:rsid w:val="003236B5"/>
    <w:rsid w:val="00343E24"/>
    <w:rsid w:val="00355233"/>
    <w:rsid w:val="003C2516"/>
    <w:rsid w:val="003F4B9B"/>
    <w:rsid w:val="00434A52"/>
    <w:rsid w:val="0049337E"/>
    <w:rsid w:val="004E779C"/>
    <w:rsid w:val="0064126F"/>
    <w:rsid w:val="00667B86"/>
    <w:rsid w:val="0067013B"/>
    <w:rsid w:val="006928F2"/>
    <w:rsid w:val="00696651"/>
    <w:rsid w:val="006C0DB7"/>
    <w:rsid w:val="006E1E56"/>
    <w:rsid w:val="00745A66"/>
    <w:rsid w:val="00790A58"/>
    <w:rsid w:val="007B3CEB"/>
    <w:rsid w:val="007D2A4F"/>
    <w:rsid w:val="007E4D1A"/>
    <w:rsid w:val="0089620D"/>
    <w:rsid w:val="008B646C"/>
    <w:rsid w:val="008C5EC2"/>
    <w:rsid w:val="008F1170"/>
    <w:rsid w:val="00930630"/>
    <w:rsid w:val="009353FB"/>
    <w:rsid w:val="00940051"/>
    <w:rsid w:val="00973762"/>
    <w:rsid w:val="009A201F"/>
    <w:rsid w:val="009B65F9"/>
    <w:rsid w:val="009E23F3"/>
    <w:rsid w:val="009F0201"/>
    <w:rsid w:val="00A00562"/>
    <w:rsid w:val="00A10E12"/>
    <w:rsid w:val="00A22773"/>
    <w:rsid w:val="00A320CA"/>
    <w:rsid w:val="00B31E4B"/>
    <w:rsid w:val="00B349B8"/>
    <w:rsid w:val="00B4083A"/>
    <w:rsid w:val="00B853D5"/>
    <w:rsid w:val="00BB620B"/>
    <w:rsid w:val="00C25EC7"/>
    <w:rsid w:val="00C80057"/>
    <w:rsid w:val="00D62F66"/>
    <w:rsid w:val="00DB6F5A"/>
    <w:rsid w:val="00E00B8F"/>
    <w:rsid w:val="00E176AD"/>
    <w:rsid w:val="00E80964"/>
    <w:rsid w:val="00F01C31"/>
    <w:rsid w:val="00F32247"/>
    <w:rsid w:val="00F5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30E7"/>
  <w15:docId w15:val="{D817888B-3655-4DF9-B207-C1D807B1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4C0"/>
    <w:pPr>
      <w:spacing w:after="130" w:line="249" w:lineRule="auto"/>
      <w:ind w:left="2914" w:right="2803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styleId="Akapitzlist">
    <w:name w:val="List Paragraph"/>
    <w:basedOn w:val="Normalny"/>
    <w:uiPriority w:val="34"/>
    <w:qFormat/>
    <w:rsid w:val="000143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E12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50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50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508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50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5086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Majewska</dc:creator>
  <cp:keywords/>
  <cp:lastModifiedBy>Paulina Kolaszyńska</cp:lastModifiedBy>
  <cp:revision>2</cp:revision>
  <dcterms:created xsi:type="dcterms:W3CDTF">2021-06-30T08:04:00Z</dcterms:created>
  <dcterms:modified xsi:type="dcterms:W3CDTF">2021-06-30T08:04:00Z</dcterms:modified>
</cp:coreProperties>
</file>