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DA37" w14:textId="77777777" w:rsidR="00BC7D9F" w:rsidRDefault="00BC7D9F" w:rsidP="00DF0697">
      <w:pPr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Regionalny Dyrektor Ochrony Środowiska w Katowicach </w:t>
      </w:r>
    </w:p>
    <w:p w14:paraId="79FC966A" w14:textId="14841EA3" w:rsidR="00BC7D9F" w:rsidRPr="00D07C8B" w:rsidRDefault="00BC7D9F" w:rsidP="00BC7D9F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 xml:space="preserve">Katowice, </w:t>
      </w:r>
      <w:r w:rsidRPr="00732557">
        <w:rPr>
          <w:rFonts w:ascii="Arial" w:hAnsi="Arial" w:cs="Arial"/>
        </w:rPr>
        <w:t xml:space="preserve"> </w:t>
      </w:r>
      <w:r w:rsidRPr="00B06013">
        <w:rPr>
          <w:rFonts w:ascii="Arial" w:hAnsi="Arial" w:cs="Arial"/>
        </w:rPr>
        <w:t xml:space="preserve">27 lipca 2023 </w:t>
      </w:r>
      <w:r w:rsidRPr="00A73867">
        <w:rPr>
          <w:rFonts w:ascii="Arial" w:hAnsi="Arial" w:cs="Arial"/>
        </w:rPr>
        <w:t xml:space="preserve"> </w:t>
      </w:r>
    </w:p>
    <w:p w14:paraId="2B4979E6" w14:textId="77777777" w:rsidR="00BC7D9F" w:rsidRDefault="00000000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30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D07C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D066C2" w14:paraId="07EABED3" w14:textId="77777777" w:rsidTr="00066F3B">
        <w:tc>
          <w:tcPr>
            <w:tcW w:w="5147" w:type="dxa"/>
          </w:tcPr>
          <w:p w14:paraId="6038CCF5" w14:textId="77777777" w:rsidR="00550D71" w:rsidRPr="00A54049" w:rsidRDefault="00000000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7E1BB48F" w14:textId="77777777" w:rsidR="00550D71" w:rsidRPr="00A54049" w:rsidRDefault="00000000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3A75548" w14:textId="77777777" w:rsidR="00805F30" w:rsidRPr="00BC7D9F" w:rsidRDefault="00000000" w:rsidP="00BC7D9F">
      <w:pPr>
        <w:rPr>
          <w:rFonts w:ascii="Arial" w:hAnsi="Arial" w:cs="Arial"/>
          <w:bCs/>
          <w:sz w:val="24"/>
          <w:szCs w:val="24"/>
        </w:rPr>
      </w:pPr>
      <w:r w:rsidRPr="00BC7D9F">
        <w:rPr>
          <w:rFonts w:ascii="Arial" w:hAnsi="Arial" w:cs="Arial"/>
          <w:bCs/>
          <w:sz w:val="24"/>
          <w:szCs w:val="24"/>
        </w:rPr>
        <w:t>OBWIESZCZENIE</w:t>
      </w:r>
    </w:p>
    <w:p w14:paraId="557F8093" w14:textId="77777777" w:rsidR="00C73D1B" w:rsidRPr="00FF3CEC" w:rsidRDefault="00000000" w:rsidP="00BC7D9F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r., poz. 7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ze zm. – cyt. dalej jako „k.p.a.”) w związku z art. 74 ust. 3 </w:t>
      </w:r>
      <w:r w:rsidRPr="00FF3CEC">
        <w:rPr>
          <w:rFonts w:ascii="Arial" w:hAnsi="Arial" w:cs="Arial"/>
        </w:rPr>
        <w:t xml:space="preserve">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 xml:space="preserve">o wszczęciu postępowania na wniosek </w:t>
      </w:r>
      <w:bookmarkStart w:id="0" w:name="_Hlk520289827"/>
      <w:r>
        <w:rPr>
          <w:rFonts w:ascii="Arial" w:hAnsi="Arial" w:cs="Arial"/>
        </w:rPr>
        <w:t>pełnomocnika reprezentującego Inwestora - Zakład Górniczy Eko-Plus Sp. z o.o.</w:t>
      </w:r>
      <w:r w:rsidRPr="00FF3CEC">
        <w:rPr>
          <w:rFonts w:ascii="Arial" w:hAnsi="Arial" w:cs="Arial"/>
        </w:rPr>
        <w:t>,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>środowiskowych uwarunkow</w:t>
      </w:r>
      <w:r>
        <w:rPr>
          <w:rFonts w:ascii="Arial" w:hAnsi="Arial" w:cs="Arial"/>
        </w:rPr>
        <w:t xml:space="preserve">aniach dla przedsięwzięcia </w:t>
      </w:r>
      <w:r>
        <w:rPr>
          <w:rFonts w:ascii="Arial" w:eastAsia="Andale Sans UI" w:hAnsi="Arial" w:cs="Arial"/>
          <w:kern w:val="3"/>
          <w:lang w:eastAsia="ja-JP" w:bidi="fa-IR"/>
        </w:rPr>
        <w:t>pn.: „</w:t>
      </w:r>
      <w:r>
        <w:rPr>
          <w:rFonts w:ascii="Arial" w:eastAsia="Andale Sans UI" w:hAnsi="Arial" w:cs="Arial"/>
          <w:kern w:val="3"/>
          <w:lang w:eastAsia="ja-JP" w:bidi="fa-IR"/>
        </w:rPr>
        <w:t>Projekt robót geologicznych dla rozpoznania części złoża węgla kamiennego „Powstańców Śląskich 1’””.</w:t>
      </w:r>
    </w:p>
    <w:bookmarkEnd w:id="0"/>
    <w:p w14:paraId="177463F1" w14:textId="77777777" w:rsidR="00AB1FCF" w:rsidRPr="00AB1FCF" w:rsidRDefault="00000000" w:rsidP="00BC7D9F">
      <w:pPr>
        <w:spacing w:after="0"/>
        <w:rPr>
          <w:rFonts w:ascii="Arial" w:hAnsi="Arial" w:cs="Arial"/>
        </w:rPr>
      </w:pPr>
      <w:r w:rsidRPr="00AB1FCF">
        <w:rPr>
          <w:rFonts w:ascii="Arial" w:hAnsi="Arial" w:cs="Arial"/>
        </w:rPr>
        <w:t xml:space="preserve">Jednocześnie informuję, że zgodnie z art. 64 ust. 1 pkt </w:t>
      </w:r>
      <w:r>
        <w:rPr>
          <w:rFonts w:ascii="Arial" w:hAnsi="Arial" w:cs="Arial"/>
        </w:rPr>
        <w:t>4</w:t>
      </w:r>
      <w:r w:rsidRPr="00AB1FCF">
        <w:rPr>
          <w:rFonts w:ascii="Arial" w:hAnsi="Arial" w:cs="Arial"/>
        </w:rPr>
        <w:t xml:space="preserve"> UUOŚ tutejszy Organ wystąpi</w:t>
      </w:r>
    </w:p>
    <w:p w14:paraId="672AD48A" w14:textId="77777777" w:rsidR="00AB1FCF" w:rsidRPr="00AB1FCF" w:rsidRDefault="00000000" w:rsidP="00BC7D9F">
      <w:pPr>
        <w:spacing w:after="0"/>
        <w:rPr>
          <w:rFonts w:ascii="Arial" w:hAnsi="Arial" w:cs="Arial"/>
        </w:rPr>
      </w:pPr>
      <w:r w:rsidRPr="00AB1FCF">
        <w:rPr>
          <w:rFonts w:ascii="Arial" w:hAnsi="Arial" w:cs="Arial"/>
        </w:rPr>
        <w:t>o stanowisko w sprawie obowiązku przeprowadzenia oceny oddziaływania na środowisko do</w:t>
      </w:r>
    </w:p>
    <w:p w14:paraId="7128909D" w14:textId="77777777" w:rsidR="00AB1FCF" w:rsidRDefault="00000000" w:rsidP="00BC7D9F">
      <w:pPr>
        <w:spacing w:after="0"/>
        <w:rPr>
          <w:rFonts w:ascii="Arial" w:hAnsi="Arial" w:cs="Arial"/>
        </w:rPr>
      </w:pPr>
      <w:r w:rsidRPr="00AB1FCF">
        <w:rPr>
          <w:rFonts w:ascii="Arial" w:hAnsi="Arial" w:cs="Arial"/>
        </w:rPr>
        <w:t>Państwowego Gospodarstwa Wodnego Wody Polskie</w:t>
      </w:r>
      <w:r>
        <w:rPr>
          <w:rFonts w:ascii="Arial" w:hAnsi="Arial" w:cs="Arial"/>
        </w:rPr>
        <w:t xml:space="preserve"> Zarząd Zlewni Wód Polskich w Katowicach.</w:t>
      </w:r>
    </w:p>
    <w:p w14:paraId="3C40D91C" w14:textId="77777777" w:rsidR="00805F30" w:rsidRPr="00FF3CEC" w:rsidRDefault="00000000" w:rsidP="00BC7D9F">
      <w:pPr>
        <w:spacing w:before="120"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14:paraId="1ED5ED9A" w14:textId="77777777" w:rsidR="00805F30" w:rsidRPr="00FF3CEC" w:rsidRDefault="00000000" w:rsidP="00BC7D9F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</w:t>
      </w:r>
      <w:r w:rsidRPr="00624704">
        <w:rPr>
          <w:rFonts w:ascii="Arial" w:hAnsi="Arial" w:cs="Arial"/>
          <w:lang w:eastAsia="ar-SA"/>
        </w:rPr>
        <w:t>81</w:t>
      </w:r>
      <w:r>
        <w:rPr>
          <w:rFonts w:ascii="Arial" w:hAnsi="Arial" w:cs="Arial"/>
          <w:lang w:eastAsia="ar-SA"/>
        </w:rPr>
        <w:t>8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14:paraId="1008EC0A" w14:textId="77777777" w:rsidR="00D57D83" w:rsidRDefault="00000000" w:rsidP="00BC7D9F">
      <w:pPr>
        <w:spacing w:before="84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4153ECDC" w14:textId="77777777" w:rsidR="00D57D83" w:rsidRDefault="00000000" w:rsidP="00BC7D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4BB29AB9" w14:textId="77777777" w:rsidR="00085BD5" w:rsidRPr="00FF3CEC" w:rsidRDefault="00000000" w:rsidP="00BC7D9F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elektronicznie/</w:t>
      </w:r>
    </w:p>
    <w:p w14:paraId="1DE68D24" w14:textId="7C82C226" w:rsidR="002959F3" w:rsidRPr="002959F3" w:rsidRDefault="00000000" w:rsidP="00BC7D9F">
      <w:pPr>
        <w:tabs>
          <w:tab w:val="left" w:pos="360"/>
        </w:tabs>
        <w:spacing w:before="960"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BC7D9F">
        <w:rPr>
          <w:rFonts w:ascii="Arial" w:eastAsia="Times New Roman" w:hAnsi="Arial" w:cs="Arial"/>
        </w:rPr>
        <w:t>28.07.2023 r. do 11.08.2023 r.</w:t>
      </w:r>
    </w:p>
    <w:p w14:paraId="37DE7B74" w14:textId="77777777" w:rsidR="00BC7D9F" w:rsidRDefault="00BC7D9F" w:rsidP="00BC7D9F">
      <w:pPr>
        <w:spacing w:before="1560" w:after="0"/>
        <w:rPr>
          <w:rFonts w:ascii="Arial" w:hAnsi="Arial" w:cs="Arial"/>
        </w:rPr>
      </w:pPr>
    </w:p>
    <w:p w14:paraId="30C16111" w14:textId="7C829015" w:rsidR="00805F30" w:rsidRPr="002959F3" w:rsidRDefault="00000000" w:rsidP="00BC7D9F">
      <w:pPr>
        <w:spacing w:before="1560" w:after="0"/>
        <w:rPr>
          <w:rFonts w:ascii="Arial" w:hAnsi="Arial" w:cs="Arial"/>
        </w:rPr>
      </w:pPr>
      <w:r w:rsidRPr="002959F3">
        <w:rPr>
          <w:rFonts w:ascii="Arial" w:hAnsi="Arial" w:cs="Arial"/>
        </w:rPr>
        <w:lastRenderedPageBreak/>
        <w:t xml:space="preserve">Otrzymują: </w:t>
      </w:r>
    </w:p>
    <w:p w14:paraId="05B58B7E" w14:textId="77777777" w:rsidR="001F306A" w:rsidRPr="001F306A" w:rsidRDefault="00000000" w:rsidP="00BC7D9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</w:rPr>
      </w:pPr>
      <w:r w:rsidRPr="001F306A">
        <w:rPr>
          <w:rFonts w:ascii="Arial" w:hAnsi="Arial" w:cs="Arial"/>
        </w:rPr>
        <w:t>Pełnomocnik wnioskodawcy</w:t>
      </w:r>
    </w:p>
    <w:p w14:paraId="20B50ABC" w14:textId="77777777" w:rsidR="001F306A" w:rsidRPr="001F306A" w:rsidRDefault="00000000" w:rsidP="00BC7D9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F306A">
        <w:rPr>
          <w:rFonts w:ascii="Arial" w:hAnsi="Arial" w:cs="Arial"/>
        </w:rPr>
        <w:t>Zakład Górniczy Eko-Plus Sp. z o.o.</w:t>
      </w:r>
    </w:p>
    <w:p w14:paraId="5C699D58" w14:textId="77777777" w:rsidR="001F306A" w:rsidRDefault="00000000" w:rsidP="00BC7D9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1F306A">
        <w:rPr>
          <w:rFonts w:ascii="Arial" w:hAnsi="Arial" w:cs="Arial"/>
        </w:rPr>
        <w:t>ul. Strzelców Bytomskich 129, 41-914 Bytom</w:t>
      </w:r>
    </w:p>
    <w:p w14:paraId="5AC62B02" w14:textId="77777777" w:rsidR="001F306A" w:rsidRDefault="00000000" w:rsidP="00BC7D9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14:paraId="7F6CD718" w14:textId="77777777" w:rsidR="00805F30" w:rsidRPr="001F306A" w:rsidRDefault="00000000" w:rsidP="00BC7D9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</w:rPr>
      </w:pPr>
      <w:r w:rsidRPr="001F306A">
        <w:rPr>
          <w:rFonts w:ascii="Arial" w:hAnsi="Arial" w:cs="Arial"/>
        </w:rPr>
        <w:t>WOOŚ a/a</w:t>
      </w:r>
    </w:p>
    <w:p w14:paraId="0D84BF17" w14:textId="77777777" w:rsidR="00805F30" w:rsidRPr="0083136B" w:rsidRDefault="00000000" w:rsidP="00BC7D9F">
      <w:pPr>
        <w:spacing w:before="480"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środowiskowych uwarunkowaniach lub innego postępowania dotyczącego tej decyzji przekracza 10, stosuje się art. 49 Kodeksu postępowania administracyjnego”.</w:t>
      </w:r>
    </w:p>
    <w:p w14:paraId="38A38323" w14:textId="77777777" w:rsidR="00805F30" w:rsidRPr="0083136B" w:rsidRDefault="00000000" w:rsidP="00BC7D9F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14:paraId="73EAAEE0" w14:textId="77777777" w:rsidR="00805F30" w:rsidRPr="0083136B" w:rsidRDefault="00000000" w:rsidP="00BC7D9F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>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0D43CD6D" w14:textId="77777777" w:rsidR="00805F30" w:rsidRPr="0083136B" w:rsidRDefault="00000000" w:rsidP="00BC7D9F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D2C806C" w14:textId="77777777" w:rsidR="00805F30" w:rsidRPr="0009795D" w:rsidRDefault="00000000" w:rsidP="00BC7D9F">
      <w:pPr>
        <w:pStyle w:val="NormalnyWeb"/>
        <w:spacing w:before="24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W związku z obowiązywaniem</w:t>
      </w:r>
      <w:r w:rsidRPr="0009795D">
        <w:rPr>
          <w:rFonts w:ascii="Arial" w:hAnsi="Arial" w:cs="Arial"/>
          <w:sz w:val="20"/>
          <w:szCs w:val="20"/>
        </w:rPr>
        <w:t xml:space="preserve"> od dnia 25 maja 2018r. rozporządzenia Parlamentu Europejskiego i Rady (EU) 2016/679 z dnia 27 kwietnia 2016 r. w sprawie ochrony osób fizycznych w związku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 (zwanego dalej RODO), informujemy, że:</w:t>
      </w:r>
    </w:p>
    <w:p w14:paraId="2F47A76C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1/ administratorem Pana/Pani danych osobowych jest Regionalny Dyrektor Ochrony Środowiska z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siedzibą w Katowicach, Plac Grunwaldzki 8-10, 40-127 Katowice</w:t>
      </w:r>
    </w:p>
    <w:p w14:paraId="6AEE9B32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2/ Pana/Pani dane osobowe będą przetwarzane przez Regionalną Dyrekcję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w celu prowadzenia postępowania administracyjnego, zgodnie z art. 6 ust.1 lit c) RODO.</w:t>
      </w:r>
    </w:p>
    <w:p w14:paraId="5EC4B982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Podanie Pana/Pani danych osobowych jest dobrowolne, ale niezbędne do realizacji obowiązku prawnego w postaci rozpatrzenia sprawy.</w:t>
      </w:r>
    </w:p>
    <w:p w14:paraId="3C0DA33E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3/ dane Pana/Pani mogą być udostępniane przez Regionalnego Dyrektora Ochrony Środowiska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Katowicach podmiotom upoważnionym do uzyskania informacji na podstawie powszechnie obowiązujących przepisów prawa.</w:t>
      </w:r>
    </w:p>
    <w:p w14:paraId="723C5464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4/ Podane przez Pana/Panią dane osobowe będą przechowywane przez okres wymagany przepisami prawa.</w:t>
      </w:r>
    </w:p>
    <w:p w14:paraId="0F7E7C7D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5/ posiada Pan/Pani prawo dostępu do swoich danych osobowych oraz prawo ich sprostowania, ograniczenia ich przetwarzania oraz prawo do przenoszenia danych.</w:t>
      </w:r>
    </w:p>
    <w:p w14:paraId="027A7A24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6/ w związku z przetwarzaniem Pana/Pani danych osobowych ma Pan/Pani prawo wniesienia skargi do Prezesa Urzędu Ochrony Danych Osobowych.</w:t>
      </w:r>
    </w:p>
    <w:p w14:paraId="2FAC696E" w14:textId="77777777" w:rsidR="00805F30" w:rsidRPr="0009795D" w:rsidRDefault="00000000" w:rsidP="00BC7D9F">
      <w:pPr>
        <w:spacing w:after="0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7/ Podstawę prawną przetwarzania Pana/Pani danych osobowych stanowią przepisy ustawy z dnia 3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października 2008r. o udostępnianiu informacji o środowisku i jego ochronie, udziale społeczeństwa w</w:t>
      </w:r>
      <w:r>
        <w:rPr>
          <w:rFonts w:ascii="Arial" w:hAnsi="Arial" w:cs="Arial"/>
          <w:sz w:val="20"/>
          <w:szCs w:val="20"/>
        </w:rPr>
        <w:t> </w:t>
      </w:r>
      <w:r w:rsidRPr="0009795D">
        <w:rPr>
          <w:rFonts w:ascii="Arial" w:hAnsi="Arial" w:cs="Arial"/>
          <w:sz w:val="20"/>
          <w:szCs w:val="20"/>
        </w:rPr>
        <w:t>ochronie środowiska oraz o ocenach oddziaływania na środowisko oraz ustawy kodeks postępowania administracyjnego.</w:t>
      </w:r>
    </w:p>
    <w:p w14:paraId="04557D34" w14:textId="77777777" w:rsidR="00805F30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8/ dane kontaktowe Inspektora Ochrony Danych: adres e-mail:  </w:t>
      </w:r>
      <w:hyperlink r:id="rId7" w:history="1">
        <w:r w:rsidRPr="004B2387">
          <w:rPr>
            <w:rStyle w:val="Hipercze"/>
            <w:rFonts w:ascii="Arial" w:hAnsi="Arial" w:cs="Arial"/>
            <w:sz w:val="20"/>
            <w:szCs w:val="20"/>
          </w:rPr>
          <w:t>iod@katowice.rdos.gov.pl</w:t>
        </w:r>
      </w:hyperlink>
    </w:p>
    <w:p w14:paraId="5EB0EF02" w14:textId="77777777" w:rsidR="00791C6D" w:rsidRPr="0009795D" w:rsidRDefault="00000000" w:rsidP="00BC7D9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09795D">
        <w:rPr>
          <w:rFonts w:ascii="Arial" w:hAnsi="Arial" w:cs="Arial"/>
          <w:sz w:val="20"/>
          <w:szCs w:val="20"/>
        </w:rPr>
        <w:t>adres pocztowy: Plac Grunwaldzki 8-10, 40-127 Katowice.</w:t>
      </w:r>
    </w:p>
    <w:sectPr w:rsidR="00791C6D" w:rsidRPr="0009795D" w:rsidSect="00507D3E">
      <w:head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EDFC" w14:textId="77777777" w:rsidR="00846889" w:rsidRDefault="00846889">
      <w:pPr>
        <w:spacing w:after="0" w:line="240" w:lineRule="auto"/>
      </w:pPr>
      <w:r>
        <w:separator/>
      </w:r>
    </w:p>
  </w:endnote>
  <w:endnote w:type="continuationSeparator" w:id="0">
    <w:p w14:paraId="38FD75EB" w14:textId="77777777" w:rsidR="00846889" w:rsidRDefault="0084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2CD3" w14:textId="77777777" w:rsidR="00846889" w:rsidRDefault="00846889">
      <w:pPr>
        <w:spacing w:after="0" w:line="240" w:lineRule="auto"/>
      </w:pPr>
      <w:r>
        <w:separator/>
      </w:r>
    </w:p>
  </w:footnote>
  <w:footnote w:type="continuationSeparator" w:id="0">
    <w:p w14:paraId="31264440" w14:textId="77777777" w:rsidR="00846889" w:rsidRDefault="0084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9611" w14:textId="6696D232" w:rsidR="00507D3E" w:rsidRPr="00507D3E" w:rsidRDefault="00000000" w:rsidP="00507D3E">
    <w:pPr>
      <w:ind w:firstLine="1440"/>
      <w:rPr>
        <w:rFonts w:ascii="Garamond" w:hAnsi="Garamond"/>
        <w:sz w:val="4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206AF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50E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4A9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125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A49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F87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06E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088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762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398B36E">
      <w:start w:val="1"/>
      <w:numFmt w:val="decimal"/>
      <w:lvlText w:val="%1."/>
      <w:lvlJc w:val="left"/>
      <w:pPr>
        <w:ind w:left="360" w:hanging="360"/>
      </w:pPr>
    </w:lvl>
    <w:lvl w:ilvl="1" w:tplc="F55C7596" w:tentative="1">
      <w:start w:val="1"/>
      <w:numFmt w:val="lowerLetter"/>
      <w:lvlText w:val="%2."/>
      <w:lvlJc w:val="left"/>
      <w:pPr>
        <w:ind w:left="1080" w:hanging="360"/>
      </w:pPr>
    </w:lvl>
    <w:lvl w:ilvl="2" w:tplc="914CA844" w:tentative="1">
      <w:start w:val="1"/>
      <w:numFmt w:val="lowerRoman"/>
      <w:lvlText w:val="%3."/>
      <w:lvlJc w:val="right"/>
      <w:pPr>
        <w:ind w:left="1800" w:hanging="180"/>
      </w:pPr>
    </w:lvl>
    <w:lvl w:ilvl="3" w:tplc="B9A69C00" w:tentative="1">
      <w:start w:val="1"/>
      <w:numFmt w:val="decimal"/>
      <w:lvlText w:val="%4."/>
      <w:lvlJc w:val="left"/>
      <w:pPr>
        <w:ind w:left="2520" w:hanging="360"/>
      </w:pPr>
    </w:lvl>
    <w:lvl w:ilvl="4" w:tplc="564C24E8" w:tentative="1">
      <w:start w:val="1"/>
      <w:numFmt w:val="lowerLetter"/>
      <w:lvlText w:val="%5."/>
      <w:lvlJc w:val="left"/>
      <w:pPr>
        <w:ind w:left="3240" w:hanging="360"/>
      </w:pPr>
    </w:lvl>
    <w:lvl w:ilvl="5" w:tplc="4016136A" w:tentative="1">
      <w:start w:val="1"/>
      <w:numFmt w:val="lowerRoman"/>
      <w:lvlText w:val="%6."/>
      <w:lvlJc w:val="right"/>
      <w:pPr>
        <w:ind w:left="3960" w:hanging="180"/>
      </w:pPr>
    </w:lvl>
    <w:lvl w:ilvl="6" w:tplc="12E4F7E0" w:tentative="1">
      <w:start w:val="1"/>
      <w:numFmt w:val="decimal"/>
      <w:lvlText w:val="%7."/>
      <w:lvlJc w:val="left"/>
      <w:pPr>
        <w:ind w:left="4680" w:hanging="360"/>
      </w:pPr>
    </w:lvl>
    <w:lvl w:ilvl="7" w:tplc="FA8A2E1E" w:tentative="1">
      <w:start w:val="1"/>
      <w:numFmt w:val="lowerLetter"/>
      <w:lvlText w:val="%8."/>
      <w:lvlJc w:val="left"/>
      <w:pPr>
        <w:ind w:left="5400" w:hanging="360"/>
      </w:pPr>
    </w:lvl>
    <w:lvl w:ilvl="8" w:tplc="96BE9E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190C4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32F4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D2DB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507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04E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7027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A40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6DA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D897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8828C798">
      <w:start w:val="1"/>
      <w:numFmt w:val="decimal"/>
      <w:lvlText w:val="%1."/>
      <w:lvlJc w:val="left"/>
      <w:pPr>
        <w:ind w:left="360" w:hanging="360"/>
      </w:pPr>
    </w:lvl>
    <w:lvl w:ilvl="1" w:tplc="A2926AAE" w:tentative="1">
      <w:start w:val="1"/>
      <w:numFmt w:val="lowerLetter"/>
      <w:lvlText w:val="%2."/>
      <w:lvlJc w:val="left"/>
      <w:pPr>
        <w:ind w:left="1080" w:hanging="360"/>
      </w:pPr>
    </w:lvl>
    <w:lvl w:ilvl="2" w:tplc="1C50841A" w:tentative="1">
      <w:start w:val="1"/>
      <w:numFmt w:val="lowerRoman"/>
      <w:lvlText w:val="%3."/>
      <w:lvlJc w:val="right"/>
      <w:pPr>
        <w:ind w:left="1800" w:hanging="180"/>
      </w:pPr>
    </w:lvl>
    <w:lvl w:ilvl="3" w:tplc="7250CDE4" w:tentative="1">
      <w:start w:val="1"/>
      <w:numFmt w:val="decimal"/>
      <w:lvlText w:val="%4."/>
      <w:lvlJc w:val="left"/>
      <w:pPr>
        <w:ind w:left="2520" w:hanging="360"/>
      </w:pPr>
    </w:lvl>
    <w:lvl w:ilvl="4" w:tplc="1BD2AB3E" w:tentative="1">
      <w:start w:val="1"/>
      <w:numFmt w:val="lowerLetter"/>
      <w:lvlText w:val="%5."/>
      <w:lvlJc w:val="left"/>
      <w:pPr>
        <w:ind w:left="3240" w:hanging="360"/>
      </w:pPr>
    </w:lvl>
    <w:lvl w:ilvl="5" w:tplc="1F1E01D8" w:tentative="1">
      <w:start w:val="1"/>
      <w:numFmt w:val="lowerRoman"/>
      <w:lvlText w:val="%6."/>
      <w:lvlJc w:val="right"/>
      <w:pPr>
        <w:ind w:left="3960" w:hanging="180"/>
      </w:pPr>
    </w:lvl>
    <w:lvl w:ilvl="6" w:tplc="2B049A02" w:tentative="1">
      <w:start w:val="1"/>
      <w:numFmt w:val="decimal"/>
      <w:lvlText w:val="%7."/>
      <w:lvlJc w:val="left"/>
      <w:pPr>
        <w:ind w:left="4680" w:hanging="360"/>
      </w:pPr>
    </w:lvl>
    <w:lvl w:ilvl="7" w:tplc="C2D2A84C" w:tentative="1">
      <w:start w:val="1"/>
      <w:numFmt w:val="lowerLetter"/>
      <w:lvlText w:val="%8."/>
      <w:lvlJc w:val="left"/>
      <w:pPr>
        <w:ind w:left="5400" w:hanging="360"/>
      </w:pPr>
    </w:lvl>
    <w:lvl w:ilvl="8" w:tplc="DFF8CA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59B85F9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1F426F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6887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FED81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6434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20200D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3A0486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E9E294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9DA00E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77F0B756">
      <w:start w:val="1"/>
      <w:numFmt w:val="upperRoman"/>
      <w:lvlText w:val="%1."/>
      <w:lvlJc w:val="right"/>
      <w:pPr>
        <w:ind w:left="720" w:hanging="360"/>
      </w:pPr>
    </w:lvl>
    <w:lvl w:ilvl="1" w:tplc="CD00161C" w:tentative="1">
      <w:start w:val="1"/>
      <w:numFmt w:val="lowerLetter"/>
      <w:lvlText w:val="%2."/>
      <w:lvlJc w:val="left"/>
      <w:pPr>
        <w:ind w:left="1440" w:hanging="360"/>
      </w:pPr>
    </w:lvl>
    <w:lvl w:ilvl="2" w:tplc="701073C2" w:tentative="1">
      <w:start w:val="1"/>
      <w:numFmt w:val="lowerRoman"/>
      <w:lvlText w:val="%3."/>
      <w:lvlJc w:val="right"/>
      <w:pPr>
        <w:ind w:left="2160" w:hanging="180"/>
      </w:pPr>
    </w:lvl>
    <w:lvl w:ilvl="3" w:tplc="39562C1E" w:tentative="1">
      <w:start w:val="1"/>
      <w:numFmt w:val="decimal"/>
      <w:lvlText w:val="%4."/>
      <w:lvlJc w:val="left"/>
      <w:pPr>
        <w:ind w:left="2880" w:hanging="360"/>
      </w:pPr>
    </w:lvl>
    <w:lvl w:ilvl="4" w:tplc="C8A84B1A" w:tentative="1">
      <w:start w:val="1"/>
      <w:numFmt w:val="lowerLetter"/>
      <w:lvlText w:val="%5."/>
      <w:lvlJc w:val="left"/>
      <w:pPr>
        <w:ind w:left="3600" w:hanging="360"/>
      </w:pPr>
    </w:lvl>
    <w:lvl w:ilvl="5" w:tplc="9C840E1A" w:tentative="1">
      <w:start w:val="1"/>
      <w:numFmt w:val="lowerRoman"/>
      <w:lvlText w:val="%6."/>
      <w:lvlJc w:val="right"/>
      <w:pPr>
        <w:ind w:left="4320" w:hanging="180"/>
      </w:pPr>
    </w:lvl>
    <w:lvl w:ilvl="6" w:tplc="6F84773E" w:tentative="1">
      <w:start w:val="1"/>
      <w:numFmt w:val="decimal"/>
      <w:lvlText w:val="%7."/>
      <w:lvlJc w:val="left"/>
      <w:pPr>
        <w:ind w:left="5040" w:hanging="360"/>
      </w:pPr>
    </w:lvl>
    <w:lvl w:ilvl="7" w:tplc="EE2C8BDC" w:tentative="1">
      <w:start w:val="1"/>
      <w:numFmt w:val="lowerLetter"/>
      <w:lvlText w:val="%8."/>
      <w:lvlJc w:val="left"/>
      <w:pPr>
        <w:ind w:left="5760" w:hanging="360"/>
      </w:pPr>
    </w:lvl>
    <w:lvl w:ilvl="8" w:tplc="FE387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2356E5A0">
      <w:start w:val="1"/>
      <w:numFmt w:val="upperRoman"/>
      <w:lvlText w:val="%1."/>
      <w:lvlJc w:val="right"/>
      <w:pPr>
        <w:ind w:left="360" w:hanging="360"/>
      </w:pPr>
    </w:lvl>
    <w:lvl w:ilvl="1" w:tplc="D806DD7A" w:tentative="1">
      <w:start w:val="1"/>
      <w:numFmt w:val="lowerLetter"/>
      <w:lvlText w:val="%2."/>
      <w:lvlJc w:val="left"/>
      <w:pPr>
        <w:ind w:left="1080" w:hanging="360"/>
      </w:pPr>
    </w:lvl>
    <w:lvl w:ilvl="2" w:tplc="25EAFC2C" w:tentative="1">
      <w:start w:val="1"/>
      <w:numFmt w:val="lowerRoman"/>
      <w:lvlText w:val="%3."/>
      <w:lvlJc w:val="right"/>
      <w:pPr>
        <w:ind w:left="1800" w:hanging="180"/>
      </w:pPr>
    </w:lvl>
    <w:lvl w:ilvl="3" w:tplc="ED4400BE" w:tentative="1">
      <w:start w:val="1"/>
      <w:numFmt w:val="decimal"/>
      <w:lvlText w:val="%4."/>
      <w:lvlJc w:val="left"/>
      <w:pPr>
        <w:ind w:left="2520" w:hanging="360"/>
      </w:pPr>
    </w:lvl>
    <w:lvl w:ilvl="4" w:tplc="DA3271B2" w:tentative="1">
      <w:start w:val="1"/>
      <w:numFmt w:val="lowerLetter"/>
      <w:lvlText w:val="%5."/>
      <w:lvlJc w:val="left"/>
      <w:pPr>
        <w:ind w:left="3240" w:hanging="360"/>
      </w:pPr>
    </w:lvl>
    <w:lvl w:ilvl="5" w:tplc="1B0AD014" w:tentative="1">
      <w:start w:val="1"/>
      <w:numFmt w:val="lowerRoman"/>
      <w:lvlText w:val="%6."/>
      <w:lvlJc w:val="right"/>
      <w:pPr>
        <w:ind w:left="3960" w:hanging="180"/>
      </w:pPr>
    </w:lvl>
    <w:lvl w:ilvl="6" w:tplc="08DE86D8" w:tentative="1">
      <w:start w:val="1"/>
      <w:numFmt w:val="decimal"/>
      <w:lvlText w:val="%7."/>
      <w:lvlJc w:val="left"/>
      <w:pPr>
        <w:ind w:left="4680" w:hanging="360"/>
      </w:pPr>
    </w:lvl>
    <w:lvl w:ilvl="7" w:tplc="9EBACD78" w:tentative="1">
      <w:start w:val="1"/>
      <w:numFmt w:val="lowerLetter"/>
      <w:lvlText w:val="%8."/>
      <w:lvlJc w:val="left"/>
      <w:pPr>
        <w:ind w:left="5400" w:hanging="360"/>
      </w:pPr>
    </w:lvl>
    <w:lvl w:ilvl="8" w:tplc="2BBAFA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9C4CBDC8">
      <w:start w:val="1"/>
      <w:numFmt w:val="decimal"/>
      <w:lvlText w:val="%1."/>
      <w:lvlJc w:val="left"/>
      <w:pPr>
        <w:ind w:left="1287" w:hanging="360"/>
      </w:pPr>
    </w:lvl>
    <w:lvl w:ilvl="1" w:tplc="4ACCE9B8" w:tentative="1">
      <w:start w:val="1"/>
      <w:numFmt w:val="lowerLetter"/>
      <w:lvlText w:val="%2."/>
      <w:lvlJc w:val="left"/>
      <w:pPr>
        <w:ind w:left="2007" w:hanging="360"/>
      </w:pPr>
    </w:lvl>
    <w:lvl w:ilvl="2" w:tplc="ECC2791E" w:tentative="1">
      <w:start w:val="1"/>
      <w:numFmt w:val="lowerRoman"/>
      <w:lvlText w:val="%3."/>
      <w:lvlJc w:val="right"/>
      <w:pPr>
        <w:ind w:left="2727" w:hanging="180"/>
      </w:pPr>
    </w:lvl>
    <w:lvl w:ilvl="3" w:tplc="011C1090" w:tentative="1">
      <w:start w:val="1"/>
      <w:numFmt w:val="decimal"/>
      <w:lvlText w:val="%4."/>
      <w:lvlJc w:val="left"/>
      <w:pPr>
        <w:ind w:left="3447" w:hanging="360"/>
      </w:pPr>
    </w:lvl>
    <w:lvl w:ilvl="4" w:tplc="C63ED508" w:tentative="1">
      <w:start w:val="1"/>
      <w:numFmt w:val="lowerLetter"/>
      <w:lvlText w:val="%5."/>
      <w:lvlJc w:val="left"/>
      <w:pPr>
        <w:ind w:left="4167" w:hanging="360"/>
      </w:pPr>
    </w:lvl>
    <w:lvl w:ilvl="5" w:tplc="51D239F4" w:tentative="1">
      <w:start w:val="1"/>
      <w:numFmt w:val="lowerRoman"/>
      <w:lvlText w:val="%6."/>
      <w:lvlJc w:val="right"/>
      <w:pPr>
        <w:ind w:left="4887" w:hanging="180"/>
      </w:pPr>
    </w:lvl>
    <w:lvl w:ilvl="6" w:tplc="BCC66BE0" w:tentative="1">
      <w:start w:val="1"/>
      <w:numFmt w:val="decimal"/>
      <w:lvlText w:val="%7."/>
      <w:lvlJc w:val="left"/>
      <w:pPr>
        <w:ind w:left="5607" w:hanging="360"/>
      </w:pPr>
    </w:lvl>
    <w:lvl w:ilvl="7" w:tplc="12C454D8" w:tentative="1">
      <w:start w:val="1"/>
      <w:numFmt w:val="lowerLetter"/>
      <w:lvlText w:val="%8."/>
      <w:lvlJc w:val="left"/>
      <w:pPr>
        <w:ind w:left="6327" w:hanging="360"/>
      </w:pPr>
    </w:lvl>
    <w:lvl w:ilvl="8" w:tplc="3FE0E2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3EE8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F77265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B20413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1B27B8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2AE4DE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E2B25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7661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FEF1A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81091B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A0C4127E">
      <w:start w:val="1"/>
      <w:numFmt w:val="decimal"/>
      <w:lvlText w:val="%1."/>
      <w:lvlJc w:val="left"/>
      <w:pPr>
        <w:ind w:left="360" w:hanging="360"/>
      </w:pPr>
    </w:lvl>
    <w:lvl w:ilvl="1" w:tplc="BDFAA720" w:tentative="1">
      <w:start w:val="1"/>
      <w:numFmt w:val="lowerLetter"/>
      <w:lvlText w:val="%2."/>
      <w:lvlJc w:val="left"/>
      <w:pPr>
        <w:ind w:left="1080" w:hanging="360"/>
      </w:pPr>
    </w:lvl>
    <w:lvl w:ilvl="2" w:tplc="E6B6954E" w:tentative="1">
      <w:start w:val="1"/>
      <w:numFmt w:val="lowerRoman"/>
      <w:lvlText w:val="%3."/>
      <w:lvlJc w:val="right"/>
      <w:pPr>
        <w:ind w:left="1800" w:hanging="180"/>
      </w:pPr>
    </w:lvl>
    <w:lvl w:ilvl="3" w:tplc="69009676" w:tentative="1">
      <w:start w:val="1"/>
      <w:numFmt w:val="decimal"/>
      <w:lvlText w:val="%4."/>
      <w:lvlJc w:val="left"/>
      <w:pPr>
        <w:ind w:left="2520" w:hanging="360"/>
      </w:pPr>
    </w:lvl>
    <w:lvl w:ilvl="4" w:tplc="A02EADC2" w:tentative="1">
      <w:start w:val="1"/>
      <w:numFmt w:val="lowerLetter"/>
      <w:lvlText w:val="%5."/>
      <w:lvlJc w:val="left"/>
      <w:pPr>
        <w:ind w:left="3240" w:hanging="360"/>
      </w:pPr>
    </w:lvl>
    <w:lvl w:ilvl="5" w:tplc="896EB6EE" w:tentative="1">
      <w:start w:val="1"/>
      <w:numFmt w:val="lowerRoman"/>
      <w:lvlText w:val="%6."/>
      <w:lvlJc w:val="right"/>
      <w:pPr>
        <w:ind w:left="3960" w:hanging="180"/>
      </w:pPr>
    </w:lvl>
    <w:lvl w:ilvl="6" w:tplc="39A8701A" w:tentative="1">
      <w:start w:val="1"/>
      <w:numFmt w:val="decimal"/>
      <w:lvlText w:val="%7."/>
      <w:lvlJc w:val="left"/>
      <w:pPr>
        <w:ind w:left="4680" w:hanging="360"/>
      </w:pPr>
    </w:lvl>
    <w:lvl w:ilvl="7" w:tplc="28047A1C" w:tentative="1">
      <w:start w:val="1"/>
      <w:numFmt w:val="lowerLetter"/>
      <w:lvlText w:val="%8."/>
      <w:lvlJc w:val="left"/>
      <w:pPr>
        <w:ind w:left="5400" w:hanging="360"/>
      </w:pPr>
    </w:lvl>
    <w:lvl w:ilvl="8" w:tplc="F05818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0205824">
      <w:start w:val="1"/>
      <w:numFmt w:val="upperRoman"/>
      <w:lvlText w:val="%1."/>
      <w:lvlJc w:val="right"/>
      <w:pPr>
        <w:ind w:left="360" w:hanging="360"/>
      </w:pPr>
    </w:lvl>
    <w:lvl w:ilvl="1" w:tplc="E826BB96" w:tentative="1">
      <w:start w:val="1"/>
      <w:numFmt w:val="lowerLetter"/>
      <w:lvlText w:val="%2."/>
      <w:lvlJc w:val="left"/>
      <w:pPr>
        <w:ind w:left="1080" w:hanging="360"/>
      </w:pPr>
    </w:lvl>
    <w:lvl w:ilvl="2" w:tplc="F9640914" w:tentative="1">
      <w:start w:val="1"/>
      <w:numFmt w:val="lowerRoman"/>
      <w:lvlText w:val="%3."/>
      <w:lvlJc w:val="right"/>
      <w:pPr>
        <w:ind w:left="1800" w:hanging="180"/>
      </w:pPr>
    </w:lvl>
    <w:lvl w:ilvl="3" w:tplc="80328BD0" w:tentative="1">
      <w:start w:val="1"/>
      <w:numFmt w:val="decimal"/>
      <w:lvlText w:val="%4."/>
      <w:lvlJc w:val="left"/>
      <w:pPr>
        <w:ind w:left="2520" w:hanging="360"/>
      </w:pPr>
    </w:lvl>
    <w:lvl w:ilvl="4" w:tplc="314813E6" w:tentative="1">
      <w:start w:val="1"/>
      <w:numFmt w:val="lowerLetter"/>
      <w:lvlText w:val="%5."/>
      <w:lvlJc w:val="left"/>
      <w:pPr>
        <w:ind w:left="3240" w:hanging="360"/>
      </w:pPr>
    </w:lvl>
    <w:lvl w:ilvl="5" w:tplc="A6268DB8" w:tentative="1">
      <w:start w:val="1"/>
      <w:numFmt w:val="lowerRoman"/>
      <w:lvlText w:val="%6."/>
      <w:lvlJc w:val="right"/>
      <w:pPr>
        <w:ind w:left="3960" w:hanging="180"/>
      </w:pPr>
    </w:lvl>
    <w:lvl w:ilvl="6" w:tplc="3294B0E2" w:tentative="1">
      <w:start w:val="1"/>
      <w:numFmt w:val="decimal"/>
      <w:lvlText w:val="%7."/>
      <w:lvlJc w:val="left"/>
      <w:pPr>
        <w:ind w:left="4680" w:hanging="360"/>
      </w:pPr>
    </w:lvl>
    <w:lvl w:ilvl="7" w:tplc="3E1283BE" w:tentative="1">
      <w:start w:val="1"/>
      <w:numFmt w:val="lowerLetter"/>
      <w:lvlText w:val="%8."/>
      <w:lvlJc w:val="left"/>
      <w:pPr>
        <w:ind w:left="5400" w:hanging="360"/>
      </w:pPr>
    </w:lvl>
    <w:lvl w:ilvl="8" w:tplc="7B1EBA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B776D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088BBBE" w:tentative="1">
      <w:start w:val="1"/>
      <w:numFmt w:val="lowerLetter"/>
      <w:lvlText w:val="%2."/>
      <w:lvlJc w:val="left"/>
      <w:pPr>
        <w:ind w:left="1440" w:hanging="360"/>
      </w:pPr>
    </w:lvl>
    <w:lvl w:ilvl="2" w:tplc="F028BEB8" w:tentative="1">
      <w:start w:val="1"/>
      <w:numFmt w:val="lowerRoman"/>
      <w:lvlText w:val="%3."/>
      <w:lvlJc w:val="right"/>
      <w:pPr>
        <w:ind w:left="2160" w:hanging="180"/>
      </w:pPr>
    </w:lvl>
    <w:lvl w:ilvl="3" w:tplc="42D2D2EC" w:tentative="1">
      <w:start w:val="1"/>
      <w:numFmt w:val="decimal"/>
      <w:lvlText w:val="%4."/>
      <w:lvlJc w:val="left"/>
      <w:pPr>
        <w:ind w:left="2880" w:hanging="360"/>
      </w:pPr>
    </w:lvl>
    <w:lvl w:ilvl="4" w:tplc="39664FBE" w:tentative="1">
      <w:start w:val="1"/>
      <w:numFmt w:val="lowerLetter"/>
      <w:lvlText w:val="%5."/>
      <w:lvlJc w:val="left"/>
      <w:pPr>
        <w:ind w:left="3600" w:hanging="360"/>
      </w:pPr>
    </w:lvl>
    <w:lvl w:ilvl="5" w:tplc="8E66620E" w:tentative="1">
      <w:start w:val="1"/>
      <w:numFmt w:val="lowerRoman"/>
      <w:lvlText w:val="%6."/>
      <w:lvlJc w:val="right"/>
      <w:pPr>
        <w:ind w:left="4320" w:hanging="180"/>
      </w:pPr>
    </w:lvl>
    <w:lvl w:ilvl="6" w:tplc="1C66B3E4" w:tentative="1">
      <w:start w:val="1"/>
      <w:numFmt w:val="decimal"/>
      <w:lvlText w:val="%7."/>
      <w:lvlJc w:val="left"/>
      <w:pPr>
        <w:ind w:left="5040" w:hanging="360"/>
      </w:pPr>
    </w:lvl>
    <w:lvl w:ilvl="7" w:tplc="C9205E12" w:tentative="1">
      <w:start w:val="1"/>
      <w:numFmt w:val="lowerLetter"/>
      <w:lvlText w:val="%8."/>
      <w:lvlJc w:val="left"/>
      <w:pPr>
        <w:ind w:left="5760" w:hanging="360"/>
      </w:pPr>
    </w:lvl>
    <w:lvl w:ilvl="8" w:tplc="5E708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50949B68">
      <w:start w:val="1"/>
      <w:numFmt w:val="decimal"/>
      <w:lvlText w:val="%1."/>
      <w:lvlJc w:val="left"/>
      <w:pPr>
        <w:ind w:left="720" w:hanging="360"/>
      </w:pPr>
    </w:lvl>
    <w:lvl w:ilvl="1" w:tplc="6332E2CA" w:tentative="1">
      <w:start w:val="1"/>
      <w:numFmt w:val="lowerLetter"/>
      <w:lvlText w:val="%2."/>
      <w:lvlJc w:val="left"/>
      <w:pPr>
        <w:ind w:left="1440" w:hanging="360"/>
      </w:pPr>
    </w:lvl>
    <w:lvl w:ilvl="2" w:tplc="EFB483B8" w:tentative="1">
      <w:start w:val="1"/>
      <w:numFmt w:val="lowerRoman"/>
      <w:lvlText w:val="%3."/>
      <w:lvlJc w:val="right"/>
      <w:pPr>
        <w:ind w:left="2160" w:hanging="180"/>
      </w:pPr>
    </w:lvl>
    <w:lvl w:ilvl="3" w:tplc="C2AA8636" w:tentative="1">
      <w:start w:val="1"/>
      <w:numFmt w:val="decimal"/>
      <w:lvlText w:val="%4."/>
      <w:lvlJc w:val="left"/>
      <w:pPr>
        <w:ind w:left="2880" w:hanging="360"/>
      </w:pPr>
    </w:lvl>
    <w:lvl w:ilvl="4" w:tplc="3D94C79A" w:tentative="1">
      <w:start w:val="1"/>
      <w:numFmt w:val="lowerLetter"/>
      <w:lvlText w:val="%5."/>
      <w:lvlJc w:val="left"/>
      <w:pPr>
        <w:ind w:left="3600" w:hanging="360"/>
      </w:pPr>
    </w:lvl>
    <w:lvl w:ilvl="5" w:tplc="DA2A1EC6" w:tentative="1">
      <w:start w:val="1"/>
      <w:numFmt w:val="lowerRoman"/>
      <w:lvlText w:val="%6."/>
      <w:lvlJc w:val="right"/>
      <w:pPr>
        <w:ind w:left="4320" w:hanging="180"/>
      </w:pPr>
    </w:lvl>
    <w:lvl w:ilvl="6" w:tplc="06A08DD8" w:tentative="1">
      <w:start w:val="1"/>
      <w:numFmt w:val="decimal"/>
      <w:lvlText w:val="%7."/>
      <w:lvlJc w:val="left"/>
      <w:pPr>
        <w:ind w:left="5040" w:hanging="360"/>
      </w:pPr>
    </w:lvl>
    <w:lvl w:ilvl="7" w:tplc="1018DC2E" w:tentative="1">
      <w:start w:val="1"/>
      <w:numFmt w:val="lowerLetter"/>
      <w:lvlText w:val="%8."/>
      <w:lvlJc w:val="left"/>
      <w:pPr>
        <w:ind w:left="5760" w:hanging="360"/>
      </w:pPr>
    </w:lvl>
    <w:lvl w:ilvl="8" w:tplc="6494E1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10295">
    <w:abstractNumId w:val="0"/>
  </w:num>
  <w:num w:numId="2" w16cid:durableId="798232484">
    <w:abstractNumId w:val="8"/>
  </w:num>
  <w:num w:numId="3" w16cid:durableId="1871605542">
    <w:abstractNumId w:val="1"/>
  </w:num>
  <w:num w:numId="4" w16cid:durableId="713508226">
    <w:abstractNumId w:val="10"/>
  </w:num>
  <w:num w:numId="5" w16cid:durableId="433327640">
    <w:abstractNumId w:val="4"/>
  </w:num>
  <w:num w:numId="6" w16cid:durableId="1385178519">
    <w:abstractNumId w:val="11"/>
  </w:num>
  <w:num w:numId="7" w16cid:durableId="222134252">
    <w:abstractNumId w:val="13"/>
  </w:num>
  <w:num w:numId="8" w16cid:durableId="11605409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738666">
    <w:abstractNumId w:val="7"/>
  </w:num>
  <w:num w:numId="10" w16cid:durableId="191840900">
    <w:abstractNumId w:val="3"/>
  </w:num>
  <w:num w:numId="11" w16cid:durableId="1136685576">
    <w:abstractNumId w:val="5"/>
  </w:num>
  <w:num w:numId="12" w16cid:durableId="1712730374">
    <w:abstractNumId w:val="2"/>
  </w:num>
  <w:num w:numId="13" w16cid:durableId="1616642837">
    <w:abstractNumId w:val="6"/>
  </w:num>
  <w:num w:numId="14" w16cid:durableId="392701172">
    <w:abstractNumId w:val="12"/>
  </w:num>
  <w:num w:numId="15" w16cid:durableId="74982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C2"/>
    <w:rsid w:val="00846889"/>
    <w:rsid w:val="008F58B3"/>
    <w:rsid w:val="00BC7D9F"/>
    <w:rsid w:val="00D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3EE7"/>
  <w15:docId w15:val="{315B4850-72DF-4F73-843B-78875332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6</cp:revision>
  <dcterms:created xsi:type="dcterms:W3CDTF">2023-07-27T10:25:00Z</dcterms:created>
  <dcterms:modified xsi:type="dcterms:W3CDTF">2023-07-28T08:05:00Z</dcterms:modified>
</cp:coreProperties>
</file>