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5800" w14:textId="702D2022" w:rsidR="00107B98" w:rsidRPr="000A7F04" w:rsidRDefault="78B0CB5A" w:rsidP="78B0CB5A">
      <w:pPr>
        <w:suppressAutoHyphens/>
        <w:jc w:val="right"/>
        <w:rPr>
          <w:rFonts w:ascii="Arial" w:eastAsia="Arial" w:hAnsi="Arial" w:cs="Arial"/>
          <w:b/>
          <w:bCs/>
          <w:sz w:val="22"/>
          <w:szCs w:val="22"/>
          <w:lang w:eastAsia="ar-SA" w:bidi="ar-SA"/>
        </w:rPr>
      </w:pPr>
      <w:r w:rsidRPr="78B0CB5A">
        <w:rPr>
          <w:rFonts w:ascii="Arial" w:eastAsia="Arial" w:hAnsi="Arial" w:cs="Arial"/>
          <w:b/>
          <w:bCs/>
          <w:sz w:val="22"/>
          <w:szCs w:val="22"/>
          <w:lang w:eastAsia="ar-SA" w:bidi="ar-SA"/>
        </w:rPr>
        <w:t xml:space="preserve">Załącznik nr </w:t>
      </w:r>
      <w:r w:rsidR="00892BF0">
        <w:rPr>
          <w:rFonts w:ascii="Arial" w:eastAsia="Arial" w:hAnsi="Arial" w:cs="Arial"/>
          <w:b/>
          <w:bCs/>
          <w:sz w:val="22"/>
          <w:szCs w:val="22"/>
          <w:lang w:eastAsia="ar-SA" w:bidi="ar-SA"/>
        </w:rPr>
        <w:t>2</w:t>
      </w:r>
      <w:r w:rsidRPr="78B0CB5A">
        <w:rPr>
          <w:rFonts w:ascii="Arial" w:eastAsia="Arial" w:hAnsi="Arial" w:cs="Arial"/>
          <w:b/>
          <w:bCs/>
          <w:sz w:val="22"/>
          <w:szCs w:val="22"/>
          <w:lang w:eastAsia="ar-SA" w:bidi="ar-SA"/>
        </w:rPr>
        <w:t xml:space="preserve"> </w:t>
      </w:r>
    </w:p>
    <w:p w14:paraId="705069D8" w14:textId="77777777" w:rsidR="00107B98" w:rsidRPr="000A7F04" w:rsidRDefault="00107B98" w:rsidP="78B0CB5A">
      <w:pPr>
        <w:suppressAutoHyphens/>
        <w:jc w:val="right"/>
        <w:rPr>
          <w:rFonts w:ascii="Arial" w:eastAsia="Arial" w:hAnsi="Arial" w:cs="Arial"/>
          <w:b/>
          <w:bCs/>
          <w:sz w:val="22"/>
          <w:szCs w:val="22"/>
          <w:lang w:eastAsia="ar-SA" w:bidi="ar-SA"/>
        </w:rPr>
      </w:pPr>
    </w:p>
    <w:p w14:paraId="57F966BF" w14:textId="55797BE1" w:rsidR="00107B98" w:rsidRDefault="78B0CB5A" w:rsidP="78B0CB5A">
      <w:pPr>
        <w:suppressAutoHyphens/>
        <w:jc w:val="center"/>
        <w:rPr>
          <w:rFonts w:ascii="Arial" w:eastAsia="Arial" w:hAnsi="Arial" w:cs="Arial"/>
          <w:b/>
          <w:bCs/>
          <w:sz w:val="22"/>
          <w:szCs w:val="22"/>
          <w:lang w:eastAsia="ar-SA" w:bidi="ar-SA"/>
        </w:rPr>
      </w:pPr>
      <w:r w:rsidRPr="78B0CB5A">
        <w:rPr>
          <w:rFonts w:ascii="Arial" w:eastAsia="Arial" w:hAnsi="Arial" w:cs="Arial"/>
          <w:b/>
          <w:bCs/>
          <w:sz w:val="22"/>
          <w:szCs w:val="22"/>
          <w:lang w:eastAsia="ar-SA" w:bidi="ar-SA"/>
        </w:rPr>
        <w:t xml:space="preserve">Projektowane postanowienia umowy, </w:t>
      </w:r>
      <w:r w:rsidR="00107B98">
        <w:br/>
      </w:r>
      <w:r w:rsidRPr="78B0CB5A">
        <w:rPr>
          <w:rFonts w:ascii="Arial" w:eastAsia="Arial" w:hAnsi="Arial" w:cs="Arial"/>
          <w:b/>
          <w:bCs/>
          <w:sz w:val="22"/>
          <w:szCs w:val="22"/>
          <w:lang w:eastAsia="ar-SA" w:bidi="ar-SA"/>
        </w:rPr>
        <w:t>które zostaną wprowadzone do treści zawieranej umowy</w:t>
      </w:r>
    </w:p>
    <w:p w14:paraId="39103AF5" w14:textId="77777777" w:rsidR="00107B98" w:rsidRPr="000A7F04" w:rsidRDefault="00107B98" w:rsidP="78B0CB5A">
      <w:pPr>
        <w:suppressAutoHyphens/>
        <w:jc w:val="center"/>
        <w:rPr>
          <w:rFonts w:ascii="Arial" w:eastAsia="Arial" w:hAnsi="Arial" w:cs="Arial"/>
          <w:b/>
          <w:bCs/>
          <w:sz w:val="22"/>
          <w:szCs w:val="22"/>
          <w:lang w:eastAsia="ar-SA" w:bidi="ar-SA"/>
        </w:rPr>
      </w:pPr>
    </w:p>
    <w:p w14:paraId="7E3D5700" w14:textId="71895185" w:rsidR="00964815" w:rsidRDefault="009070A0" w:rsidP="78B0CB5A">
      <w:pPr>
        <w:pStyle w:val="Teksttreci0"/>
        <w:shd w:val="clear" w:color="auto" w:fill="auto"/>
        <w:tabs>
          <w:tab w:val="right" w:leader="dot" w:pos="3000"/>
          <w:tab w:val="left" w:pos="3205"/>
        </w:tabs>
        <w:jc w:val="center"/>
      </w:pPr>
      <w:r w:rsidRPr="78B0CB5A">
        <w:t>zawarta w dniu</w:t>
      </w:r>
      <w:r>
        <w:tab/>
      </w:r>
      <w:r w:rsidRPr="78B0CB5A">
        <w:t>r.</w:t>
      </w:r>
      <w:r>
        <w:tab/>
      </w:r>
      <w:r w:rsidRPr="78B0CB5A">
        <w:t>pomiędzy:</w:t>
      </w:r>
    </w:p>
    <w:p w14:paraId="2D06AD8D" w14:textId="77777777" w:rsidR="00107B98" w:rsidRDefault="78B0CB5A" w:rsidP="78B0CB5A">
      <w:pPr>
        <w:pStyle w:val="Teksttreci0"/>
        <w:tabs>
          <w:tab w:val="right" w:leader="dot" w:pos="3000"/>
          <w:tab w:val="left" w:pos="3205"/>
        </w:tabs>
      </w:pPr>
      <w:r w:rsidRPr="78B0CB5A">
        <w:t xml:space="preserve">Skarbem Państwa - Ministrem Rozwoju i Technologii z siedzibą w Warszawie, NIP: 7010797920, zwanym dalej „Zamawiającym”, reprezentowanym przez ………………………., działającego na podstawie upoważnienia/pełnomocnictwa z dnia .................., znak: …………………., którego kopia stanowi Załącznik nr 1 do Umowy, </w:t>
      </w:r>
    </w:p>
    <w:p w14:paraId="743CD123" w14:textId="77777777" w:rsidR="00107B98" w:rsidRDefault="78B0CB5A" w:rsidP="78B0CB5A">
      <w:pPr>
        <w:pStyle w:val="Teksttreci0"/>
        <w:tabs>
          <w:tab w:val="right" w:leader="dot" w:pos="3000"/>
          <w:tab w:val="left" w:pos="3205"/>
        </w:tabs>
      </w:pPr>
      <w:r w:rsidRPr="78B0CB5A">
        <w:t xml:space="preserve">a </w:t>
      </w:r>
    </w:p>
    <w:p w14:paraId="5C302087" w14:textId="77777777" w:rsidR="00107B98" w:rsidRDefault="78B0CB5A" w:rsidP="78B0CB5A">
      <w:pPr>
        <w:pStyle w:val="Teksttreci0"/>
        <w:tabs>
          <w:tab w:val="right" w:leader="dot" w:pos="3000"/>
          <w:tab w:val="left" w:pos="3205"/>
        </w:tabs>
      </w:pPr>
      <w:r w:rsidRPr="78B0CB5A">
        <w:t xml:space="preserve"> *gdy kontrahentem jest spółka prawa handlowego:</w:t>
      </w:r>
    </w:p>
    <w:p w14:paraId="3D5CBBC7" w14:textId="77777777" w:rsidR="00107B98" w:rsidRDefault="78B0CB5A" w:rsidP="78B0CB5A">
      <w:pPr>
        <w:pStyle w:val="Teksttreci0"/>
        <w:tabs>
          <w:tab w:val="right" w:leader="dot" w:pos="3000"/>
          <w:tab w:val="left" w:pos="3205"/>
        </w:tabs>
      </w:pPr>
      <w:r w:rsidRPr="78B0CB5A">
        <w:t>spółką pod firmą „…” z siedzibą w ... (należy wpisać adres siedziby spółki wynikający z KRS), zwaną dalej „Wykonawcą”, wpisaną do rejestru przedsiębiorców Krajowego Rejestru Sądowego prowadzonego przez …………………………  pod numerem ………….., posiadającą numer identyfikacji podatkowej (NIP) ……………………………,  o kapitale zakładowym …………………..zł , wpłaconym w całości/w części/w wysokości ……………. zł   – zgodnie z wydrukiem komputerowym z Centralnej Informacji Krajowego Rejestru Sądowego, stanowiącym załącznik nr 2 do umowy, aktualnym na dzień podpisania umowy, reprezentowaną przez Panią/Pana  ...  (wpisać reprezentację wynikającą z KRS) lub reprezentowaną przez ………..… działającą/-ego na podstawie pełnomocnictwa z dnia ………….., stanowiącego załącznik nr 2a do umowy ,</w:t>
      </w:r>
    </w:p>
    <w:p w14:paraId="299C87E1" w14:textId="77777777" w:rsidR="00107B98" w:rsidRDefault="78B0CB5A" w:rsidP="78B0CB5A">
      <w:pPr>
        <w:pStyle w:val="Teksttreci0"/>
        <w:tabs>
          <w:tab w:val="right" w:leader="dot" w:pos="3000"/>
          <w:tab w:val="left" w:pos="3205"/>
        </w:tabs>
      </w:pPr>
      <w:r w:rsidRPr="78B0CB5A">
        <w:t>*gdy kontrahentem jest osoba fizyczna prowadząca działalność gospodarczą:</w:t>
      </w:r>
    </w:p>
    <w:p w14:paraId="75157A42" w14:textId="77777777" w:rsidR="00107B98" w:rsidRDefault="78B0CB5A" w:rsidP="78B0CB5A">
      <w:pPr>
        <w:pStyle w:val="Teksttreci0"/>
        <w:tabs>
          <w:tab w:val="right" w:leader="dot" w:pos="3000"/>
          <w:tab w:val="left" w:pos="3205"/>
        </w:tabs>
      </w:pPr>
      <w:r w:rsidRPr="78B0CB5A">
        <w:t>Panią/Panem …, zwaną/-</w:t>
      </w:r>
      <w:proofErr w:type="spellStart"/>
      <w:r w:rsidRPr="78B0CB5A">
        <w:t>ym</w:t>
      </w:r>
      <w:proofErr w:type="spellEnd"/>
      <w:r w:rsidRPr="78B0CB5A">
        <w:t xml:space="preserve"> dalej „Wykonawcą”, o numerze PESEL …, zamieszkałą/-</w:t>
      </w:r>
      <w:proofErr w:type="spellStart"/>
      <w:r w:rsidRPr="78B0CB5A">
        <w:t>ym</w:t>
      </w:r>
      <w:proofErr w:type="spellEnd"/>
      <w:r w:rsidRPr="78B0CB5A">
        <w:t xml:space="preserve"> pod adresem …, prowadzącą/-</w:t>
      </w:r>
      <w:proofErr w:type="spellStart"/>
      <w:r w:rsidRPr="78B0CB5A">
        <w:t>ym</w:t>
      </w:r>
      <w:proofErr w:type="spellEnd"/>
      <w:r w:rsidRPr="78B0CB5A">
        <w:t xml:space="preserve"> działalność gospodarczą pod firmą „…” z siedzibą w … (wpisać tylko nazwę miasta/miejscowości) – zgodnie z wydrukiem z Centralnej Ewidencji i Informacji o Działalności Gospodarczej, stanowiącym załącznik nr 2 do umowy, reprezentowaną/-</w:t>
      </w:r>
      <w:proofErr w:type="spellStart"/>
      <w:r w:rsidRPr="78B0CB5A">
        <w:t>ym</w:t>
      </w:r>
      <w:proofErr w:type="spellEnd"/>
      <w:r w:rsidRPr="78B0CB5A">
        <w:t xml:space="preserve"> przez … działającą/-ego na podstawie pełnomocnictwa, stanowiącego załącznik nr 2a do umowy ,</w:t>
      </w:r>
    </w:p>
    <w:p w14:paraId="109DD90D" w14:textId="540026AB" w:rsidR="00107B98" w:rsidRDefault="78B0CB5A" w:rsidP="78B0CB5A">
      <w:pPr>
        <w:pStyle w:val="Teksttreci0"/>
        <w:shd w:val="clear" w:color="auto" w:fill="auto"/>
        <w:tabs>
          <w:tab w:val="right" w:leader="dot" w:pos="3000"/>
          <w:tab w:val="left" w:pos="3205"/>
        </w:tabs>
      </w:pPr>
      <w:r w:rsidRPr="78B0CB5A">
        <w:t>zaś wspólnie zwanymi dalej „Stronami”,</w:t>
      </w:r>
    </w:p>
    <w:p w14:paraId="4F5E7A82" w14:textId="77777777" w:rsidR="00107B98" w:rsidRDefault="00107B98" w:rsidP="78B0CB5A">
      <w:pPr>
        <w:pStyle w:val="Nagwek20"/>
        <w:keepNext/>
        <w:keepLines/>
        <w:shd w:val="clear" w:color="auto" w:fill="auto"/>
      </w:pPr>
      <w:bookmarkStart w:id="0" w:name="bookmark8"/>
      <w:bookmarkStart w:id="1" w:name="bookmark9"/>
    </w:p>
    <w:p w14:paraId="76FF939A" w14:textId="1D0B2386" w:rsidR="00964815" w:rsidRDefault="78B0CB5A" w:rsidP="78B0CB5A">
      <w:pPr>
        <w:pStyle w:val="Nagwek20"/>
        <w:keepNext/>
        <w:keepLines/>
        <w:shd w:val="clear" w:color="auto" w:fill="auto"/>
      </w:pPr>
      <w:r w:rsidRPr="78B0CB5A">
        <w:t>§ 1 Postanowienia ogólne</w:t>
      </w:r>
      <w:bookmarkEnd w:id="0"/>
      <w:bookmarkEnd w:id="1"/>
    </w:p>
    <w:p w14:paraId="45CE72E8" w14:textId="77777777" w:rsidR="00964815" w:rsidRDefault="78B0CB5A">
      <w:pPr>
        <w:pStyle w:val="Teksttreci0"/>
        <w:numPr>
          <w:ilvl w:val="0"/>
          <w:numId w:val="1"/>
        </w:numPr>
        <w:shd w:val="clear" w:color="auto" w:fill="auto"/>
        <w:tabs>
          <w:tab w:val="left" w:pos="334"/>
        </w:tabs>
        <w:ind w:left="300" w:hanging="300"/>
        <w:jc w:val="both"/>
      </w:pPr>
      <w:r w:rsidRPr="78B0CB5A">
        <w:t>Strony oświadczają, że umowa została zawarta w wyniku udzielenia zamówienia publicznego w trybie przetargu nieograniczonego na podstawie art. 132 i nast. ustawy z dnia 11 września 2019 r. - Prawo zamówień publicznych.</w:t>
      </w:r>
    </w:p>
    <w:p w14:paraId="1C1B00C8" w14:textId="77777777" w:rsidR="00964815" w:rsidRDefault="78B0CB5A">
      <w:pPr>
        <w:pStyle w:val="Teksttreci0"/>
        <w:numPr>
          <w:ilvl w:val="0"/>
          <w:numId w:val="1"/>
        </w:numPr>
        <w:shd w:val="clear" w:color="auto" w:fill="auto"/>
        <w:tabs>
          <w:tab w:val="left" w:pos="402"/>
        </w:tabs>
        <w:ind w:left="300" w:hanging="300"/>
        <w:jc w:val="both"/>
      </w:pPr>
      <w:r w:rsidRPr="78B0CB5A">
        <w:t>Wykonawca oświadcza, że spełnia warunki określone w art. 57 ustawy, o której mowa w ust. 1, oraz nie podlega wykluczeniu na podstawie art.108 i 109 ust. 1 pkt 1 i 4 tej ustawy.</w:t>
      </w:r>
    </w:p>
    <w:p w14:paraId="52F9AB9B" w14:textId="77777777" w:rsidR="00964815" w:rsidRDefault="78B0CB5A">
      <w:pPr>
        <w:pStyle w:val="Teksttreci0"/>
        <w:numPr>
          <w:ilvl w:val="0"/>
          <w:numId w:val="1"/>
        </w:numPr>
        <w:shd w:val="clear" w:color="auto" w:fill="auto"/>
        <w:tabs>
          <w:tab w:val="left" w:pos="402"/>
        </w:tabs>
        <w:ind w:left="300" w:hanging="300"/>
        <w:jc w:val="both"/>
      </w:pPr>
      <w:r w:rsidRPr="78B0CB5A">
        <w:t>Pojęcia i skróty zastosowane w Umowie są zdefiniowane w Opisie Przedmiotu Zamówienia stanowiącym Załącznik nr 3 do Umowy.</w:t>
      </w:r>
    </w:p>
    <w:p w14:paraId="4F3946EE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2" w:name="bookmark10"/>
      <w:bookmarkStart w:id="3" w:name="bookmark11"/>
      <w:r w:rsidRPr="78B0CB5A">
        <w:t>§2 Przedmiot Umowy</w:t>
      </w:r>
      <w:bookmarkEnd w:id="2"/>
      <w:bookmarkEnd w:id="3"/>
    </w:p>
    <w:p w14:paraId="6362E855" w14:textId="77777777" w:rsidR="00964815" w:rsidRDefault="78B0CB5A">
      <w:pPr>
        <w:pStyle w:val="Teksttreci0"/>
        <w:numPr>
          <w:ilvl w:val="0"/>
          <w:numId w:val="2"/>
        </w:numPr>
        <w:shd w:val="clear" w:color="auto" w:fill="auto"/>
        <w:tabs>
          <w:tab w:val="left" w:pos="402"/>
        </w:tabs>
        <w:spacing w:after="0"/>
        <w:ind w:left="440" w:hanging="440"/>
        <w:jc w:val="both"/>
      </w:pPr>
      <w:r w:rsidRPr="78B0CB5A">
        <w:t xml:space="preserve">Przedmiotem Umowy jest </w:t>
      </w:r>
      <w:r w:rsidRPr="78B0CB5A">
        <w:rPr>
          <w:b/>
          <w:bCs/>
        </w:rPr>
        <w:t>usługa Ochrony prze</w:t>
      </w:r>
      <w:r w:rsidRPr="78B0CB5A">
        <w:rPr>
          <w:b/>
          <w:bCs/>
          <w:color w:val="auto"/>
        </w:rPr>
        <w:t xml:space="preserve">d </w:t>
      </w:r>
      <w:r w:rsidRPr="78B0CB5A">
        <w:rPr>
          <w:b/>
          <w:bCs/>
        </w:rPr>
        <w:t xml:space="preserve">zagrożeniami z sieci Internet </w:t>
      </w:r>
      <w:r w:rsidRPr="78B0CB5A">
        <w:t>w zakresie i na warunkach określonych w: niniejszej Umowie wraz z Załącznikami (w tym Załączniku nr 3 do Umowy pn. „Opis Przedmiotu Zamówienia" dalej: OPZ) oraz w Ofercie Wykonawcy - (Załącznik nr 4 do Umowy), które stanowią integralną część Umowy.</w:t>
      </w:r>
    </w:p>
    <w:p w14:paraId="6477F6D8" w14:textId="77777777" w:rsidR="00964815" w:rsidRDefault="78B0CB5A">
      <w:pPr>
        <w:pStyle w:val="Teksttreci0"/>
        <w:numPr>
          <w:ilvl w:val="0"/>
          <w:numId w:val="2"/>
        </w:numPr>
        <w:shd w:val="clear" w:color="auto" w:fill="auto"/>
        <w:tabs>
          <w:tab w:val="left" w:pos="402"/>
        </w:tabs>
        <w:ind w:left="440" w:hanging="440"/>
        <w:jc w:val="both"/>
      </w:pPr>
      <w:r w:rsidRPr="78B0CB5A">
        <w:lastRenderedPageBreak/>
        <w:t>W przypadku rozbieżności pomiędzy treścią Umowy a OPZ, decydujące znaczenie ma treść Umowy.</w:t>
      </w:r>
    </w:p>
    <w:p w14:paraId="6945A0DF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4" w:name="bookmark12"/>
      <w:bookmarkStart w:id="5" w:name="bookmark13"/>
      <w:r w:rsidRPr="78B0CB5A">
        <w:t>§3 Zabezpieczenie należytego wykonania Umowy</w:t>
      </w:r>
      <w:bookmarkEnd w:id="4"/>
      <w:bookmarkEnd w:id="5"/>
    </w:p>
    <w:p w14:paraId="2F397423" w14:textId="77777777" w:rsidR="00964815" w:rsidRDefault="78B0CB5A">
      <w:pPr>
        <w:pStyle w:val="Teksttreci0"/>
        <w:numPr>
          <w:ilvl w:val="0"/>
          <w:numId w:val="3"/>
        </w:numPr>
        <w:shd w:val="clear" w:color="auto" w:fill="auto"/>
        <w:tabs>
          <w:tab w:val="left" w:pos="402"/>
        </w:tabs>
        <w:spacing w:after="0"/>
        <w:jc w:val="both"/>
      </w:pPr>
      <w:r w:rsidRPr="78B0CB5A">
        <w:t>Wykonawca przed podpisaniem Umowy wniósł zabezpieczenie należytego wykonania Umowy</w:t>
      </w:r>
    </w:p>
    <w:p w14:paraId="4A29367C" w14:textId="73130A42" w:rsidR="00964815" w:rsidRDefault="78B0CB5A" w:rsidP="78B0CB5A">
      <w:pPr>
        <w:pStyle w:val="Teksttreci0"/>
        <w:shd w:val="clear" w:color="auto" w:fill="auto"/>
        <w:tabs>
          <w:tab w:val="left" w:leader="dot" w:pos="6925"/>
          <w:tab w:val="left" w:leader="dot" w:pos="9027"/>
        </w:tabs>
        <w:ind w:left="440"/>
        <w:jc w:val="both"/>
      </w:pPr>
      <w:r w:rsidRPr="78B0CB5A">
        <w:t>w wysokości 3% ceny ofertowej brutto zamówienia w wysokości XXXXXXX zł w formie ..........</w:t>
      </w:r>
    </w:p>
    <w:p w14:paraId="2A1C0FBC" w14:textId="77777777" w:rsidR="00964815" w:rsidRDefault="78B0CB5A">
      <w:pPr>
        <w:pStyle w:val="Teksttreci0"/>
        <w:numPr>
          <w:ilvl w:val="0"/>
          <w:numId w:val="3"/>
        </w:numPr>
        <w:shd w:val="clear" w:color="auto" w:fill="auto"/>
        <w:tabs>
          <w:tab w:val="left" w:pos="402"/>
        </w:tabs>
        <w:ind w:left="440" w:hanging="440"/>
        <w:jc w:val="both"/>
      </w:pPr>
      <w:r w:rsidRPr="78B0CB5A">
        <w:t>Zabezpieczenie należytego wykonania Umowy służy pokryciu roszczeń Zamawiającego z tytułu niewykonania lub nienależytego (w tym spóźnionego) wykonania Umowy lub jej części.</w:t>
      </w:r>
    </w:p>
    <w:p w14:paraId="11946D3A" w14:textId="77777777" w:rsidR="00964815" w:rsidRDefault="78B0CB5A">
      <w:pPr>
        <w:pStyle w:val="Teksttreci0"/>
        <w:numPr>
          <w:ilvl w:val="0"/>
          <w:numId w:val="3"/>
        </w:numPr>
        <w:shd w:val="clear" w:color="auto" w:fill="auto"/>
        <w:tabs>
          <w:tab w:val="left" w:pos="402"/>
        </w:tabs>
        <w:ind w:left="440" w:hanging="440"/>
        <w:jc w:val="both"/>
      </w:pPr>
      <w:r w:rsidRPr="78B0CB5A">
        <w:t>Kwota zabezpieczenia należytego wykonania Umowy zostanie zwrócona Wykonawcy w terminie 30 dni od dnia uznania Umowy przez Zamawiającego za należycie wykonaną.</w:t>
      </w:r>
    </w:p>
    <w:p w14:paraId="062EF9F4" w14:textId="77777777" w:rsidR="00964815" w:rsidRDefault="78B0CB5A">
      <w:pPr>
        <w:pStyle w:val="Teksttreci0"/>
        <w:numPr>
          <w:ilvl w:val="0"/>
          <w:numId w:val="3"/>
        </w:numPr>
        <w:shd w:val="clear" w:color="auto" w:fill="auto"/>
        <w:tabs>
          <w:tab w:val="left" w:pos="402"/>
        </w:tabs>
        <w:ind w:left="440" w:hanging="440"/>
        <w:jc w:val="both"/>
      </w:pPr>
      <w:r w:rsidRPr="78B0CB5A">
        <w:t>Umowę uznaje się za należycie wykonaną w dniu podpisania Protokołu Odbioru Końcowego, o którym mowa w § 6 ust. 1 pkt 3.</w:t>
      </w:r>
    </w:p>
    <w:p w14:paraId="5337BBBD" w14:textId="77777777" w:rsidR="00964815" w:rsidRDefault="78B0CB5A">
      <w:pPr>
        <w:pStyle w:val="Teksttreci0"/>
        <w:numPr>
          <w:ilvl w:val="0"/>
          <w:numId w:val="3"/>
        </w:numPr>
        <w:shd w:val="clear" w:color="auto" w:fill="auto"/>
        <w:tabs>
          <w:tab w:val="left" w:pos="402"/>
        </w:tabs>
        <w:ind w:left="440" w:hanging="440"/>
        <w:jc w:val="both"/>
      </w:pPr>
      <w:r w:rsidRPr="78B0CB5A">
        <w:t>Zabezpieczenie wnoszone w pieniądzu Wykonawca wpłaca przelewem na rachunek bankowy określony w SWZ (z dopiskiem na przelewie jakiego postępowania dotyczy). Zabezpieczenie obejmuje cały okres trwania Umowy. Wykonawca może w trakcie realizacji Umowy dokonać zmiany formy zabezpieczenia należytego wykonania Umowy zgodnie z obowiązującymi przepisami prawa. Zmiana formy zabezpieczenia należytego wykonania Umowy musi być dokonana z zachowaniem ciągłości zabezpieczenia należytego wykonania Umowy i bez zmiany jego wysokości. O zamiarze dokonania zmiany formy zabezpieczenia Wykonawca obowiązany jest poinformować Zamawiającego z odpowiednim wyprzedzeniem. Zmiana formy zabezpieczenia nie wymaga zawarcia aneksu do umowy.</w:t>
      </w:r>
    </w:p>
    <w:p w14:paraId="1C2A210C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6" w:name="bookmark14"/>
      <w:bookmarkStart w:id="7" w:name="bookmark15"/>
      <w:r w:rsidRPr="78B0CB5A">
        <w:t>§4 Termin wykonania Umowy</w:t>
      </w:r>
      <w:bookmarkEnd w:id="6"/>
      <w:bookmarkEnd w:id="7"/>
    </w:p>
    <w:p w14:paraId="1742859B" w14:textId="77777777" w:rsidR="00964815" w:rsidRDefault="78B0CB5A">
      <w:pPr>
        <w:pStyle w:val="Teksttreci0"/>
        <w:numPr>
          <w:ilvl w:val="0"/>
          <w:numId w:val="4"/>
        </w:numPr>
        <w:shd w:val="clear" w:color="auto" w:fill="auto"/>
        <w:tabs>
          <w:tab w:val="left" w:pos="402"/>
        </w:tabs>
        <w:ind w:left="440" w:hanging="440"/>
        <w:jc w:val="both"/>
      </w:pPr>
      <w:r w:rsidRPr="78B0CB5A">
        <w:t>Strony ustalają termin wykonania przedmiotu Umowy na 24 miesiące od dnia podpisania Protokołu uruchomienia usługi.</w:t>
      </w:r>
    </w:p>
    <w:p w14:paraId="6E0C4048" w14:textId="0D081806" w:rsidR="00964815" w:rsidRDefault="78B0CB5A">
      <w:pPr>
        <w:pStyle w:val="Teksttreci0"/>
        <w:numPr>
          <w:ilvl w:val="0"/>
          <w:numId w:val="4"/>
        </w:numPr>
        <w:shd w:val="clear" w:color="auto" w:fill="auto"/>
        <w:tabs>
          <w:tab w:val="left" w:pos="402"/>
        </w:tabs>
        <w:jc w:val="both"/>
      </w:pPr>
      <w:r w:rsidRPr="78B0CB5A">
        <w:t>Wykonawca do 30 dni od dnia podpisania Umowy uruchomi usługę w środowisku testowym z utworzoną kandydacką konfiguracją.</w:t>
      </w:r>
    </w:p>
    <w:p w14:paraId="2A757351" w14:textId="2F6A620C" w:rsidR="00EC7182" w:rsidRPr="00EC7182" w:rsidRDefault="78B0CB5A">
      <w:pPr>
        <w:pStyle w:val="Teksttreci0"/>
        <w:numPr>
          <w:ilvl w:val="0"/>
          <w:numId w:val="4"/>
        </w:numPr>
        <w:shd w:val="clear" w:color="auto" w:fill="auto"/>
        <w:tabs>
          <w:tab w:val="left" w:pos="402"/>
        </w:tabs>
        <w:jc w:val="both"/>
      </w:pPr>
      <w:r w:rsidRPr="78B0CB5A">
        <w:t xml:space="preserve">Wykonawca do 14 dni od dnia udostępnienia usługi w środowisku testowym, uruchomi usługę w środowisku produkcyjnym z gotową konfiguracją, przetestowaną przez Zamawiającego uzupełnioną o naprawę błędów zgłoszonych w trakcie trwania testów rozwiązania na środowisku. </w:t>
      </w:r>
    </w:p>
    <w:p w14:paraId="670AF41A" w14:textId="77777777" w:rsidR="00964815" w:rsidRDefault="78B0CB5A">
      <w:pPr>
        <w:pStyle w:val="Teksttreci0"/>
        <w:numPr>
          <w:ilvl w:val="0"/>
          <w:numId w:val="4"/>
        </w:numPr>
        <w:shd w:val="clear" w:color="auto" w:fill="auto"/>
        <w:tabs>
          <w:tab w:val="left" w:pos="402"/>
        </w:tabs>
        <w:jc w:val="both"/>
      </w:pPr>
      <w:r w:rsidRPr="78B0CB5A">
        <w:t>Okresem rozliczeniowym jest jeden miesiąc wykonywania usługi.</w:t>
      </w:r>
    </w:p>
    <w:p w14:paraId="2A4383A8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8" w:name="bookmark16"/>
      <w:bookmarkStart w:id="9" w:name="bookmark17"/>
      <w:r w:rsidRPr="78B0CB5A">
        <w:t>§5 Wynagrodzenie</w:t>
      </w:r>
      <w:bookmarkEnd w:id="8"/>
      <w:bookmarkEnd w:id="9"/>
    </w:p>
    <w:p w14:paraId="5C5416F5" w14:textId="27A98AB4" w:rsidR="00964815" w:rsidRDefault="009070A0" w:rsidP="78B0CB5A">
      <w:pPr>
        <w:pStyle w:val="Teksttreci0"/>
        <w:shd w:val="clear" w:color="auto" w:fill="auto"/>
        <w:spacing w:after="0"/>
        <w:jc w:val="both"/>
      </w:pPr>
      <w:r w:rsidRPr="78B0CB5A">
        <w:t xml:space="preserve">1. Za wykonanie przedmiotu Umowy strony ustalają maksymalne </w:t>
      </w:r>
      <w:r w:rsidRPr="78B0CB5A">
        <w:rPr>
          <w:b/>
          <w:bCs/>
        </w:rPr>
        <w:t xml:space="preserve">wynagrodzenie całkowite brutto </w:t>
      </w:r>
      <w:r w:rsidRPr="78B0CB5A">
        <w:t>w wysokości</w:t>
      </w:r>
      <w:r w:rsidR="00076F62" w:rsidRPr="78B0CB5A">
        <w:t xml:space="preserve"> </w:t>
      </w:r>
      <w:r w:rsidR="00A94355" w:rsidRPr="78B0CB5A">
        <w:t xml:space="preserve">XXXXXX </w:t>
      </w:r>
      <w:r w:rsidRPr="78B0CB5A">
        <w:t>zł (słownie:</w:t>
      </w:r>
      <w:r w:rsidR="00076F62" w:rsidRPr="78B0CB5A">
        <w:t xml:space="preserve"> </w:t>
      </w:r>
      <w:r w:rsidR="00A94355" w:rsidRPr="78B0CB5A">
        <w:t>00</w:t>
      </w:r>
      <w:r w:rsidRPr="78B0CB5A">
        <w:t>/100),</w:t>
      </w:r>
      <w:r w:rsidR="00076F62" w:rsidRPr="78B0CB5A">
        <w:t xml:space="preserve"> o</w:t>
      </w:r>
      <w:r w:rsidRPr="78B0CB5A">
        <w:t>bejmujące: kwotę netto w wysokości</w:t>
      </w:r>
      <w:r w:rsidR="00076F62" w:rsidRPr="78B0CB5A">
        <w:t xml:space="preserve"> </w:t>
      </w:r>
      <w:r w:rsidR="00A94355" w:rsidRPr="78B0CB5A">
        <w:t>XXXXXX</w:t>
      </w:r>
      <w:r w:rsidR="00076F62" w:rsidRPr="78B0CB5A">
        <w:t xml:space="preserve"> z</w:t>
      </w:r>
      <w:r w:rsidRPr="78B0CB5A">
        <w:t>ł</w:t>
      </w:r>
      <w:r w:rsidR="00076F62" w:rsidRPr="78B0CB5A">
        <w:t xml:space="preserve"> </w:t>
      </w:r>
      <w:r w:rsidRPr="78B0CB5A">
        <w:t>(słownie:</w:t>
      </w:r>
      <w:r w:rsidR="00076F62" w:rsidRPr="78B0CB5A">
        <w:t xml:space="preserve"> </w:t>
      </w:r>
      <w:r w:rsidR="00A94355" w:rsidRPr="78B0CB5A">
        <w:t>XXXX</w:t>
      </w:r>
      <w:r w:rsidR="00076F62" w:rsidRPr="78B0CB5A">
        <w:t xml:space="preserve"> 00</w:t>
      </w:r>
      <w:r w:rsidRPr="78B0CB5A">
        <w:t>/100) i wartość podatku VAT</w:t>
      </w:r>
      <w:r>
        <w:tab/>
      </w:r>
      <w:r w:rsidR="00A94355" w:rsidRPr="78B0CB5A">
        <w:t xml:space="preserve">XXXXXX </w:t>
      </w:r>
      <w:r w:rsidRPr="78B0CB5A">
        <w:t>zł (słownie:</w:t>
      </w:r>
      <w:r w:rsidR="00076F62" w:rsidRPr="78B0CB5A">
        <w:t xml:space="preserve"> </w:t>
      </w:r>
      <w:r w:rsidR="00A94355" w:rsidRPr="78B0CB5A">
        <w:t>00</w:t>
      </w:r>
      <w:r w:rsidRPr="78B0CB5A">
        <w:t>/100),</w:t>
      </w:r>
    </w:p>
    <w:p w14:paraId="21018BB3" w14:textId="77777777" w:rsidR="00964815" w:rsidRDefault="78B0CB5A" w:rsidP="78B0CB5A">
      <w:pPr>
        <w:pStyle w:val="Nagwek20"/>
        <w:keepNext/>
        <w:keepLines/>
        <w:shd w:val="clear" w:color="auto" w:fill="auto"/>
        <w:spacing w:after="220" w:line="240" w:lineRule="auto"/>
        <w:ind w:firstLine="420"/>
        <w:jc w:val="both"/>
      </w:pPr>
      <w:bookmarkStart w:id="10" w:name="bookmark18"/>
      <w:bookmarkStart w:id="11" w:name="bookmark19"/>
      <w:r w:rsidRPr="78B0CB5A">
        <w:t>w tym:</w:t>
      </w:r>
      <w:bookmarkEnd w:id="10"/>
      <w:bookmarkEnd w:id="11"/>
    </w:p>
    <w:p w14:paraId="23AF7F8C" w14:textId="6449A826" w:rsidR="00964815" w:rsidRPr="00E64407" w:rsidRDefault="78B0CB5A" w:rsidP="78B0CB5A">
      <w:pPr>
        <w:pStyle w:val="Teksttreci0"/>
        <w:shd w:val="clear" w:color="auto" w:fill="auto"/>
        <w:tabs>
          <w:tab w:val="right" w:leader="dot" w:pos="9055"/>
        </w:tabs>
        <w:spacing w:after="0"/>
        <w:ind w:left="420" w:hanging="136"/>
        <w:jc w:val="both"/>
        <w:rPr>
          <w:color w:val="auto"/>
        </w:rPr>
      </w:pPr>
      <w:r w:rsidRPr="78B0CB5A">
        <w:t xml:space="preserve">a) </w:t>
      </w:r>
      <w:r w:rsidRPr="78B0CB5A">
        <w:rPr>
          <w:b/>
          <w:bCs/>
        </w:rPr>
        <w:t>miesięczny abonament</w:t>
      </w:r>
      <w:r w:rsidRPr="78B0CB5A">
        <w:t xml:space="preserve">, płacony z dołu wynosi: XXXXX zł netto (słownie: XXXXX zł </w:t>
      </w:r>
      <w:r w:rsidRPr="78B0CB5A">
        <w:rPr>
          <w:color w:val="auto"/>
        </w:rPr>
        <w:t xml:space="preserve">00/100), co powiększone o podatek od towarów i usług stanowi kwotę </w:t>
      </w:r>
      <w:r w:rsidRPr="78B0CB5A">
        <w:t>XXXXX (słownie: XXXXXX 00</w:t>
      </w:r>
      <w:r w:rsidRPr="78B0CB5A">
        <w:rPr>
          <w:color w:val="auto"/>
        </w:rPr>
        <w:t>/100),</w:t>
      </w:r>
    </w:p>
    <w:p w14:paraId="3D932E5B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ind w:left="420" w:hanging="420"/>
        <w:jc w:val="both"/>
      </w:pPr>
      <w:r w:rsidRPr="78B0CB5A">
        <w:t>Suma faktur wystawionych z tytułu realizacji Umowy nie może przekroczyć wynagrodzenia całkowitego brutto Umowy, o którym mowa w ust. 1.</w:t>
      </w:r>
    </w:p>
    <w:p w14:paraId="526626C2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ind w:left="420" w:hanging="420"/>
        <w:jc w:val="both"/>
      </w:pPr>
      <w:r w:rsidRPr="78B0CB5A">
        <w:t xml:space="preserve">Wynagrodzenie o którym mowa w ust. 1 obejmuje wszystkie obowiązki Wykonawcy wynikające z niniejszej Umowy i uwzględnia wszelkie koszty Wykonawcy związane z poprawną realizacją Umowy w tym koszty dojazdów, wyżywienia, noclegów. Wykonawca oświadcza, że wynagrodzenie za realizację przedmiotu Umowy skalkulował na podstawie własnych obliczeń, działań i szacunków oraz </w:t>
      </w:r>
      <w:r w:rsidRPr="78B0CB5A">
        <w:lastRenderedPageBreak/>
        <w:t>że przed podpisaniem Umowy upewnił się co do prawidłowości i kompletności wyceny prac objętych przedmiotem Umowy.</w:t>
      </w:r>
    </w:p>
    <w:p w14:paraId="33E9C82E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ind w:left="420" w:hanging="420"/>
        <w:jc w:val="both"/>
      </w:pPr>
      <w:r w:rsidRPr="78B0CB5A">
        <w:t>Zamawiający zobowiązuje się do zapłaty wynagrodzenia nie później niż w terminie 30 dni liczonym od daty doręczenia Zamawiającemu prawidłowo wystawionej faktury VAT. Dniem zapłaty wynagrodzenia jest dzień wydania dyspozycji przelewu z rachunku bankowego Zamawiającego.</w:t>
      </w:r>
    </w:p>
    <w:p w14:paraId="2AB14F2D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ind w:left="420" w:hanging="420"/>
        <w:jc w:val="both"/>
      </w:pPr>
      <w:r w:rsidRPr="78B0CB5A">
        <w:t>Podstawą do wystawienia faktury za prawidłowo wykonane Usługi rozliczane miesięcznie będzie zaakceptowany i podpisany bez zastrzeżeń przez Zamawiającego Protokół Odbioru Wykonania Usług.</w:t>
      </w:r>
    </w:p>
    <w:p w14:paraId="6F37293E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jc w:val="both"/>
      </w:pPr>
      <w:r w:rsidRPr="78B0CB5A">
        <w:t>Wynagrodzenie płatne będzie na rachunek bankowy Wykonawcy wskazany na fakturze.</w:t>
      </w:r>
    </w:p>
    <w:p w14:paraId="32361CB2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  <w:spacing w:after="0"/>
        <w:jc w:val="both"/>
      </w:pPr>
      <w:r w:rsidRPr="78B0CB5A">
        <w:t>Faktury VAT należy doręczyć Zamawiającemu pod adres: Departament Gospodarki Cyfrowej,</w:t>
      </w:r>
    </w:p>
    <w:p w14:paraId="60F7A52A" w14:textId="3EE70D8F" w:rsidR="00964815" w:rsidRDefault="78B0CB5A" w:rsidP="78B0CB5A">
      <w:pPr>
        <w:pStyle w:val="Teksttreci0"/>
        <w:shd w:val="clear" w:color="auto" w:fill="auto"/>
        <w:tabs>
          <w:tab w:val="left" w:leader="dot" w:pos="3770"/>
        </w:tabs>
        <w:spacing w:after="0"/>
        <w:ind w:left="420" w:firstLine="20"/>
        <w:jc w:val="both"/>
      </w:pPr>
      <w:r w:rsidRPr="78B0CB5A">
        <w:t xml:space="preserve">Ministerstwo Rozwoju i Technologii, Plac Trzech Krzyży 3/5, 00-507 Warszawa. Zamawiający wyraża zgodę na przesłanie faktur w formie elektronicznej. Faktury zostaną wysłane z adresu mailowego Wykonawcy: XXXXXX@YYYYYY na adres mailowy Zamawiającego: </w:t>
      </w:r>
      <w:hyperlink r:id="rId11">
        <w:r w:rsidRPr="78B0CB5A">
          <w:rPr>
            <w:rStyle w:val="Hipercze"/>
          </w:rPr>
          <w:t>faktury@mrit.gov.pl</w:t>
        </w:r>
      </w:hyperlink>
      <w:r w:rsidRPr="78B0CB5A">
        <w:t>.</w:t>
      </w:r>
    </w:p>
    <w:p w14:paraId="1788278F" w14:textId="77777777" w:rsidR="00964815" w:rsidRDefault="78B0CB5A" w:rsidP="78B0CB5A">
      <w:pPr>
        <w:pStyle w:val="Teksttreci0"/>
        <w:shd w:val="clear" w:color="auto" w:fill="auto"/>
        <w:ind w:left="420" w:firstLine="20"/>
        <w:jc w:val="both"/>
      </w:pPr>
      <w:r w:rsidRPr="78B0CB5A">
        <w:t>W przypadku przesyłania ustrukturyzowanych faktur elektronicznych za pośrednictwem Platformy Elektronicznego Fakturowania, adresem PEF (numerem PEPPOL) Konta Podmiotu - Ministerstwa Rozwoju i Technologii jest NIP 7010797920.</w:t>
      </w:r>
    </w:p>
    <w:p w14:paraId="5D62509F" w14:textId="77777777" w:rsidR="00964815" w:rsidRDefault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</w:tabs>
      </w:pPr>
      <w:r w:rsidRPr="78B0CB5A">
        <w:t>Zamawiający nie udziela zaliczek.</w:t>
      </w:r>
    </w:p>
    <w:p w14:paraId="1FBBBC08" w14:textId="694A6213" w:rsidR="00964815" w:rsidRDefault="78B0CB5A" w:rsidP="78B0CB5A">
      <w:pPr>
        <w:pStyle w:val="Teksttreci0"/>
        <w:numPr>
          <w:ilvl w:val="0"/>
          <w:numId w:val="5"/>
        </w:numPr>
        <w:shd w:val="clear" w:color="auto" w:fill="auto"/>
        <w:tabs>
          <w:tab w:val="left" w:pos="457"/>
        </w:tabs>
      </w:pPr>
      <w:r w:rsidRPr="78B0CB5A">
        <w:t>Zamawiający nie wyraża zgody na przelew (cesję) wierzytelności Wykonawcy z tytułu realizacji Umowy na osoby trzecie.</w:t>
      </w:r>
    </w:p>
    <w:p w14:paraId="00293156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12" w:name="bookmark20"/>
      <w:bookmarkStart w:id="13" w:name="bookmark21"/>
      <w:r w:rsidRPr="78B0CB5A">
        <w:t>§6 Odbiory</w:t>
      </w:r>
      <w:bookmarkEnd w:id="12"/>
      <w:bookmarkEnd w:id="13"/>
    </w:p>
    <w:p w14:paraId="47566D15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jc w:val="both"/>
      </w:pPr>
      <w:r w:rsidRPr="78B0CB5A">
        <w:t>Strony postanawiają, że stosowane będą następujące rodzaje odbiorów:</w:t>
      </w:r>
    </w:p>
    <w:p w14:paraId="59A3AB5A" w14:textId="0EA7C1F1" w:rsidR="00964815" w:rsidRDefault="78B0CB5A">
      <w:pPr>
        <w:pStyle w:val="Teksttreci0"/>
        <w:numPr>
          <w:ilvl w:val="0"/>
          <w:numId w:val="7"/>
        </w:numPr>
        <w:shd w:val="clear" w:color="auto" w:fill="auto"/>
        <w:tabs>
          <w:tab w:val="left" w:pos="847"/>
        </w:tabs>
        <w:ind w:firstLine="560"/>
        <w:jc w:val="both"/>
      </w:pPr>
      <w:r w:rsidRPr="78B0CB5A">
        <w:t>odbiór uruchomienia usługi w środowisku produkcyjnym,</w:t>
      </w:r>
    </w:p>
    <w:p w14:paraId="76F1730F" w14:textId="5580F2AF" w:rsidR="00964815" w:rsidRDefault="78B0CB5A">
      <w:pPr>
        <w:pStyle w:val="Teksttreci0"/>
        <w:numPr>
          <w:ilvl w:val="0"/>
          <w:numId w:val="7"/>
        </w:numPr>
        <w:shd w:val="clear" w:color="auto" w:fill="auto"/>
        <w:tabs>
          <w:tab w:val="left" w:pos="862"/>
        </w:tabs>
        <w:ind w:left="840" w:hanging="280"/>
        <w:jc w:val="both"/>
      </w:pPr>
      <w:r w:rsidRPr="78B0CB5A">
        <w:t>odbiory częściowe obejmujące usługi zawarte w abonamencie miesięcznym, zakończony podpisaniem bez zastrzeżeń Protokołu Odbioru Wykonania Usług;</w:t>
      </w:r>
    </w:p>
    <w:p w14:paraId="27D7FEB6" w14:textId="77777777" w:rsidR="00964815" w:rsidRDefault="78B0CB5A">
      <w:pPr>
        <w:pStyle w:val="Teksttreci0"/>
        <w:numPr>
          <w:ilvl w:val="0"/>
          <w:numId w:val="7"/>
        </w:numPr>
        <w:shd w:val="clear" w:color="auto" w:fill="auto"/>
        <w:tabs>
          <w:tab w:val="left" w:pos="862"/>
        </w:tabs>
        <w:ind w:left="840" w:hanging="280"/>
        <w:jc w:val="both"/>
      </w:pPr>
      <w:r w:rsidRPr="78B0CB5A">
        <w:t>odbiór końcowy po zakończeniu realizacji umowy, zakończony podpisaniem bez zastrzeżeń Protokołu Odbioru Końcowego.</w:t>
      </w:r>
    </w:p>
    <w:p w14:paraId="24535420" w14:textId="619661BC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Wykonawca zobowiązany jest do doręczenia Zamawiającemu Protokołu uruchomienia usługi w środowisku produkcyjnym w terminie 44 dni od dnia podpisania Umowy.</w:t>
      </w:r>
    </w:p>
    <w:p w14:paraId="2BCF1875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Wykonawca zobowiązany jest do doręczenia Zamawiającemu Protokołu Odbioru Wykonania Usług w terminie 5 dni roboczych od dnia zakończenia danego okresu rozliczeniowego.</w:t>
      </w:r>
    </w:p>
    <w:p w14:paraId="42EA0942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Wykonawca zobowiązany jest do doręczenia Zamawiającemu Protokołu Odbioru Końcowego w terminie 5 dni roboczych od dnia zakończenia świadczenia usług.</w:t>
      </w:r>
    </w:p>
    <w:p w14:paraId="27721121" w14:textId="15E2B48E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W przypadku, gdy Wykonawca nie wykonał usługi w sposób zgodny z postanowieniami niniejszej Umowy, Zamawiający zgłosi w trakcie prowadzenia czynności odbioru częściowego uwagi dotyczące prawidłowości jej wykonania.</w:t>
      </w:r>
    </w:p>
    <w:p w14:paraId="5E07E4E5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Do czasu wykonania stosownych poprawek i uzupełnień, usunięcia wad i podpisania bez zastrzeżeń danego Protokołu Odbioru Wykonania Usługi uznaje się, że przedmiot podlegający odbiorowi jest wykonany nienależycie, przy czym nie wpływa na sposób i warunki wykonania pozostałych obowiązków Wykonawcy określonych w niniejszej Umowie wraz z OPZ.</w:t>
      </w:r>
    </w:p>
    <w:p w14:paraId="6FE51116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lastRenderedPageBreak/>
        <w:t>Za datę wykonania przedmiotu Umowy uważa się datę podpisania Protokołu Odbioru Końcowego bez uwag.</w:t>
      </w:r>
    </w:p>
    <w:p w14:paraId="41CD6869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Protokół Uruchomienia usługi oraz protokoły Odbioru Wykonania Usług będą przygotowane przez Wykonawcę i podpisane przez osobę wskazaną w § 16 ust. 2 Umowy oraz będą przesyłane za pośrednictwem poczty elektronicznej Zamawiającemu celem akceptacji lub zgłoszenia uwag.</w:t>
      </w:r>
    </w:p>
    <w:p w14:paraId="002B61E2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  <w:ind w:left="560" w:hanging="560"/>
        <w:jc w:val="both"/>
      </w:pPr>
      <w:r w:rsidRPr="78B0CB5A">
        <w:t>Protokół Odbioru Końcowego, sporządza Wykonawca w formie pisemnej pod rygorem nieważności i podpisany przez Wykonawcę przesyła do Zamawiającego celem podpisania.</w:t>
      </w:r>
    </w:p>
    <w:p w14:paraId="1B56D77F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457"/>
        </w:tabs>
      </w:pPr>
      <w:r w:rsidRPr="78B0CB5A">
        <w:t>Protokół Uruchomienia usługi powinien zawierać w szczególności:</w:t>
      </w:r>
    </w:p>
    <w:p w14:paraId="6D95E60C" w14:textId="77777777" w:rsidR="00964815" w:rsidRDefault="78B0CB5A">
      <w:pPr>
        <w:pStyle w:val="Teksttreci0"/>
        <w:numPr>
          <w:ilvl w:val="0"/>
          <w:numId w:val="8"/>
        </w:numPr>
        <w:shd w:val="clear" w:color="auto" w:fill="auto"/>
        <w:tabs>
          <w:tab w:val="left" w:pos="839"/>
        </w:tabs>
        <w:ind w:firstLine="480"/>
        <w:jc w:val="both"/>
      </w:pPr>
      <w:r w:rsidRPr="78B0CB5A">
        <w:t>datę sporządzenia oraz datę uruchomienia usług;</w:t>
      </w:r>
    </w:p>
    <w:p w14:paraId="2AA74A74" w14:textId="77777777" w:rsidR="00964815" w:rsidRDefault="78B0CB5A">
      <w:pPr>
        <w:pStyle w:val="Teksttreci0"/>
        <w:numPr>
          <w:ilvl w:val="0"/>
          <w:numId w:val="8"/>
        </w:numPr>
        <w:shd w:val="clear" w:color="auto" w:fill="auto"/>
        <w:tabs>
          <w:tab w:val="left" w:pos="839"/>
        </w:tabs>
        <w:ind w:firstLine="480"/>
        <w:jc w:val="both"/>
      </w:pPr>
      <w:r w:rsidRPr="78B0CB5A">
        <w:t>nazwy usług, które zostały uruchomione zgodnie z Załącznikiem nr 3 do Umowy;</w:t>
      </w:r>
    </w:p>
    <w:p w14:paraId="6EE013C9" w14:textId="77777777" w:rsidR="00964815" w:rsidRDefault="78B0CB5A">
      <w:pPr>
        <w:pStyle w:val="Teksttreci0"/>
        <w:numPr>
          <w:ilvl w:val="0"/>
          <w:numId w:val="8"/>
        </w:numPr>
        <w:shd w:val="clear" w:color="auto" w:fill="auto"/>
        <w:tabs>
          <w:tab w:val="left" w:pos="839"/>
        </w:tabs>
        <w:ind w:firstLine="480"/>
        <w:jc w:val="both"/>
      </w:pPr>
      <w:r w:rsidRPr="78B0CB5A">
        <w:t>załącznik z dokumentacją obejmującą opis konfiguracji poszczególnych usług;</w:t>
      </w:r>
    </w:p>
    <w:p w14:paraId="25640972" w14:textId="77777777" w:rsidR="00964815" w:rsidRDefault="78B0CB5A">
      <w:pPr>
        <w:pStyle w:val="Teksttreci0"/>
        <w:numPr>
          <w:ilvl w:val="0"/>
          <w:numId w:val="8"/>
        </w:numPr>
        <w:shd w:val="clear" w:color="auto" w:fill="auto"/>
        <w:tabs>
          <w:tab w:val="left" w:pos="855"/>
        </w:tabs>
        <w:ind w:left="860" w:hanging="360"/>
        <w:jc w:val="both"/>
      </w:pPr>
      <w:r w:rsidRPr="78B0CB5A">
        <w:t>oświadczenie Zamawiającego o uruchomieniu usług zgodnie z Umową lub braku zgodności z umową;</w:t>
      </w:r>
    </w:p>
    <w:p w14:paraId="09CB24F9" w14:textId="77777777" w:rsidR="00964815" w:rsidRDefault="78B0CB5A">
      <w:pPr>
        <w:pStyle w:val="Teksttreci0"/>
        <w:numPr>
          <w:ilvl w:val="0"/>
          <w:numId w:val="8"/>
        </w:numPr>
        <w:shd w:val="clear" w:color="auto" w:fill="auto"/>
        <w:tabs>
          <w:tab w:val="left" w:pos="855"/>
        </w:tabs>
        <w:ind w:firstLine="480"/>
        <w:jc w:val="both"/>
      </w:pPr>
      <w:r w:rsidRPr="78B0CB5A">
        <w:t>podpisy stron.</w:t>
      </w:r>
    </w:p>
    <w:p w14:paraId="51560DAB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543"/>
        </w:tabs>
        <w:jc w:val="both"/>
      </w:pPr>
      <w:r w:rsidRPr="78B0CB5A">
        <w:t>Protokół Odbioru Wykonania Usług powinien zawierać w szczególności:</w:t>
      </w:r>
    </w:p>
    <w:p w14:paraId="6D572F36" w14:textId="77777777" w:rsidR="00964815" w:rsidRDefault="78B0CB5A">
      <w:pPr>
        <w:pStyle w:val="Teksttreci0"/>
        <w:numPr>
          <w:ilvl w:val="0"/>
          <w:numId w:val="9"/>
        </w:numPr>
        <w:shd w:val="clear" w:color="auto" w:fill="auto"/>
        <w:tabs>
          <w:tab w:val="left" w:pos="1126"/>
        </w:tabs>
        <w:ind w:firstLine="560"/>
        <w:jc w:val="both"/>
      </w:pPr>
      <w:r w:rsidRPr="78B0CB5A">
        <w:t>datę, miejsce odbioru;</w:t>
      </w:r>
    </w:p>
    <w:p w14:paraId="44BB1F81" w14:textId="77777777" w:rsidR="00964815" w:rsidRDefault="78B0CB5A">
      <w:pPr>
        <w:pStyle w:val="Teksttreci0"/>
        <w:numPr>
          <w:ilvl w:val="0"/>
          <w:numId w:val="9"/>
        </w:numPr>
        <w:shd w:val="clear" w:color="auto" w:fill="auto"/>
        <w:tabs>
          <w:tab w:val="left" w:pos="1126"/>
        </w:tabs>
        <w:ind w:left="1120" w:hanging="560"/>
        <w:jc w:val="both"/>
      </w:pPr>
      <w:r w:rsidRPr="78B0CB5A">
        <w:t>oświadczenie Zamawiającego o braku albo o istnieniu uwag do sposobu i jakości wykonania usługi;</w:t>
      </w:r>
    </w:p>
    <w:p w14:paraId="59B47F7D" w14:textId="77777777" w:rsidR="00964815" w:rsidRDefault="78B0CB5A">
      <w:pPr>
        <w:pStyle w:val="Teksttreci0"/>
        <w:numPr>
          <w:ilvl w:val="0"/>
          <w:numId w:val="9"/>
        </w:numPr>
        <w:shd w:val="clear" w:color="auto" w:fill="auto"/>
        <w:tabs>
          <w:tab w:val="left" w:pos="1126"/>
        </w:tabs>
        <w:ind w:left="1120" w:hanging="560"/>
        <w:jc w:val="both"/>
      </w:pPr>
      <w:r w:rsidRPr="78B0CB5A">
        <w:t>w przypadku wniesienia uwag Zamawiający wyznaczy Wykonawcy termin na usunięcie nieprawidłowości wskazanych w uwagach;</w:t>
      </w:r>
    </w:p>
    <w:p w14:paraId="15BDB981" w14:textId="77777777" w:rsidR="00964815" w:rsidRDefault="78B0CB5A">
      <w:pPr>
        <w:pStyle w:val="Teksttreci0"/>
        <w:numPr>
          <w:ilvl w:val="0"/>
          <w:numId w:val="9"/>
        </w:numPr>
        <w:shd w:val="clear" w:color="auto" w:fill="auto"/>
        <w:tabs>
          <w:tab w:val="left" w:pos="1126"/>
        </w:tabs>
        <w:ind w:firstLine="560"/>
        <w:jc w:val="both"/>
      </w:pPr>
      <w:r w:rsidRPr="78B0CB5A">
        <w:t>podpisy Stron.</w:t>
      </w:r>
    </w:p>
    <w:p w14:paraId="2A823A6B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543"/>
        </w:tabs>
      </w:pPr>
      <w:r w:rsidRPr="78B0CB5A">
        <w:t>Protokół Odbioru Końcowego powinien zawierać w szczególności:</w:t>
      </w:r>
    </w:p>
    <w:p w14:paraId="6107E952" w14:textId="77777777" w:rsidR="00964815" w:rsidRDefault="78B0CB5A">
      <w:pPr>
        <w:pStyle w:val="Teksttreci0"/>
        <w:numPr>
          <w:ilvl w:val="0"/>
          <w:numId w:val="10"/>
        </w:numPr>
        <w:shd w:val="clear" w:color="auto" w:fill="auto"/>
        <w:tabs>
          <w:tab w:val="left" w:pos="1126"/>
        </w:tabs>
        <w:ind w:firstLine="560"/>
        <w:jc w:val="both"/>
      </w:pPr>
      <w:r w:rsidRPr="78B0CB5A">
        <w:t>datę, miejsce odbioru;</w:t>
      </w:r>
    </w:p>
    <w:p w14:paraId="078ECF73" w14:textId="77777777" w:rsidR="00964815" w:rsidRDefault="78B0CB5A">
      <w:pPr>
        <w:pStyle w:val="Teksttreci0"/>
        <w:numPr>
          <w:ilvl w:val="0"/>
          <w:numId w:val="10"/>
        </w:numPr>
        <w:shd w:val="clear" w:color="auto" w:fill="auto"/>
        <w:tabs>
          <w:tab w:val="left" w:pos="1126"/>
        </w:tabs>
        <w:ind w:firstLine="560"/>
        <w:jc w:val="both"/>
      </w:pPr>
      <w:r w:rsidRPr="78B0CB5A">
        <w:t>oświadczenie Zamawiającego o odbiorze wykonania usług;</w:t>
      </w:r>
    </w:p>
    <w:p w14:paraId="0CB92E65" w14:textId="77777777" w:rsidR="00964815" w:rsidRDefault="78B0CB5A">
      <w:pPr>
        <w:pStyle w:val="Teksttreci0"/>
        <w:numPr>
          <w:ilvl w:val="0"/>
          <w:numId w:val="10"/>
        </w:numPr>
        <w:shd w:val="clear" w:color="auto" w:fill="auto"/>
        <w:tabs>
          <w:tab w:val="left" w:pos="1126"/>
        </w:tabs>
        <w:ind w:firstLine="560"/>
        <w:jc w:val="both"/>
      </w:pPr>
      <w:r w:rsidRPr="78B0CB5A">
        <w:t>podpisy Stron.</w:t>
      </w:r>
    </w:p>
    <w:p w14:paraId="37359456" w14:textId="77777777" w:rsidR="00964815" w:rsidRDefault="78B0CB5A">
      <w:pPr>
        <w:pStyle w:val="Teksttreci0"/>
        <w:numPr>
          <w:ilvl w:val="0"/>
          <w:numId w:val="6"/>
        </w:numPr>
        <w:shd w:val="clear" w:color="auto" w:fill="auto"/>
        <w:tabs>
          <w:tab w:val="left" w:pos="543"/>
        </w:tabs>
        <w:ind w:left="560" w:hanging="560"/>
        <w:jc w:val="both"/>
      </w:pPr>
      <w:r w:rsidRPr="78B0CB5A">
        <w:t>Ujawnienie po dokonaniu odbioru częściowego lub odbioru końcowego nienależytego wykonania Umowy, nie wyklucza możliwości korzystania przez Zamawiającego z przysługujących mu uprawnień, w szczególności naliczania kar umownych, dochodzenia odszkodowania, odstąpienia od Umowy lub jej wypowiedzenia.</w:t>
      </w:r>
    </w:p>
    <w:p w14:paraId="1D887133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14" w:name="bookmark22"/>
      <w:bookmarkStart w:id="15" w:name="bookmark23"/>
      <w:r w:rsidRPr="78B0CB5A">
        <w:t>§7 Obowiązki Wykonawcy</w:t>
      </w:r>
      <w:bookmarkEnd w:id="14"/>
      <w:bookmarkEnd w:id="15"/>
    </w:p>
    <w:p w14:paraId="166B6FB8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43"/>
        </w:tabs>
        <w:jc w:val="both"/>
      </w:pPr>
      <w:r w:rsidRPr="78B0CB5A">
        <w:t>Wykonawca zobowiązany jest do:</w:t>
      </w:r>
    </w:p>
    <w:p w14:paraId="32A9B68B" w14:textId="77777777" w:rsidR="00964815" w:rsidRDefault="78B0CB5A">
      <w:pPr>
        <w:pStyle w:val="Teksttreci0"/>
        <w:numPr>
          <w:ilvl w:val="0"/>
          <w:numId w:val="12"/>
        </w:numPr>
        <w:shd w:val="clear" w:color="auto" w:fill="auto"/>
        <w:tabs>
          <w:tab w:val="left" w:pos="1126"/>
        </w:tabs>
        <w:ind w:firstLine="560"/>
        <w:jc w:val="both"/>
      </w:pPr>
      <w:r w:rsidRPr="78B0CB5A">
        <w:t>należytego i terminowego wykonywania przedmiotu Umowy;</w:t>
      </w:r>
    </w:p>
    <w:p w14:paraId="33CCBE06" w14:textId="77777777" w:rsidR="00964815" w:rsidRDefault="78B0CB5A">
      <w:pPr>
        <w:pStyle w:val="Teksttreci0"/>
        <w:numPr>
          <w:ilvl w:val="0"/>
          <w:numId w:val="12"/>
        </w:numPr>
        <w:shd w:val="clear" w:color="auto" w:fill="auto"/>
        <w:tabs>
          <w:tab w:val="left" w:pos="1126"/>
        </w:tabs>
        <w:ind w:left="1120" w:hanging="560"/>
        <w:jc w:val="both"/>
      </w:pPr>
      <w:r w:rsidRPr="78B0CB5A">
        <w:t>niezwłocznego informowania Zamawiającego w formie pisemnej o wystąpieniu trudności w realizacji przedmiotu Umowy.</w:t>
      </w:r>
    </w:p>
    <w:p w14:paraId="50A2C99D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43"/>
        </w:tabs>
        <w:ind w:left="560" w:hanging="420"/>
        <w:jc w:val="both"/>
      </w:pPr>
      <w:r w:rsidRPr="78B0CB5A">
        <w:t>Wykonawca oświadcza, że dysponuje odpowiednią wiedzą i doświadczeniem oraz zapleczem organizacyjnym, technicznym i finansowym koniecznym do prawidłowej realizacji Umowy.</w:t>
      </w:r>
    </w:p>
    <w:p w14:paraId="101D7949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43"/>
        </w:tabs>
        <w:ind w:left="560" w:hanging="420"/>
        <w:jc w:val="both"/>
      </w:pPr>
      <w:r w:rsidRPr="78B0CB5A">
        <w:t xml:space="preserve">W przypadku stwierdzenia przez Zamawiającego, że Wykonawca nie realizuje obowiązków wynikających z niniejszej Umowy lub wynikających z Załączników do Umowy, Zamawiający </w:t>
      </w:r>
      <w:r w:rsidRPr="78B0CB5A">
        <w:lastRenderedPageBreak/>
        <w:t>poinformuje o tym Wykonawcę pisemnie, wzywając go równocześnie do prawidłowego wykonywania przedmiotu Umowy w terminie wskazanym w wezwaniu.</w:t>
      </w:r>
    </w:p>
    <w:p w14:paraId="55C2928D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43"/>
        </w:tabs>
        <w:ind w:left="560" w:hanging="420"/>
        <w:jc w:val="both"/>
      </w:pPr>
      <w:r w:rsidRPr="78B0CB5A">
        <w:t>Wykonawca oświadcza, iż nie zaangażuje się w żadną działalność, która mogłaby być sprzeczna z interesami Zamawiającego, w związku z niniejszą Umową.</w:t>
      </w:r>
    </w:p>
    <w:p w14:paraId="247D0B6F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43"/>
        </w:tabs>
        <w:ind w:left="560" w:hanging="420"/>
        <w:jc w:val="both"/>
      </w:pPr>
      <w:r w:rsidRPr="78B0CB5A">
        <w:t>Wykonawca oświadcza ponadto, że w czasie trwania Umowy będzie odpowiedzialny wobec Zamawiającego za wszelkie swoje działania i zaniechania oraz działania i zaniechania swoich pracowników i podwykonawców, którymi będzie posługiwał się przy realizacji Umowy jak za własne działania i zaniechania.</w:t>
      </w:r>
    </w:p>
    <w:p w14:paraId="6C2C5D7D" w14:textId="2E82FAAF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>Jeżeli realizacja zadań wynikających z Umowy będzie wymagała znaczącej ingerencji w infrastrukturę Zamawiającego objętej przedmiotem niniejszej Umowy w szczególności, jeżeli nastąpi konieczność wyłączenia systemów informatycznych Zamawiającego, Wykonawca zobowiązany jest do uzgodnienia w formie pisemnej z Zamawiającym warunków wyłączenia systemów, na co najmniej 7 dni kalendarzowych przed dokonaniem przedmiotowej ingerencji. Prace planowe mogą odbywać się w weekendy lub poza godzinami pracy Zamawiającego. Termin 7 dniowy może ulec zmianie na mocy obustronnych uzgodnień. Jednocześnie Zamawiający zastrzega, że wyżej wymienione prace mogą odbywać się wyłącznie poza godzinami funkcjonowania Zamawiającego, tj. poza Godzinami Roboczymi.</w:t>
      </w:r>
    </w:p>
    <w:p w14:paraId="7D0B7F24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>Prace związane z realizacją przedmiotu Umowy, niezakłócające działania infrastruktury teleinformatycznej Zamawiającego, odbywać się będą w terminie uzgodnionym z Zamawiającym. Wykonawca zobowiązany jest do uzgodnienia w formie pisemnej z Zamawiającym warunków wyłączenia systemów, na co najmniej 7 dni kalendarzowych przed dokonaniem przedmiotowej ingerencji. Prace planowe mogą odbywać się w weekendy lub poza godzinami pracy Zamawiającego. Termin 7 dniowy może ulec zmianie na mocy obustronnych uzgodnień.</w:t>
      </w:r>
    </w:p>
    <w:p w14:paraId="3D19764C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>Wykonawca jest zobowiązany do umożliwienia Zamawiającemu zapoznania się z przebiegiem realizacji przedmiotu Umowy na każdym jej etapie.</w:t>
      </w:r>
    </w:p>
    <w:p w14:paraId="14DC22F2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>Wykonawca jest odpowiedzialny za zgodność realizacji z wymaganiami prawa krajowego i wspólnotowego.</w:t>
      </w:r>
    </w:p>
    <w:p w14:paraId="5C354F84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>W trakcie realizacji umowy Wykonawca jest zobowiązany do udostępnienia, skopiowania lub wydania Zamawiającemu oraz organom kontrolnym wszelkich będących w jego posiadaniu dokumentów związanych z realizacją Umowy oraz do udzielenia wszelkich wyjaśnień na zapytania składane przez Zamawiającego i instytucje kontrolne odnośnie tych dokumentów.</w:t>
      </w:r>
    </w:p>
    <w:p w14:paraId="04385E3D" w14:textId="77777777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>W trakcie realizacji Umowy Wykonawca może dokonać zmiany osób skierowanych do realizacji przedmiotu Umowy, wskazanych w ofercie Wykonawcy, pod warunkiem, że kwalifikacje i doświadczenie nowej osoby są co najmniej takie same jak kwalifikacje i doświadczenie osoby przez nią zastępowanej oraz wyłącznie za uprzednią pisemną zgodą Zamawiającego.</w:t>
      </w:r>
    </w:p>
    <w:p w14:paraId="7465F51D" w14:textId="70109A52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ind w:left="560" w:hanging="420"/>
        <w:jc w:val="both"/>
      </w:pPr>
      <w:r w:rsidRPr="78B0CB5A">
        <w:t xml:space="preserve">Wszelka dokumentacja będzie przekazywana Zamawiającemu w języku polskim. Jeżeli dla danego programu komputerowego lub produktu producent lub dostawca będący osobą trzecią nie dostarcza dokumentacji w języku polskim, dopuszcza się przekazanie dokumentacji w języku angielskim. Dokumentacja będzie przekazywana za pomocą usług wymiany danych dostarczonych przez Zamawiającego. </w:t>
      </w:r>
    </w:p>
    <w:p w14:paraId="06794164" w14:textId="6B91C399" w:rsidR="00964815" w:rsidRDefault="78B0CB5A">
      <w:pPr>
        <w:pStyle w:val="Teksttreci0"/>
        <w:numPr>
          <w:ilvl w:val="0"/>
          <w:numId w:val="11"/>
        </w:numPr>
        <w:shd w:val="clear" w:color="auto" w:fill="auto"/>
        <w:tabs>
          <w:tab w:val="left" w:pos="560"/>
        </w:tabs>
        <w:spacing w:after="120"/>
        <w:ind w:left="560" w:hanging="420"/>
        <w:jc w:val="both"/>
      </w:pPr>
      <w:r w:rsidRPr="78B0CB5A">
        <w:t xml:space="preserve">Dokumentacja sporządzana w ramach wykonywania Umowy Wykonawca przekaże Zamawiającemu do jego siedziby, w godzinach pracy Zamawiającego, w formie elektronicznej w </w:t>
      </w:r>
      <w:r w:rsidRPr="78B0CB5A">
        <w:lastRenderedPageBreak/>
        <w:t>formacie edytowalnym, odpowiednio przed podpisaniem Protokołu Odbioru Wykonania lub Protokołu Odbioru Końcowego.</w:t>
      </w:r>
    </w:p>
    <w:p w14:paraId="74CE4383" w14:textId="77777777" w:rsidR="00964815" w:rsidRDefault="78B0CB5A" w:rsidP="78B0CB5A">
      <w:pPr>
        <w:pStyle w:val="Nagwek20"/>
        <w:keepNext/>
        <w:keepLines/>
        <w:shd w:val="clear" w:color="auto" w:fill="auto"/>
        <w:spacing w:after="120"/>
      </w:pPr>
      <w:bookmarkStart w:id="16" w:name="bookmark24"/>
      <w:bookmarkStart w:id="17" w:name="bookmark25"/>
      <w:r w:rsidRPr="78B0CB5A">
        <w:t>§8 Obowiązki Zamawiającego</w:t>
      </w:r>
      <w:bookmarkEnd w:id="16"/>
      <w:bookmarkEnd w:id="17"/>
    </w:p>
    <w:p w14:paraId="2800DC8C" w14:textId="77777777" w:rsidR="00964815" w:rsidRDefault="78B0CB5A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Zamawiający zobowiązany jest do udzielenia Wykonawcy wszelkich informacji niezbędnych do należytego wykonania Umowy oraz do terminowej wypłaty wynagrodzenia.</w:t>
      </w:r>
    </w:p>
    <w:p w14:paraId="4419A653" w14:textId="77777777" w:rsidR="00964815" w:rsidRDefault="78B0CB5A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Zamawiający, na pisemny wniosek Wykonawcy, udostępni dokumenty i informacje będące w posiadaniu Zamawiającego, niezbędne do realizacji Umowy, z wyjątkiem dokumentów i informacji podlegających ochronie na mocy obowiązujących przepisów.</w:t>
      </w:r>
    </w:p>
    <w:p w14:paraId="270E9239" w14:textId="77777777" w:rsidR="00964815" w:rsidRDefault="78B0CB5A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Zamawiający oświadcza, iż nie będzie podejmował żadnych działań, które mogłyby utrudniać lub uniemożliwić Wykonawcy wywiązanie się z zobowiązań zawartych w niniejszej Umowie.</w:t>
      </w:r>
    </w:p>
    <w:p w14:paraId="750C66E7" w14:textId="77777777" w:rsidR="00964815" w:rsidRDefault="78B0CB5A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W trakcie realizacji przedmiotu Umowy przez Wykonawcę Zamawiający może przeprowadzić audyt lub kontrolę prowadzonych prac i ich zaawansowania. Audyt lub kontrola mogą być realizowane przez Zamawiającego lub podmioty przez niego upoważnione.</w:t>
      </w:r>
    </w:p>
    <w:p w14:paraId="77D48FB8" w14:textId="77777777" w:rsidR="00964815" w:rsidRDefault="78B0CB5A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Zamawiający poinformuje Wykonawcę o terminie audytu lub kontroli z odpowiednim wyprzedzeniem, jednak nie później niż 7 Dni Roboczych przed tym terminem. Wykonawca zobowiązany jest współpracować z Podmiotami przeprowadzającymi audyt lub kontrolę.</w:t>
      </w:r>
    </w:p>
    <w:p w14:paraId="309A83F3" w14:textId="77777777" w:rsidR="00964815" w:rsidRDefault="78B0CB5A">
      <w:pPr>
        <w:pStyle w:val="Teksttreci0"/>
        <w:numPr>
          <w:ilvl w:val="0"/>
          <w:numId w:val="13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Wyniki audytu lub kontroli zostaną przekazane Wykonawcy. W razie potrzeby mogą być one podstawą do sformułowania przez Zamawiającego żądań w stosunku do Wykonawcy dotyczących wprowadzenia określonych zmian lub podjęcia określonych czynności.</w:t>
      </w:r>
    </w:p>
    <w:p w14:paraId="32C4CFBA" w14:textId="77777777" w:rsidR="00964815" w:rsidRDefault="78B0CB5A" w:rsidP="78B0CB5A">
      <w:pPr>
        <w:pStyle w:val="Nagwek20"/>
        <w:keepNext/>
        <w:keepLines/>
        <w:shd w:val="clear" w:color="auto" w:fill="auto"/>
        <w:spacing w:after="120"/>
      </w:pPr>
      <w:bookmarkStart w:id="18" w:name="bookmark26"/>
      <w:bookmarkStart w:id="19" w:name="bookmark27"/>
      <w:r w:rsidRPr="78B0CB5A">
        <w:t>§9 Zasady poufności</w:t>
      </w:r>
      <w:bookmarkEnd w:id="18"/>
      <w:bookmarkEnd w:id="19"/>
    </w:p>
    <w:p w14:paraId="4361F33A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Dla celów Umowy przyjmuje się, że informacje poufne oznaczają wszelkie informacje lub dane w formie ustnej, pisemnej, elektronicznej lub utrwalone w inny sposób, dotyczące Zamawiającego lub jego działań, uzyskane przez Wykonawcę w związku z realizacją Umowy, z wyłączeniem informacji powszechnie znanych lub objętych przepisami ustawy o dostępie do informacji publicznej lub innymi przepisami prawa ustanawiającymi obowiązek ujawnienia informacji.</w:t>
      </w:r>
    </w:p>
    <w:p w14:paraId="1FBCDE0D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3"/>
        </w:tabs>
        <w:spacing w:after="120"/>
        <w:jc w:val="both"/>
      </w:pPr>
      <w:r w:rsidRPr="78B0CB5A">
        <w:t>Wykonawca zobowiązuje się:</w:t>
      </w:r>
    </w:p>
    <w:p w14:paraId="2B9F545E" w14:textId="77777777" w:rsidR="00964815" w:rsidRDefault="78B0CB5A">
      <w:pPr>
        <w:pStyle w:val="Teksttreci0"/>
        <w:numPr>
          <w:ilvl w:val="0"/>
          <w:numId w:val="15"/>
        </w:numPr>
        <w:shd w:val="clear" w:color="auto" w:fill="auto"/>
        <w:tabs>
          <w:tab w:val="left" w:pos="998"/>
        </w:tabs>
        <w:spacing w:after="120"/>
        <w:ind w:left="1000" w:hanging="560"/>
        <w:jc w:val="both"/>
      </w:pPr>
      <w:r w:rsidRPr="78B0CB5A">
        <w:t>zachować w tajemnicy wszelkie informacje poufne, zarówno w trakcie trwania Umowy, jak i po jej wygaśnięciu;</w:t>
      </w:r>
    </w:p>
    <w:p w14:paraId="1A74641B" w14:textId="77777777" w:rsidR="00964815" w:rsidRDefault="78B0CB5A">
      <w:pPr>
        <w:pStyle w:val="Teksttreci0"/>
        <w:numPr>
          <w:ilvl w:val="0"/>
          <w:numId w:val="15"/>
        </w:numPr>
        <w:shd w:val="clear" w:color="auto" w:fill="auto"/>
        <w:tabs>
          <w:tab w:val="left" w:pos="998"/>
        </w:tabs>
        <w:spacing w:after="120"/>
        <w:ind w:firstLine="420"/>
      </w:pPr>
      <w:r w:rsidRPr="78B0CB5A">
        <w:t>wykorzystywać informacje poufne wyłącznie do celów realizacji przedmiotu Umowy;</w:t>
      </w:r>
    </w:p>
    <w:p w14:paraId="7E311DFF" w14:textId="77777777" w:rsidR="00964815" w:rsidRDefault="78B0CB5A">
      <w:pPr>
        <w:pStyle w:val="Teksttreci0"/>
        <w:numPr>
          <w:ilvl w:val="0"/>
          <w:numId w:val="15"/>
        </w:numPr>
        <w:shd w:val="clear" w:color="auto" w:fill="auto"/>
        <w:tabs>
          <w:tab w:val="left" w:pos="998"/>
        </w:tabs>
        <w:spacing w:after="120"/>
        <w:ind w:left="1000" w:hanging="560"/>
        <w:jc w:val="both"/>
      </w:pPr>
      <w:r w:rsidRPr="78B0CB5A">
        <w:t>nie kopiować, nie adaptować, nie zmieniać, nie ujawniać, ani też nie pozbywać się informacji poufnych dla celów innych niż opisane powyżej;</w:t>
      </w:r>
    </w:p>
    <w:p w14:paraId="3D58B6B3" w14:textId="77777777" w:rsidR="00964815" w:rsidRDefault="78B0CB5A">
      <w:pPr>
        <w:pStyle w:val="Teksttreci0"/>
        <w:numPr>
          <w:ilvl w:val="0"/>
          <w:numId w:val="15"/>
        </w:numPr>
        <w:shd w:val="clear" w:color="auto" w:fill="auto"/>
        <w:tabs>
          <w:tab w:val="left" w:pos="998"/>
        </w:tabs>
        <w:spacing w:after="120"/>
        <w:ind w:left="1000" w:hanging="560"/>
        <w:jc w:val="both"/>
      </w:pPr>
      <w:r w:rsidRPr="78B0CB5A">
        <w:t>w żadnym czasie nie kopiować, nie ujawniać, ani też w inny sposób nie udostępniać bez pisemnej zgody Zamawiającego jakichkolwiek informacji poufnych osobom trzecim;</w:t>
      </w:r>
    </w:p>
    <w:p w14:paraId="0F65BCA2" w14:textId="77777777" w:rsidR="00964815" w:rsidRDefault="78B0CB5A">
      <w:pPr>
        <w:pStyle w:val="Teksttreci0"/>
        <w:numPr>
          <w:ilvl w:val="0"/>
          <w:numId w:val="15"/>
        </w:numPr>
        <w:shd w:val="clear" w:color="auto" w:fill="auto"/>
        <w:tabs>
          <w:tab w:val="left" w:pos="998"/>
        </w:tabs>
        <w:spacing w:after="120"/>
        <w:ind w:left="1000" w:hanging="560"/>
        <w:jc w:val="both"/>
      </w:pPr>
      <w:r w:rsidRPr="78B0CB5A">
        <w:t>zapewnić właściwe i bezpieczne przechowywanie informacji poufnych otrzymanych od Zamawiającego w formie pisemnej lub na innym nośniku informacji w czasie, gdy taka informacja jest w jego posiadaniu lub znajduje się pod jego kontrolą.</w:t>
      </w:r>
    </w:p>
    <w:p w14:paraId="4D0250E4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3"/>
        </w:tabs>
        <w:spacing w:after="120"/>
        <w:ind w:left="420" w:hanging="420"/>
        <w:jc w:val="both"/>
      </w:pPr>
      <w:r w:rsidRPr="78B0CB5A">
        <w:t>Wykonawcy nie wolno, bez uprzedniej, pisemnej zgody Zamawiającego, wykorzystywać jakiejkolwiek dokumentacji lub innych informacji, o których mowa w ust. 1, w innych celach niż wykonanie przedmiotu Umowy.</w:t>
      </w:r>
    </w:p>
    <w:p w14:paraId="6CE623F3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jc w:val="both"/>
      </w:pPr>
      <w:r w:rsidRPr="78B0CB5A">
        <w:lastRenderedPageBreak/>
        <w:t>Wykonawca może przetwarzać informacje poufne tylko w wersji elektronicznej.</w:t>
      </w:r>
    </w:p>
    <w:p w14:paraId="53FE1B69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 przypadku wystąpienia incydentu związanego z bezpieczeństwem informacji lub z naruszeniem obowiązków wynikających z Umowy, Zamawiający może przeprowadzić kontrolę wykonywanych przez Wykonawcę czynności. Kontrola może być realizowana przez Zamawiającego lub podmioty przez niego uprawnione.</w:t>
      </w:r>
    </w:p>
    <w:p w14:paraId="566E67FB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Wykonawca zobowiązany jest współpracować z Zamawiającym w odpowiednim zakresie z podmiotami przeprowadzającymi kontrolę.</w:t>
      </w:r>
    </w:p>
    <w:p w14:paraId="6497E40B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32146E5C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Dokumenty związane z wykonaniem przedmiotu Umowy pozostają własnością Zamawiającego i podlegają usunięciu wraz ze wszystkimi kopiami z nośników, na których dokumenty zostały utrwalone w wersji elektronicznej, po realizacji przedmiotu Umowy.</w:t>
      </w:r>
    </w:p>
    <w:p w14:paraId="54DA9CA2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61B7CB31" w14:textId="2BE46B21" w:rsidR="00964815" w:rsidRDefault="78B0CB5A">
      <w:pPr>
        <w:pStyle w:val="Teksttreci0"/>
        <w:numPr>
          <w:ilvl w:val="0"/>
          <w:numId w:val="16"/>
        </w:numPr>
        <w:shd w:val="clear" w:color="auto" w:fill="auto"/>
        <w:tabs>
          <w:tab w:val="left" w:pos="1078"/>
          <w:tab w:val="right" w:leader="dot" w:pos="5102"/>
        </w:tabs>
        <w:spacing w:after="0"/>
        <w:ind w:firstLine="720"/>
      </w:pPr>
      <w:r w:rsidRPr="78B0CB5A">
        <w:t>telefonicznie, na numer telefonu 22 411 94 21;</w:t>
      </w:r>
    </w:p>
    <w:p w14:paraId="62FAF68F" w14:textId="74EE9A0A" w:rsidR="00964815" w:rsidRDefault="78B0CB5A">
      <w:pPr>
        <w:pStyle w:val="Teksttreci0"/>
        <w:numPr>
          <w:ilvl w:val="0"/>
          <w:numId w:val="16"/>
        </w:numPr>
        <w:shd w:val="clear" w:color="auto" w:fill="auto"/>
        <w:tabs>
          <w:tab w:val="left" w:pos="1078"/>
          <w:tab w:val="left" w:leader="dot" w:pos="4670"/>
        </w:tabs>
        <w:ind w:firstLine="720"/>
      </w:pPr>
      <w:r w:rsidRPr="78B0CB5A">
        <w:t xml:space="preserve">na adres email: </w:t>
      </w:r>
      <w:r w:rsidRPr="78B0CB5A">
        <w:rPr>
          <w:color w:val="0000FF"/>
        </w:rPr>
        <w:t>awaria@biznes.gov.pl</w:t>
      </w:r>
      <w:r w:rsidRPr="78B0CB5A">
        <w:t>;</w:t>
      </w:r>
    </w:p>
    <w:p w14:paraId="50D1AB08" w14:textId="77777777" w:rsidR="00964815" w:rsidRDefault="78B0CB5A">
      <w:pPr>
        <w:pStyle w:val="Teksttreci0"/>
        <w:numPr>
          <w:ilvl w:val="0"/>
          <w:numId w:val="16"/>
        </w:numPr>
        <w:shd w:val="clear" w:color="auto" w:fill="auto"/>
        <w:tabs>
          <w:tab w:val="left" w:pos="1078"/>
        </w:tabs>
        <w:ind w:firstLine="720"/>
      </w:pPr>
      <w:r w:rsidRPr="78B0CB5A">
        <w:t>poprzez system, udostępniony przez Wykonawcę, służący do zgłaszania Zleceń i Awarii.</w:t>
      </w:r>
    </w:p>
    <w:p w14:paraId="169B3F01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Powiadomienie dokonane telefonicznie musi zostać potwierdzone poprzez jeden ze sposobów wskazanych w ust. 9 pkt 2 - 3 w terminie jednej godziny od dokonania powiadomienia.</w:t>
      </w:r>
    </w:p>
    <w:p w14:paraId="5CCCCED2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Za każde naruszenie zobowiązań, o których mowa w niniejszym paragrafie, Zamawiający może żądać od Wykonawcy kar umownych zgodnie z § 10 ust. 1 pkt 2.</w:t>
      </w:r>
    </w:p>
    <w:p w14:paraId="382736BD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Wykonawca oraz podwykonawcy zobowiązani są do złożenia oświadczenia o poufności, którego wzór stanowi Załącznik nr 6 do Umowy. W przypadku zmiany podwykonawcy, należy przedłożyć podpisane przez niego oświadczenia o poufności. Brak podpisanego oświadczenia stanowi podstawę do niewyrażenia przez Zamawiającego zgody na ustanowienie podwykonawcy.</w:t>
      </w:r>
    </w:p>
    <w:p w14:paraId="536BD271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Wykonawca może przekazywać informacje poufne tylko tym pracownikom, włączając osoby zatrudnione na podstawie umów cywilnoprawnych, i podwykonawcom, którym takie udostępnienie jest niezbędne w związku z realizacją przedmiotu Umowy. Wykonawca nie jest uprawniony do ujawniania informacji poufnych jakimkolwiek innym osobom lub podmiotom bez względu na relacje prawne łączące Wykonawcę z takimi osobami lub podmiotami.</w:t>
      </w:r>
    </w:p>
    <w:p w14:paraId="6A751476" w14:textId="77777777" w:rsidR="00964815" w:rsidRDefault="78B0CB5A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Wykonawca jest uprawniony do ujawnienia informacji poufnych na żądanie sądów lub innych uprawnionych organów, w zakresie określonym w takim żądaniu, oraz w innych sytuacjach, kiedy informacje poufne muszą zostać ujawnione z mocy bezwzględnie obowiązujących przepisów prawa.</w:t>
      </w:r>
    </w:p>
    <w:p w14:paraId="289EE3C9" w14:textId="77777777" w:rsidR="00964815" w:rsidRDefault="78B0CB5A" w:rsidP="00107B98">
      <w:pPr>
        <w:pStyle w:val="Teksttreci0"/>
        <w:numPr>
          <w:ilvl w:val="0"/>
          <w:numId w:val="14"/>
        </w:numPr>
        <w:shd w:val="clear" w:color="auto" w:fill="auto"/>
        <w:tabs>
          <w:tab w:val="left" w:pos="420"/>
        </w:tabs>
        <w:spacing w:after="120"/>
        <w:ind w:left="442" w:hanging="442"/>
        <w:jc w:val="both"/>
      </w:pPr>
      <w:r w:rsidRPr="78B0CB5A">
        <w:t>Za działania i zaniechania pracowników Wykonawcy i podwykonawców, którym Wykonawca przekazuje informacje poufne, związane z naruszeniem określonych w umowie obowiązków, Wykonawca odpowiada jak za własne działania i zaniechania.</w:t>
      </w:r>
    </w:p>
    <w:p w14:paraId="72956597" w14:textId="77777777" w:rsidR="00964815" w:rsidRDefault="78B0CB5A" w:rsidP="78B0CB5A">
      <w:pPr>
        <w:pStyle w:val="Nagwek20"/>
        <w:keepNext/>
        <w:keepLines/>
        <w:shd w:val="clear" w:color="auto" w:fill="auto"/>
        <w:spacing w:after="120"/>
      </w:pPr>
      <w:bookmarkStart w:id="20" w:name="bookmark28"/>
      <w:bookmarkStart w:id="21" w:name="bookmark29"/>
      <w:r w:rsidRPr="78B0CB5A">
        <w:t>§10 Kary umowne</w:t>
      </w:r>
      <w:bookmarkEnd w:id="20"/>
      <w:bookmarkEnd w:id="21"/>
    </w:p>
    <w:p w14:paraId="68674E4F" w14:textId="77777777" w:rsidR="00964815" w:rsidRDefault="78B0CB5A">
      <w:pPr>
        <w:pStyle w:val="Teksttreci0"/>
        <w:numPr>
          <w:ilvl w:val="0"/>
          <w:numId w:val="17"/>
        </w:numPr>
        <w:shd w:val="clear" w:color="auto" w:fill="auto"/>
        <w:tabs>
          <w:tab w:val="left" w:pos="413"/>
        </w:tabs>
        <w:spacing w:after="120"/>
        <w:ind w:left="420" w:hanging="420"/>
        <w:jc w:val="both"/>
      </w:pPr>
      <w:r w:rsidRPr="78B0CB5A">
        <w:t>Zamawiający może naliczyć Wykonawcy kary umowne w następujących wypadkach i okolicznościach:</w:t>
      </w:r>
    </w:p>
    <w:p w14:paraId="5E3421A9" w14:textId="77777777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lastRenderedPageBreak/>
        <w:t>w przypadku wypowiedzenia Umowy przez Zamawiającego z przyczyn leżących po stronie Wykonawcy, Wykonawca zapłaci Zamawiającemu karę umowną w wysokości 20 % wartości wynagrodzenia całkowitego brutto, o którym mowa w § 5 ust. 1;</w:t>
      </w:r>
    </w:p>
    <w:p w14:paraId="10FC3EFE" w14:textId="77777777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w wysokości 10% wynagrodzenia całkowitego brutto, o którym mowa w § 5 ust. 1 - za każdy stwierdzony przypadek ujawnienia jakiejkolwiek informacji lub innego naruszenia o którym mowa w § 9, w okresie obowiązywania Umowy, jak też i po jej wygaśnięciu lub rozwiązaniu;</w:t>
      </w:r>
    </w:p>
    <w:p w14:paraId="38094DA5" w14:textId="2BD989A8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w wysokości 0,05% wynagrodzenia całkowitego brutto, o którym mowa w § 5 ust. 1 - za każdą rozpoczętą godzinę zwłoki w Czasie Reakcji na Zgłoszenie, w stosunku do wartości wskazanej w Tabeli 1 w Załączniku nr 3 do Umowy;</w:t>
      </w:r>
    </w:p>
    <w:p w14:paraId="57F495B2" w14:textId="5A6CABD9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w wysokości 0,1% wynagrodzenia całkowitego brutto o którym mowa w § 5 ust. 1 - za każdą rozpoczętą godzinę zwłoki w naprawie Awarii, w stosunku do wartości wskazanych w Tabeli 1 w Załączniku nr 3 do Umowy;</w:t>
      </w:r>
    </w:p>
    <w:p w14:paraId="0D4183A4" w14:textId="0E18A342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za zwłokę w uruchomieniu Usługi - w wysokości 5000,00 zł za każdy dzień zwłoki w stosunku do terminu określonego w § 4 ust 2 oraz § 4 ust 3,</w:t>
      </w:r>
    </w:p>
    <w:p w14:paraId="2563D2E4" w14:textId="77777777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w wysokości 0,5 % kwoty wynagrodzenia całkowitego brutto, o której mowa w § 5 ust. 1 - za każde 0,01 % poniżej wartości dostępności systemu SLA tj. 99,9%, określonego w części VI Załącznika nr 3 do Umowy;</w:t>
      </w:r>
    </w:p>
    <w:p w14:paraId="019E4408" w14:textId="77777777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za zwłokę w dostarczeniu Protokołu Wykonania Usługi - w wysokości 300,00 zł za każdy dzień zwłoki w stosunku do terminu określonego w § 6 ust. 2;</w:t>
      </w:r>
    </w:p>
    <w:p w14:paraId="58BAD3A9" w14:textId="77777777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spacing w:after="0"/>
        <w:ind w:left="840" w:hanging="420"/>
        <w:jc w:val="both"/>
      </w:pPr>
      <w:r w:rsidRPr="78B0CB5A">
        <w:t>Zamawiający naliczy Wykonawcy karę umowną za niedostarczenie poświadczonej za zgodność z oryginałem kopii kontynuowanej umowy ubezpieczenia od odpowiedzialności cywilnej wraz z dowodami opłacenia składek zgodnie z w wysokości 0,5 % kwoty wynagrodzenia całkowitego brutto, o której mowa w § 5 ust. 1, za każdy dzień zwłoki, licząc od dnia następnego po upływie terminu, o którym mowa w § 12 ust. 3 Umowy.</w:t>
      </w:r>
    </w:p>
    <w:p w14:paraId="1256EBA7" w14:textId="77777777" w:rsidR="00964815" w:rsidRDefault="78B0CB5A">
      <w:pPr>
        <w:pStyle w:val="Teksttreci0"/>
        <w:numPr>
          <w:ilvl w:val="0"/>
          <w:numId w:val="18"/>
        </w:numPr>
        <w:shd w:val="clear" w:color="auto" w:fill="auto"/>
        <w:tabs>
          <w:tab w:val="left" w:pos="842"/>
        </w:tabs>
        <w:ind w:left="840" w:hanging="420"/>
        <w:jc w:val="both"/>
      </w:pPr>
      <w:r w:rsidRPr="78B0CB5A">
        <w:t>w przypadku braku zapłaty lub nieterminowej zapłaty wynagrodzenia należnego podwykonawcom z tytułu zmiany wysokości wynagrodzenia, o której mowa w § 14 ust. 13 - Zamawiającemu przysługuje kara umowna w wysokości 0,1 % kwoty wynagrodzenia całkowitego brutto, o której mowa w § 5 ust. 1, za każdy dzień zwłoki.</w:t>
      </w:r>
    </w:p>
    <w:p w14:paraId="2B9B1B05" w14:textId="77777777" w:rsidR="00964815" w:rsidRDefault="78B0CB5A">
      <w:pPr>
        <w:pStyle w:val="Teksttreci0"/>
        <w:numPr>
          <w:ilvl w:val="0"/>
          <w:numId w:val="17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Jeżeli wysokość zastrzeżonych kar umownych określonych w ust. 3 nie pokryje rzeczywiście poniesionej szkody, Zamawiający ma prawo dochodzić odszkodowania na ogólnych zasadach Kodeksu cywilnego.</w:t>
      </w:r>
    </w:p>
    <w:p w14:paraId="78684EE1" w14:textId="77777777" w:rsidR="00964815" w:rsidRDefault="78B0CB5A">
      <w:pPr>
        <w:pStyle w:val="Teksttreci0"/>
        <w:numPr>
          <w:ilvl w:val="0"/>
          <w:numId w:val="17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Zamawiającemu przysługuje prawo do sumowania kar umownych należnych z poszczególnych tytułów.</w:t>
      </w:r>
    </w:p>
    <w:p w14:paraId="54A6F331" w14:textId="77777777" w:rsidR="00964815" w:rsidRDefault="78B0CB5A">
      <w:pPr>
        <w:pStyle w:val="Teksttreci0"/>
        <w:numPr>
          <w:ilvl w:val="0"/>
          <w:numId w:val="17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Łączna kwota z tytułu nałożonych na Wykonawcę kar umownych nie przekroczy 50% całkowitego wynagrodzenia brutto, o którym mowa w § 5 ust. 1.</w:t>
      </w:r>
    </w:p>
    <w:p w14:paraId="23CC768B" w14:textId="77777777" w:rsidR="00964815" w:rsidRDefault="78B0CB5A" w:rsidP="00107B98">
      <w:pPr>
        <w:pStyle w:val="Teksttreci0"/>
        <w:numPr>
          <w:ilvl w:val="0"/>
          <w:numId w:val="17"/>
        </w:numPr>
        <w:shd w:val="clear" w:color="auto" w:fill="auto"/>
        <w:tabs>
          <w:tab w:val="left" w:pos="425"/>
        </w:tabs>
        <w:spacing w:after="120"/>
        <w:ind w:left="442" w:hanging="442"/>
        <w:jc w:val="both"/>
      </w:pPr>
      <w:r w:rsidRPr="78B0CB5A">
        <w:t>Strony uzgadniają, że w razie naliczenia przez Zamawiającego kar umownych, Zamawiający potrąci z wynagrodzenia kwotę stanowiącą równowartość tych kar i tak obniżone wynagrodzenie wypłaci Wykonawcy.</w:t>
      </w:r>
    </w:p>
    <w:p w14:paraId="75EC80DE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22" w:name="bookmark30"/>
      <w:bookmarkStart w:id="23" w:name="bookmark31"/>
      <w:r w:rsidRPr="78B0CB5A">
        <w:t>§11 Odstąpienie od Umowy i jej wypowiedzenie</w:t>
      </w:r>
      <w:bookmarkEnd w:id="22"/>
      <w:bookmarkEnd w:id="23"/>
    </w:p>
    <w:p w14:paraId="0D18C4B4" w14:textId="77777777" w:rsidR="00964815" w:rsidRDefault="78B0CB5A">
      <w:pPr>
        <w:pStyle w:val="Teksttreci0"/>
        <w:numPr>
          <w:ilvl w:val="0"/>
          <w:numId w:val="19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Zamawiający może odstąpić od Umowy w całości w przypadkach przewidzianych w powszechnie obowiązujących przepisach prawa. W przypadku odstąpienia od Umowy Zamawiający nie jest zobowiązany do wypłacenia Wykonawcy wynagrodzenia określonego w § 5 ust. 1.</w:t>
      </w:r>
    </w:p>
    <w:p w14:paraId="0A3EF134" w14:textId="77777777" w:rsidR="00964815" w:rsidRDefault="78B0CB5A">
      <w:pPr>
        <w:pStyle w:val="Teksttreci0"/>
        <w:numPr>
          <w:ilvl w:val="0"/>
          <w:numId w:val="19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 xml:space="preserve">Zamawiający może wypowiedzieć umowę jeżeli Wykonawca narusza w sposób rażący </w:t>
      </w:r>
      <w:r w:rsidRPr="78B0CB5A">
        <w:lastRenderedPageBreak/>
        <w:t>postanowienia Umowy, ze skutkiem na koniec okresu rozliczeniowego, w terminie nie późniejszym niż 3 miesiące od dnia nabycia uprawnienia do wypowiedzenia umowy zgodnie z odpowiednimi postanowieniami ust. 3 i 4, tj. odpowiednio od upływu terminu na przywrócenie prawidłowego wykonywania Umowy lub od dnia powzięcia przez Zamawiającego wiadomości o przyczynie wypowiedzenia.</w:t>
      </w:r>
    </w:p>
    <w:p w14:paraId="2BB81A21" w14:textId="77777777" w:rsidR="00964815" w:rsidRDefault="78B0CB5A">
      <w:pPr>
        <w:pStyle w:val="Teksttreci0"/>
        <w:numPr>
          <w:ilvl w:val="0"/>
          <w:numId w:val="19"/>
        </w:numPr>
        <w:shd w:val="clear" w:color="auto" w:fill="auto"/>
        <w:tabs>
          <w:tab w:val="left" w:pos="425"/>
        </w:tabs>
        <w:jc w:val="both"/>
      </w:pPr>
      <w:r w:rsidRPr="78B0CB5A">
        <w:t>Do rażących naruszeń postanowień Umowy zaliczają się sytuacje, gdy:</w:t>
      </w:r>
    </w:p>
    <w:p w14:paraId="50CF2D58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24"/>
        </w:tabs>
        <w:spacing w:after="0"/>
        <w:ind w:left="720" w:hanging="280"/>
        <w:jc w:val="both"/>
      </w:pPr>
      <w:r w:rsidRPr="78B0CB5A">
        <w:t>Wykonawca nie przystąpił do realizacji przedmiotu Umowy bez uzasadnionych przyczyn oraz pomimo wezwania przez Zamawiającego złożonego na piśmie do przystąpienia do realizacji przedmiotu Umowy i bezskutecznym upływie dodatkowego terminu wyznaczonego przez Zamawiającego nie krótszego niż 3 dni;</w:t>
      </w:r>
    </w:p>
    <w:p w14:paraId="370B5C24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spacing w:after="0"/>
        <w:ind w:left="720" w:hanging="280"/>
        <w:jc w:val="both"/>
      </w:pPr>
      <w:r w:rsidRPr="78B0CB5A">
        <w:t>zaprzestał wykonywania Umowy przez okres 10 dni i nie podejmuje jej wykonania pomimo wezwania Wykonawcy na piśmie do spełnienia opóźnionych świadczeń i bezskutecznym upływie dodatkowego terminu wyznaczonego przez Zamawiającego, nie krótszego niż 3 dni;</w:t>
      </w:r>
    </w:p>
    <w:p w14:paraId="49DA9C61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spacing w:after="0"/>
        <w:ind w:left="720" w:hanging="280"/>
        <w:jc w:val="both"/>
      </w:pPr>
      <w:r w:rsidRPr="78B0CB5A">
        <w:t>Wykonawca wykonuje usługę w sposób niezgodny z Umową, pomimo wezwania przez Zamawiającego Wykonawcy do zmiany sposobu wykonywania prac i bezskutecznym upływie wyznaczonego mu na to dodatkowego terminu nie krótszego niż 5 dni kalendarzowych na wykonanie tego zobowiązania;</w:t>
      </w:r>
    </w:p>
    <w:p w14:paraId="62AE2421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spacing w:after="0"/>
        <w:ind w:firstLine="440"/>
        <w:jc w:val="both"/>
      </w:pPr>
      <w:r w:rsidRPr="78B0CB5A">
        <w:t>Wykonawca dokona cesji praw lub zobowiązań z Umowy bez zgody Zamawiającego;</w:t>
      </w:r>
    </w:p>
    <w:p w14:paraId="4DACFF99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spacing w:after="0"/>
        <w:ind w:left="720" w:hanging="280"/>
        <w:jc w:val="both"/>
      </w:pPr>
      <w:r w:rsidRPr="78B0CB5A">
        <w:t>łączna wartość naliczonych kar umownych określonych w § 10 przekroczy 50% wartości wynagrodzenia całkowitego brutto, o którym mowa w § 5 ust. 1;</w:t>
      </w:r>
    </w:p>
    <w:p w14:paraId="00D662DC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spacing w:after="0"/>
        <w:ind w:firstLine="440"/>
        <w:jc w:val="both"/>
      </w:pPr>
      <w:r w:rsidRPr="78B0CB5A">
        <w:t>Wykonawca naruszył zasady poufności, określone w § 9;</w:t>
      </w:r>
    </w:p>
    <w:p w14:paraId="3B9B2FF8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spacing w:after="0"/>
        <w:ind w:firstLine="440"/>
        <w:jc w:val="both"/>
      </w:pPr>
      <w:r w:rsidRPr="78B0CB5A">
        <w:t>Wykonawca nie przedłoży aktualnej polisy ubezpieczeniowej zgodnie z § 12 ust. 2;</w:t>
      </w:r>
    </w:p>
    <w:p w14:paraId="4B8C10B7" w14:textId="77777777" w:rsidR="00964815" w:rsidRDefault="78B0CB5A">
      <w:pPr>
        <w:pStyle w:val="Teksttreci0"/>
        <w:numPr>
          <w:ilvl w:val="0"/>
          <w:numId w:val="20"/>
        </w:numPr>
        <w:shd w:val="clear" w:color="auto" w:fill="auto"/>
        <w:tabs>
          <w:tab w:val="left" w:pos="738"/>
        </w:tabs>
        <w:ind w:firstLine="440"/>
        <w:jc w:val="both"/>
      </w:pPr>
      <w:r w:rsidRPr="78B0CB5A">
        <w:t>Wykonawca opóźnia się z usunięciem Awarii zaklasyfikowanej do Błędu Krytycznego przez</w:t>
      </w:r>
    </w:p>
    <w:p w14:paraId="576A16B1" w14:textId="77777777" w:rsidR="00964815" w:rsidRDefault="78B0CB5A" w:rsidP="78B0CB5A">
      <w:pPr>
        <w:pStyle w:val="Teksttreci0"/>
        <w:shd w:val="clear" w:color="auto" w:fill="auto"/>
        <w:ind w:firstLine="720"/>
      </w:pPr>
      <w:r w:rsidRPr="78B0CB5A">
        <w:t>okres 24 godzin.</w:t>
      </w:r>
    </w:p>
    <w:p w14:paraId="1BF578D1" w14:textId="77777777" w:rsidR="00964815" w:rsidRDefault="78B0CB5A">
      <w:pPr>
        <w:pStyle w:val="Teksttreci0"/>
        <w:numPr>
          <w:ilvl w:val="0"/>
          <w:numId w:val="19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Odstąpienie od umowy i wypowiedzenie powinno być dokonane w formie pisemnej pod rygorem nieważności i zawierać uzasadnienie obejmujące podstawy jego dokonania oraz jego skutki.</w:t>
      </w:r>
    </w:p>
    <w:p w14:paraId="3328AEB6" w14:textId="228112C3" w:rsidR="00964815" w:rsidRDefault="78B0CB5A">
      <w:pPr>
        <w:pStyle w:val="Teksttreci0"/>
        <w:numPr>
          <w:ilvl w:val="0"/>
          <w:numId w:val="19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Odstąpienie i wypowiedzenie, uznaje się za skuteczne z chwilą doręczenia Stronie oświadczenia za pośrednictwem pocztowych przesyłek poleconych za potwierdzeniem odbioru lub bezpośrednio, pod adresami do korespondencji między Stronami, określonymi w § 16 ust. 3.</w:t>
      </w:r>
    </w:p>
    <w:p w14:paraId="3AC34C37" w14:textId="77777777" w:rsidR="00964815" w:rsidRDefault="78B0CB5A">
      <w:pPr>
        <w:pStyle w:val="Teksttreci0"/>
        <w:numPr>
          <w:ilvl w:val="0"/>
          <w:numId w:val="19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 wypadku odstąpienia od Umowy lub jej wypowiedzenia w terminie 7 dni kalendarzowych od daty odstąpienia lub wypowiedzenia Wykonawca przy udziale Zamawiającego sporządzi szczegółowy protokół inwentaryzacji dotychczas zrealizowanego przedmiotu Umowy według stanu na dzień odstąpienia lub wypowiedzenia.</w:t>
      </w:r>
    </w:p>
    <w:p w14:paraId="714FBA7C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24" w:name="bookmark32"/>
      <w:bookmarkStart w:id="25" w:name="bookmark33"/>
      <w:r w:rsidRPr="78B0CB5A">
        <w:t>§12 Ubezpieczenie Wykonawcy</w:t>
      </w:r>
      <w:bookmarkEnd w:id="24"/>
      <w:bookmarkEnd w:id="25"/>
    </w:p>
    <w:p w14:paraId="1AB22574" w14:textId="77777777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 okresie obowiązywania niniejszej Umowy Wykonawca zobowiązany jest posiadać ubezpieczenie od odpowiedzialności cywilnej kontraktowej i deliktowej od wszystkich ryzyk związanych z wykonywaniem prac objętych Umową na kwotę nie niższą niż wartość niniejszej Umowy.</w:t>
      </w:r>
    </w:p>
    <w:p w14:paraId="3F53971A" w14:textId="77777777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Strony ustalają, że najpóźniej w dniu podpisania Umowy Wykonawca przedłoży Zamawiającemu do wglądu polisę wraz z poświadczoną za zgodność z oryginałem kopią potwierdzającą zawarcie umowy ubezpieczenia od odpowiedzialności cywilnej Wykonawcy z tytułu prowadzenia działalności wraz z dowodem potwierdzającym opłacenie składki bądź raty składki. Poświadczona za zgodność z oryginałem kopia polisy stanowi Załącznik nr 7 do Umowy.</w:t>
      </w:r>
    </w:p>
    <w:p w14:paraId="04D8909F" w14:textId="77777777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lastRenderedPageBreak/>
        <w:t>W czasie, w którym Wykonawca zobowiązany jest do posiadania ochrony ubezpieczeniowej, będzie przekazywał Zamawiającemu, w terminie do 3 dni przed wygaśnięciem poprzedniego ubezpieczenia, do wglądu każdą nową polisę oraz poświadczone za zgodność z oryginałem kopie kolejnych odnowień polisy i dowody opłacania składek, z zachowaniem ciągłości okresu i warunków ubezpieczenia.</w:t>
      </w:r>
    </w:p>
    <w:p w14:paraId="0330E4E1" w14:textId="77777777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Wykonawca zobowiązany jest do utrzymania wymaganych limitów sumy gwarancyjnej przez cały wymagany okres trwania ubezpieczenia, a w razie wypłaty odszkodowania z polisy Wykonawca powinien uzupełnić sumę gwarancyjną do wymaganego limitu, określonego w ust. 1.</w:t>
      </w:r>
    </w:p>
    <w:p w14:paraId="05C9394C" w14:textId="77777777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jc w:val="both"/>
      </w:pPr>
      <w:r w:rsidRPr="78B0CB5A">
        <w:t>Zamawiający nie dopuszcza franszyzy redukcyjnej w polisie.</w:t>
      </w:r>
    </w:p>
    <w:p w14:paraId="13A7DCE0" w14:textId="21D1EB2B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 razie nie wywiązania się, z obowiązku zawarcia i kontynuowania wymaganej umowy ubezpieczenia od odpowiedzialności cywilnej lub zawarcia jej w kształcie nie spełniającym wymagań Zamawiającego, Zamawiający jest uprawniony do zawarcia odpowiedniej polisy na rzecz Wykonawcy i obciążenia Wykonawcy kwotą należnej składki.</w:t>
      </w:r>
    </w:p>
    <w:p w14:paraId="29D133B1" w14:textId="77777777" w:rsidR="00964815" w:rsidRDefault="78B0CB5A">
      <w:pPr>
        <w:pStyle w:val="Teksttreci0"/>
        <w:numPr>
          <w:ilvl w:val="0"/>
          <w:numId w:val="2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Wykonawca potwierdza, iż przyjmuje na siebie całkowitą odpowiedzialność oraz zwalnia Zamawiającego z jakiejkolwiek odpowiedzialności związanej z wszelkimi roszczeniami skierowanymi wobec Zamawiającego dotyczącymi jakichkolwiek zaistniałych szkód, kosztów i wydatków związanych bezpośrednio lub pośrednio z wykonaniem przez Wykonawcę prac wynikających z realizacji przedmiotu Umowy, w szczególności powodujących:</w:t>
      </w:r>
    </w:p>
    <w:p w14:paraId="59B8CBFA" w14:textId="77777777" w:rsidR="00964815" w:rsidRDefault="78B0CB5A">
      <w:pPr>
        <w:pStyle w:val="Teksttreci0"/>
        <w:numPr>
          <w:ilvl w:val="0"/>
          <w:numId w:val="22"/>
        </w:numPr>
        <w:shd w:val="clear" w:color="auto" w:fill="auto"/>
        <w:tabs>
          <w:tab w:val="left" w:pos="862"/>
        </w:tabs>
        <w:spacing w:after="0"/>
        <w:ind w:left="860" w:hanging="420"/>
        <w:jc w:val="both"/>
      </w:pPr>
      <w:r w:rsidRPr="78B0CB5A">
        <w:t>uszczerbek na zdrowiu, uszkodzenia ciała, włącznie ze skutkiem śmiertelnym i długotrwałą chorobą którejkolwiek z osób zatrudnionych przez Wykonawcę lub jego podwykonawców oraz osób trzecich;</w:t>
      </w:r>
    </w:p>
    <w:p w14:paraId="217620A2" w14:textId="77777777" w:rsidR="00964815" w:rsidRDefault="78B0CB5A">
      <w:pPr>
        <w:pStyle w:val="Teksttreci0"/>
        <w:numPr>
          <w:ilvl w:val="0"/>
          <w:numId w:val="22"/>
        </w:numPr>
        <w:shd w:val="clear" w:color="auto" w:fill="auto"/>
        <w:tabs>
          <w:tab w:val="left" w:pos="872"/>
        </w:tabs>
        <w:spacing w:after="0"/>
        <w:ind w:left="860" w:hanging="420"/>
        <w:jc w:val="both"/>
      </w:pPr>
      <w:r w:rsidRPr="78B0CB5A">
        <w:t>utratę lub uszkodzenie majątku Wykonawcy, podwykonawców oraz osób przez nich zatrudnionych;</w:t>
      </w:r>
    </w:p>
    <w:p w14:paraId="4BCEAABC" w14:textId="77777777" w:rsidR="00964815" w:rsidRDefault="78B0CB5A">
      <w:pPr>
        <w:pStyle w:val="Teksttreci0"/>
        <w:numPr>
          <w:ilvl w:val="0"/>
          <w:numId w:val="22"/>
        </w:numPr>
        <w:shd w:val="clear" w:color="auto" w:fill="auto"/>
        <w:tabs>
          <w:tab w:val="left" w:pos="872"/>
        </w:tabs>
        <w:spacing w:after="0"/>
        <w:ind w:firstLine="440"/>
        <w:jc w:val="both"/>
      </w:pPr>
      <w:r w:rsidRPr="78B0CB5A">
        <w:t>utratę lub uszkodzenie majątku osób trzecich;</w:t>
      </w:r>
    </w:p>
    <w:p w14:paraId="5278DDDD" w14:textId="77777777" w:rsidR="00964815" w:rsidRDefault="78B0CB5A">
      <w:pPr>
        <w:pStyle w:val="Teksttreci0"/>
        <w:numPr>
          <w:ilvl w:val="0"/>
          <w:numId w:val="22"/>
        </w:numPr>
        <w:shd w:val="clear" w:color="auto" w:fill="auto"/>
        <w:tabs>
          <w:tab w:val="left" w:pos="872"/>
        </w:tabs>
        <w:spacing w:after="120"/>
        <w:ind w:firstLine="440"/>
        <w:jc w:val="both"/>
      </w:pPr>
      <w:r w:rsidRPr="78B0CB5A">
        <w:t>stratę w działalności komercyjnej osób trzecich.</w:t>
      </w:r>
    </w:p>
    <w:p w14:paraId="01E452E3" w14:textId="5B04985F" w:rsidR="00964815" w:rsidRDefault="78B0CB5A" w:rsidP="78B0CB5A">
      <w:pPr>
        <w:pStyle w:val="Nagwek20"/>
        <w:keepNext/>
        <w:keepLines/>
        <w:shd w:val="clear" w:color="auto" w:fill="auto"/>
        <w:spacing w:after="120"/>
      </w:pPr>
      <w:bookmarkStart w:id="26" w:name="bookmark34"/>
      <w:bookmarkStart w:id="27" w:name="bookmark35"/>
      <w:r w:rsidRPr="78B0CB5A">
        <w:t>§13 Podwykonawcy</w:t>
      </w:r>
      <w:bookmarkEnd w:id="26"/>
      <w:bookmarkEnd w:id="27"/>
    </w:p>
    <w:p w14:paraId="2F4C7BA6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Wykonawca może powierzyć wykonanie części przedmiotu Umowy innym podmiotom (podwykonawcom), zawierając z nimi stosowne umowy w formie pisemnej pod rygorem nieważności.</w:t>
      </w:r>
    </w:p>
    <w:p w14:paraId="006E2BFC" w14:textId="722D89C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rPr>
          <w:lang w:eastAsia="ar-SA"/>
        </w:rPr>
        <w:t xml:space="preserve"> </w:t>
      </w:r>
      <w:r w:rsidRPr="78B0CB5A">
        <w:t>Wykonawca zobowiązany jest do poinformowania Zamawiającego w formie pisemnej pod rygorem nieważności o każdej zmianie danych dotyczących podwykonawców, jak również o ewentualnych nowych podwykonawcach, którym zamierza powierzyć prace w ramach realizacji Umowy.</w:t>
      </w:r>
    </w:p>
    <w:p w14:paraId="1D9A041E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Informacja o zmianie danych dotyczących podwykonawców powinna zostać przekazana Zamawiającemu w terminie 1 Dnia Roboczego od daty zmiany danych, w celu zachowania niezakłóconej współpracy.</w:t>
      </w:r>
    </w:p>
    <w:p w14:paraId="389CB4C3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Informacja o zamiarze powierzenia prac nowemu podwykonawcy powinna zostać przekazana Zamawiającemu nie później niż na 2 Dni Robocze przed planowanym powierzeniem mu realizacji prac. Do powierzenia części przedmiotu Umowy nowemu podwykonawcy Wykonawca jest uprawniony jedynie po uprzednim uzyskaniu pisemnej zgody Zamawiającego.</w:t>
      </w:r>
    </w:p>
    <w:p w14:paraId="6ECF7537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Wykonawca zapewnia, że podwykonawcy, z których prac będzie korzystał w trakcie wykonywania Umowy, będą podmiotami profesjonalnie świadczącymi zlecone im przez Wykonawcę prace oraz posiadającymi wszelkie niezbędne kwalifikacje do wykonywania zleconych im przez Wykonawcę prac.</w:t>
      </w:r>
    </w:p>
    <w:p w14:paraId="27D0B55E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lastRenderedPageBreak/>
        <w:t>Korzystając, w ramach wykonywania usług objętych przedmiotem niniejszej Umowy, z prac podwykonawców, Wykonawca zobowiązany jest nałożyć na takiego podwykonawcę obowiązek przestrzegania wszelkich zasad, reguł i zobowiązań określonych w Umowie, w zakresie, w jakim odnosić się one będą do zakresu prac danego podwykonawcy.</w:t>
      </w:r>
    </w:p>
    <w:p w14:paraId="0CCAB0B1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Wykonawca zobowiązuje się, że podwykonawcy, którym Wykonawca powierzy wykonanie prac w ramach usług objętych przedmiotem niniejszej Umowy, będą przestrzegali zasad i przepisów dotyczących bezpieczeństwa informacji obowiązujących u Zamawiającego oraz innych zasad związanych z wykonaniem wszelkich czynności i w związku z dostępem do infrastruktury lub wszelkich innych systemów, bądź też baz danych Zamawiającego.</w:t>
      </w:r>
    </w:p>
    <w:p w14:paraId="56E92C19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Wykonawca, w każdym przypadku skorzystania z prac podwykonawcy, ponosi pełną odpowiedzialność za wykonywanie zobowiązań przez podwykonawcę jak za działania i zaniechania własne.</w:t>
      </w:r>
    </w:p>
    <w:p w14:paraId="4A4DA4F5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34"/>
        </w:tabs>
        <w:spacing w:after="120"/>
        <w:ind w:left="440" w:hanging="440"/>
        <w:jc w:val="both"/>
      </w:pPr>
      <w:r w:rsidRPr="78B0CB5A">
        <w:t>Wykonawca pozostaje gwarantem wykonywania i przestrzegania przez podwykonawców wszelkich zasad, reguł i zobowiązań określonych w Umowie.</w:t>
      </w:r>
    </w:p>
    <w:p w14:paraId="1FBE17BC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Jeżeli Wykonawca dokonuje zmiany podwykonawcy na zasoby, którego powoływał się w toku postępowania poprzedzającego zawarcie Umowy, zobowiązany jest do wykazania Zamawiającemu, że nowy podwykonawca spełnia warunki udziału w postępowaniu w stopniu nie mniejszym, niż podwykonawca dotychczasowy. Zmiana podwykonawcy wymaga uprzedniej pisemnej zgody Zamawiającego. Zamawiający jest uprawniony do odmowy współdziałania z podwykonawcą, co do którego Wykonawca nie wykazał spełnienia warunków udziału w postępowaniu, do czasu wykazania przez Wykonawcę ich spełnienia, a opóźnienie w wykonaniu Umowy, powstałe wskutek braku współdziałania z takim podwykonawcą, stanowi zwłokę Wykonawcy.</w:t>
      </w:r>
    </w:p>
    <w:p w14:paraId="5AA13AC5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Jeżeli Wykonawca rezygnuje z posługiwania się podwykonawcą, na zasoby którego powoływał się w toku postępowania poprzedzającego zawarcie Umowy, zobowiązany jest do wykazania Zamawiającemu, że Wykonawca samodzielnie (lub z pomocą innego podwykonawcy) spełnia warunki udziału w postępowaniu w stopniu nie mniejszym, niż odpowiednio: wymagania SWZ w odniesieniu do warunków udziału w postępowaniu które spełniał podwykonawca, z którego Wykonawca rezygnuje. Zamawiający jest uprawniony do odmowy współdziałania z Wykonawcą, który nie wykazał samodzielnego spełnienia warunków udziału w postępowaniu, do czasu wykazania przez Wykonawcę ich spełnienia lub wskazania innego podwykonawcy i wykazania spełnienia przez niego tych warunków, a opóźnienie w wykonaniu Umowy, powstałe wskutek braku współdziałania z Wykonawcą, stanowi zwłokę Wykonawcy.</w:t>
      </w:r>
    </w:p>
    <w:p w14:paraId="76588F99" w14:textId="2A2DCB50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Korzystanie z prac podwykonawców niezgodnie z postanowieniami niniejszego paragrafu traktowane będzie, jako istotne naruszenie warunków Umowy oraz powód do wypowiedzenia Umowy w trybie natychmiastowym. Za działania lub zaniechania jakichkolwiek podmiotów, które uczestniczyły w realizacji Umowy, w szczególności personelu Wykonawcy oraz podwykonawców, Wykonawca odpowiada jak za własne działania i zaniechania.</w:t>
      </w:r>
    </w:p>
    <w:p w14:paraId="3E89E056" w14:textId="77777777" w:rsidR="00964815" w:rsidRDefault="78B0CB5A">
      <w:pPr>
        <w:pStyle w:val="Teksttreci0"/>
        <w:numPr>
          <w:ilvl w:val="0"/>
          <w:numId w:val="23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Zamawiający nie odpowiada wobec podwykonawców za zapłatę ich wynagrodzenia przez Wykonawcę.</w:t>
      </w:r>
    </w:p>
    <w:p w14:paraId="4A70118B" w14:textId="77777777" w:rsidR="00964815" w:rsidRDefault="78B0CB5A" w:rsidP="00107B98">
      <w:pPr>
        <w:pStyle w:val="Teksttreci0"/>
        <w:numPr>
          <w:ilvl w:val="0"/>
          <w:numId w:val="23"/>
        </w:numPr>
        <w:shd w:val="clear" w:color="auto" w:fill="auto"/>
        <w:tabs>
          <w:tab w:val="left" w:pos="420"/>
        </w:tabs>
        <w:spacing w:after="120"/>
        <w:ind w:left="442" w:hanging="442"/>
        <w:jc w:val="both"/>
      </w:pPr>
      <w:r w:rsidRPr="78B0CB5A">
        <w:t>Zamawiający może żądać zmiany podwykonawcy, który nie wykona lub nienależycie wykonuje powierzoną mu część przedmiotu Umowy.</w:t>
      </w:r>
    </w:p>
    <w:p w14:paraId="485DD437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28" w:name="bookmark36"/>
      <w:bookmarkStart w:id="29" w:name="bookmark37"/>
      <w:r w:rsidRPr="78B0CB5A">
        <w:lastRenderedPageBreak/>
        <w:t>§14 Zmiany postanowień Umowy</w:t>
      </w:r>
      <w:bookmarkEnd w:id="28"/>
      <w:bookmarkEnd w:id="29"/>
    </w:p>
    <w:p w14:paraId="52A33033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0"/>
        </w:tabs>
      </w:pPr>
      <w:r w:rsidRPr="78B0CB5A">
        <w:t>Zmiany Umowy powinny być zgodne z przepisami ustawy Prawo zamówień publicznych.</w:t>
      </w:r>
    </w:p>
    <w:p w14:paraId="597CF5C8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 xml:space="preserve">Dopuszcza się możliwość wprowadzenia zmian Umowy na podstawie art. 15r ustawy z dnia 2 marca 2020 r., o szczególnych rozwiązaniach związanych z zapobieganiem, przeciwdziałaniem i zwalczaniem COVID-19, innych chorób zakaźnych oraz wywołanych nimi sytuacji kryzysowych, (Dz. U. z 2020 r., poz. 1842 z późn. </w:t>
      </w:r>
      <w:proofErr w:type="spellStart"/>
      <w:r w:rsidRPr="78B0CB5A">
        <w:t>zm</w:t>
      </w:r>
      <w:proofErr w:type="spellEnd"/>
      <w:r w:rsidRPr="78B0CB5A">
        <w:t>).</w:t>
      </w:r>
    </w:p>
    <w:p w14:paraId="29EDF105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0"/>
        </w:tabs>
        <w:ind w:left="440" w:hanging="440"/>
        <w:jc w:val="both"/>
      </w:pPr>
      <w:r w:rsidRPr="78B0CB5A">
        <w:t>Zmiany umowy mogą być inicjowane przez Zamawiającego lub przez Wykonawcę. Strona inicjująca zmianę występuje na piśmie wskazując zakres proponowanej zmiany, podstawę prawną i uzasadnienie.</w:t>
      </w:r>
    </w:p>
    <w:p w14:paraId="28440DDB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0"/>
        </w:tabs>
      </w:pPr>
      <w:r w:rsidRPr="78B0CB5A">
        <w:t>Strony dopuszczają możliwość zmiany Umowy w zakresie:</w:t>
      </w:r>
    </w:p>
    <w:p w14:paraId="55D45782" w14:textId="77777777" w:rsidR="00964815" w:rsidRDefault="78B0CB5A">
      <w:pPr>
        <w:pStyle w:val="Teksttreci0"/>
        <w:numPr>
          <w:ilvl w:val="0"/>
          <w:numId w:val="25"/>
        </w:numPr>
        <w:shd w:val="clear" w:color="auto" w:fill="auto"/>
        <w:tabs>
          <w:tab w:val="left" w:pos="1103"/>
        </w:tabs>
        <w:spacing w:after="0"/>
        <w:ind w:left="1100" w:hanging="340"/>
        <w:jc w:val="both"/>
      </w:pPr>
      <w:r w:rsidRPr="78B0CB5A">
        <w:t>zmiany formy organizacyjno-prawnej, przekształcenia lub połączenia z inną firmą po stronie Wykonawcy,</w:t>
      </w:r>
    </w:p>
    <w:p w14:paraId="4E2E04F8" w14:textId="77777777" w:rsidR="00964815" w:rsidRDefault="78B0CB5A" w:rsidP="00E64407">
      <w:pPr>
        <w:pStyle w:val="Teksttreci0"/>
        <w:numPr>
          <w:ilvl w:val="0"/>
          <w:numId w:val="25"/>
        </w:numPr>
        <w:shd w:val="clear" w:color="auto" w:fill="auto"/>
        <w:tabs>
          <w:tab w:val="left" w:pos="363"/>
        </w:tabs>
        <w:spacing w:after="0"/>
        <w:ind w:left="1134" w:hanging="394"/>
        <w:jc w:val="both"/>
      </w:pPr>
      <w:r w:rsidRPr="78B0CB5A">
        <w:t>zmian dotyczących wykonania przedmiotu Umowy, które wynikają z zaleceń organów administracji publicznej, w sposób wynikający z tych zaleceń,</w:t>
      </w:r>
    </w:p>
    <w:p w14:paraId="568189C4" w14:textId="77777777" w:rsidR="00964815" w:rsidRDefault="78B0CB5A">
      <w:pPr>
        <w:pStyle w:val="Teksttreci0"/>
        <w:numPr>
          <w:ilvl w:val="0"/>
          <w:numId w:val="25"/>
        </w:numPr>
        <w:shd w:val="clear" w:color="auto" w:fill="auto"/>
        <w:tabs>
          <w:tab w:val="left" w:pos="1095"/>
        </w:tabs>
        <w:spacing w:after="0"/>
        <w:ind w:left="1100" w:hanging="360"/>
        <w:jc w:val="both"/>
      </w:pPr>
      <w:r w:rsidRPr="78B0CB5A">
        <w:t>konieczność wprowadzenia zmian będzie następstwem zmian wprowadzonych w umowach pomiędzy Zamawiającym a inną niż Wykonawca stroną, a także innymi podmiotami, które na podstawie przepisów prawa mogą wpływać na realizację zamówienia,</w:t>
      </w:r>
    </w:p>
    <w:p w14:paraId="428EFEB7" w14:textId="77777777" w:rsidR="00964815" w:rsidRDefault="78B0CB5A">
      <w:pPr>
        <w:pStyle w:val="Teksttreci0"/>
        <w:numPr>
          <w:ilvl w:val="0"/>
          <w:numId w:val="25"/>
        </w:numPr>
        <w:shd w:val="clear" w:color="auto" w:fill="auto"/>
        <w:tabs>
          <w:tab w:val="left" w:pos="1095"/>
        </w:tabs>
        <w:ind w:left="1100" w:hanging="360"/>
        <w:jc w:val="both"/>
      </w:pPr>
      <w:r w:rsidRPr="78B0CB5A">
        <w:t>jeżeli konieczność wprowadzenia zmian spowodowana jest zmianą powszechnie obowiązujących przepisów prawa, ze skutkami z nich wynikającymi.</w:t>
      </w:r>
    </w:p>
    <w:p w14:paraId="02CE9C82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jc w:val="both"/>
      </w:pPr>
      <w:r w:rsidRPr="78B0CB5A">
        <w:t>Nie stanowi zmiany Umowy:</w:t>
      </w:r>
    </w:p>
    <w:p w14:paraId="4B56DB87" w14:textId="77777777" w:rsidR="00964815" w:rsidRDefault="78B0CB5A">
      <w:pPr>
        <w:pStyle w:val="Teksttreci0"/>
        <w:numPr>
          <w:ilvl w:val="0"/>
          <w:numId w:val="26"/>
        </w:numPr>
        <w:shd w:val="clear" w:color="auto" w:fill="auto"/>
        <w:tabs>
          <w:tab w:val="left" w:pos="1095"/>
        </w:tabs>
        <w:spacing w:after="0"/>
        <w:ind w:firstLine="740"/>
        <w:jc w:val="both"/>
      </w:pPr>
      <w:r w:rsidRPr="78B0CB5A">
        <w:t>zmiana osób i adresów wskazanych w § 16 ust. 2 i 3,</w:t>
      </w:r>
    </w:p>
    <w:p w14:paraId="5E309BA4" w14:textId="77777777" w:rsidR="00964815" w:rsidRDefault="78B0CB5A">
      <w:pPr>
        <w:pStyle w:val="Teksttreci0"/>
        <w:numPr>
          <w:ilvl w:val="0"/>
          <w:numId w:val="26"/>
        </w:numPr>
        <w:shd w:val="clear" w:color="auto" w:fill="auto"/>
        <w:tabs>
          <w:tab w:val="left" w:pos="1095"/>
        </w:tabs>
        <w:spacing w:after="0"/>
        <w:ind w:left="1100" w:hanging="360"/>
        <w:jc w:val="both"/>
      </w:pPr>
      <w:r w:rsidRPr="78B0CB5A">
        <w:t>utrata mocy lub zmiana aktów prawnych przywołanych w treści Umowy. W każdym takim przypadku Wykonawca ma obowiązek stosowania się do obowiązujących w danym czasie aktów prawa,</w:t>
      </w:r>
    </w:p>
    <w:p w14:paraId="09CFCC02" w14:textId="77777777" w:rsidR="00964815" w:rsidRDefault="78B0CB5A">
      <w:pPr>
        <w:pStyle w:val="Teksttreci0"/>
        <w:numPr>
          <w:ilvl w:val="0"/>
          <w:numId w:val="26"/>
        </w:numPr>
        <w:shd w:val="clear" w:color="auto" w:fill="auto"/>
        <w:tabs>
          <w:tab w:val="left" w:pos="1095"/>
        </w:tabs>
        <w:ind w:firstLine="740"/>
        <w:jc w:val="both"/>
      </w:pPr>
      <w:r w:rsidRPr="78B0CB5A">
        <w:t>zmiana rachunku bankowego Wykonawcy,</w:t>
      </w:r>
    </w:p>
    <w:p w14:paraId="03D20BA6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ind w:left="440" w:hanging="440"/>
        <w:jc w:val="both"/>
      </w:pPr>
      <w:r w:rsidRPr="78B0CB5A">
        <w:t>Zmiany wskazane w ust. 5 dokonywane są w drodze jednostronnego oświadczenia danej Strony i wywołują skutek od dnia doręczenia go drugiej Stronie i nie wymagają sporządzenia aneksu do Umowy.</w:t>
      </w:r>
    </w:p>
    <w:p w14:paraId="2C158525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ind w:left="440" w:hanging="440"/>
        <w:jc w:val="both"/>
      </w:pPr>
      <w:r w:rsidRPr="78B0CB5A">
        <w:t>Zamawiający dopuszcza dokonanie zmiany wysokości wynagrodzenia należnego Wykonawcy w przypadku zmiany:</w:t>
      </w:r>
    </w:p>
    <w:p w14:paraId="50A1ABDD" w14:textId="77777777" w:rsidR="00964815" w:rsidRDefault="78B0CB5A">
      <w:pPr>
        <w:pStyle w:val="Teksttreci0"/>
        <w:numPr>
          <w:ilvl w:val="0"/>
          <w:numId w:val="27"/>
        </w:numPr>
        <w:shd w:val="clear" w:color="auto" w:fill="auto"/>
        <w:tabs>
          <w:tab w:val="left" w:pos="1095"/>
        </w:tabs>
        <w:spacing w:after="0"/>
        <w:ind w:firstLine="740"/>
        <w:jc w:val="both"/>
      </w:pPr>
      <w:r w:rsidRPr="78B0CB5A">
        <w:t>stawki podatku od towarów i usług oraz podatku akcyzowego;</w:t>
      </w:r>
    </w:p>
    <w:p w14:paraId="654B2BCD" w14:textId="77777777" w:rsidR="00964815" w:rsidRDefault="78B0CB5A">
      <w:pPr>
        <w:pStyle w:val="Teksttreci0"/>
        <w:numPr>
          <w:ilvl w:val="0"/>
          <w:numId w:val="27"/>
        </w:numPr>
        <w:shd w:val="clear" w:color="auto" w:fill="auto"/>
        <w:tabs>
          <w:tab w:val="left" w:pos="1095"/>
        </w:tabs>
        <w:spacing w:after="0"/>
        <w:ind w:left="1100" w:hanging="360"/>
        <w:jc w:val="both"/>
      </w:pPr>
      <w:r w:rsidRPr="78B0CB5A">
        <w:t>wysokości minimalnego wynagrodzenia za pracę albo wysokości minimalnej stawki godzinowej, ustalonych na podstawie przepisów ustawy z dnia 10 października 2002 r. o minimalnym wynagrodzeniu za pracę;</w:t>
      </w:r>
    </w:p>
    <w:p w14:paraId="0FDC549B" w14:textId="77777777" w:rsidR="00964815" w:rsidRDefault="78B0CB5A">
      <w:pPr>
        <w:pStyle w:val="Teksttreci0"/>
        <w:numPr>
          <w:ilvl w:val="0"/>
          <w:numId w:val="27"/>
        </w:numPr>
        <w:shd w:val="clear" w:color="auto" w:fill="auto"/>
        <w:tabs>
          <w:tab w:val="left" w:pos="1095"/>
        </w:tabs>
        <w:spacing w:after="0"/>
        <w:ind w:left="1100" w:hanging="360"/>
        <w:jc w:val="both"/>
      </w:pPr>
      <w:r w:rsidRPr="78B0CB5A">
        <w:t>zasad podlegania ubezpieczeniom społecznym lub ubezpieczeniu zdrowotnemu lub wysokości stawki składki na ubezpieczenia społeczne lub zdrowotne.</w:t>
      </w:r>
    </w:p>
    <w:p w14:paraId="12A67ED3" w14:textId="77777777" w:rsidR="00964815" w:rsidRDefault="78B0CB5A" w:rsidP="00E64407">
      <w:pPr>
        <w:pStyle w:val="Teksttreci0"/>
        <w:numPr>
          <w:ilvl w:val="0"/>
          <w:numId w:val="27"/>
        </w:numPr>
        <w:shd w:val="clear" w:color="auto" w:fill="auto"/>
        <w:tabs>
          <w:tab w:val="left" w:pos="1095"/>
        </w:tabs>
        <w:ind w:left="1134" w:hanging="394"/>
        <w:jc w:val="both"/>
      </w:pPr>
      <w:r w:rsidRPr="78B0CB5A">
        <w:t>zasad gromadzenia i wysokości wpłat do pracowniczych planów kapitałowych, jeżeli zmiany te będą miały wpływ na koszty wykonania zamówienia przez Wykonawcę.</w:t>
      </w:r>
    </w:p>
    <w:p w14:paraId="185C2731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26"/>
        </w:tabs>
        <w:ind w:left="440" w:hanging="440"/>
        <w:jc w:val="both"/>
      </w:pPr>
      <w:r w:rsidRPr="78B0CB5A">
        <w:t xml:space="preserve">W przypadkach, o których mowa w ust. 7, Wykonawca zobowiązany jest przekazać Zamawiającemu pisemny wniosek o dokonanie zmiany Umowy. Wniosek powinien zawierać propozycję zmiany Umowy ze wskazaniem jej zakresu, wraz z jej uzasadnieniem oraz dokumenty niezbędne do oceny przez Zamawiającego czy zmiana ma lub będzie miała wpływ na koszty wykonania umowy przez </w:t>
      </w:r>
      <w:r w:rsidRPr="78B0CB5A">
        <w:lastRenderedPageBreak/>
        <w:t>Wykonawcę oraz w jakim stopniu zmiany tych kosztów uzasadniają zmianę odpowiedniej części wynagrodzenia, a w szczególności:</w:t>
      </w:r>
    </w:p>
    <w:p w14:paraId="225841AB" w14:textId="77777777" w:rsidR="00964815" w:rsidRDefault="78B0CB5A">
      <w:pPr>
        <w:pStyle w:val="Teksttreci0"/>
        <w:numPr>
          <w:ilvl w:val="0"/>
          <w:numId w:val="28"/>
        </w:numPr>
        <w:shd w:val="clear" w:color="auto" w:fill="auto"/>
        <w:tabs>
          <w:tab w:val="left" w:pos="1095"/>
        </w:tabs>
        <w:spacing w:after="0"/>
        <w:ind w:left="1100" w:hanging="360"/>
        <w:jc w:val="both"/>
      </w:pPr>
      <w:r w:rsidRPr="78B0CB5A">
        <w:t>przyjęte przez Wykonawcę zasady kalkulacji wysokości kosztów wykonania Umowy oraz założenia co do wysokości dotychczasowych oraz przyszłych kosztów wykonania Umowy, wraz z dokumentami potwierdzającymi prawidłowość przyjętych założeń - takimi jak w szczególności umowy o pracę lub dokumenty potwierdzające zgłoszenie pracowników do ubezpieczeń;</w:t>
      </w:r>
    </w:p>
    <w:p w14:paraId="2EDBFFCF" w14:textId="77777777" w:rsidR="00964815" w:rsidRDefault="78B0CB5A">
      <w:pPr>
        <w:pStyle w:val="Teksttreci0"/>
        <w:numPr>
          <w:ilvl w:val="0"/>
          <w:numId w:val="28"/>
        </w:numPr>
        <w:shd w:val="clear" w:color="auto" w:fill="auto"/>
        <w:tabs>
          <w:tab w:val="left" w:pos="1095"/>
        </w:tabs>
        <w:spacing w:after="0"/>
        <w:ind w:left="1100" w:hanging="360"/>
        <w:jc w:val="both"/>
      </w:pPr>
      <w:r w:rsidRPr="78B0CB5A">
        <w:t>wskazanie wpływu zmian na wysokość kosztów wykonania Umowy przez Wykonawcę;</w:t>
      </w:r>
    </w:p>
    <w:p w14:paraId="48F17500" w14:textId="77777777" w:rsidR="00964815" w:rsidRDefault="78B0CB5A">
      <w:pPr>
        <w:pStyle w:val="Teksttreci0"/>
        <w:numPr>
          <w:ilvl w:val="0"/>
          <w:numId w:val="28"/>
        </w:numPr>
        <w:shd w:val="clear" w:color="auto" w:fill="auto"/>
        <w:tabs>
          <w:tab w:val="left" w:pos="1095"/>
        </w:tabs>
        <w:ind w:left="1100" w:hanging="360"/>
        <w:jc w:val="both"/>
      </w:pPr>
      <w:r w:rsidRPr="78B0CB5A">
        <w:t>szczegółową kalkulację proponowanej zmienionej wysokości wynagrodzenia oraz wykazanie adekwatności propozycji do zmiany wysokości kosztów wykonania Umowy przez Wykonawcę.</w:t>
      </w:r>
    </w:p>
    <w:p w14:paraId="722261CE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ind w:left="420" w:hanging="420"/>
        <w:jc w:val="both"/>
      </w:pPr>
      <w:r w:rsidRPr="78B0CB5A">
        <w:t>W terminie 1 miesiąca od otrzymania wniosku, o którym mowa w ust. 8, Zamawiający może zwrócić się do Wykonawcy o jego uzupełnienie, poprzez przekazanie dodatkowych wyjaśnień, informacji lub dokumentów.</w:t>
      </w:r>
    </w:p>
    <w:p w14:paraId="2C0F0FC0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ind w:left="420" w:hanging="420"/>
        <w:jc w:val="both"/>
      </w:pPr>
      <w:r w:rsidRPr="78B0CB5A">
        <w:t>Zamawiający zajmie pisemne stanowisko wobec wniosku Wykonawcy, w terminie 1 miesiąca od dnia otrzymania kompletnego - w ocenie Zamawiającego - wniosku. W przypadku uwzględnienia wniosku przez Zamawiającego Strony podejmą działania w celu uzgodnienia treści aneksu do Umowy oraz jego podpisania. W przypadku braku uwzględnienia wniosku, zapisy niniejszej Umowy pozostają bez zmian.</w:t>
      </w:r>
    </w:p>
    <w:p w14:paraId="58DC1296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ind w:left="420" w:hanging="420"/>
        <w:jc w:val="both"/>
      </w:pPr>
      <w:r w:rsidRPr="78B0CB5A">
        <w:t>Zamawiający dopuszcza dokonanie zmian w Umowie wynikających z art. 439 ust. 1-2 ustawy - Prawo zamówień publicznych dotyczących zmiany wysokości wynagrodzenia należnego Wykonawcy w przypadku zmiany ceny materiałów lub kosztów związanych z realizacją zamówienia.</w:t>
      </w:r>
    </w:p>
    <w:p w14:paraId="0DC1FC88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jc w:val="both"/>
      </w:pPr>
      <w:r w:rsidRPr="78B0CB5A">
        <w:t>Zamawiający przyjmuje:</w:t>
      </w:r>
    </w:p>
    <w:p w14:paraId="6601A06E" w14:textId="77777777" w:rsidR="00964815" w:rsidRDefault="78B0CB5A">
      <w:pPr>
        <w:pStyle w:val="Teksttreci0"/>
        <w:numPr>
          <w:ilvl w:val="0"/>
          <w:numId w:val="29"/>
        </w:numPr>
        <w:shd w:val="clear" w:color="auto" w:fill="auto"/>
        <w:tabs>
          <w:tab w:val="left" w:pos="837"/>
        </w:tabs>
        <w:spacing w:after="0"/>
        <w:ind w:left="840" w:hanging="400"/>
        <w:jc w:val="both"/>
      </w:pPr>
      <w:r w:rsidRPr="78B0CB5A">
        <w:t>poziom 5% zmiany ceny materiałów lub kosztów, uprawniający Strony umowy do żądania zmiany wynagrodzenia;</w:t>
      </w:r>
    </w:p>
    <w:p w14:paraId="6774908C" w14:textId="77777777" w:rsidR="00964815" w:rsidRDefault="78B0CB5A">
      <w:pPr>
        <w:pStyle w:val="Teksttreci0"/>
        <w:numPr>
          <w:ilvl w:val="0"/>
          <w:numId w:val="29"/>
        </w:numPr>
        <w:shd w:val="clear" w:color="auto" w:fill="auto"/>
        <w:tabs>
          <w:tab w:val="left" w:pos="837"/>
        </w:tabs>
        <w:spacing w:after="0"/>
        <w:ind w:left="840" w:hanging="400"/>
        <w:jc w:val="both"/>
      </w:pPr>
      <w:r w:rsidRPr="78B0CB5A">
        <w:t>jako początkowy termin ustalenia zmiany wynagrodzenia: pierwszy dzień 13 miesiąca od daty zawarcia niniejszej umowy;</w:t>
      </w:r>
    </w:p>
    <w:p w14:paraId="7DDA3CF9" w14:textId="77777777" w:rsidR="00964815" w:rsidRDefault="78B0CB5A">
      <w:pPr>
        <w:pStyle w:val="Teksttreci0"/>
        <w:numPr>
          <w:ilvl w:val="0"/>
          <w:numId w:val="29"/>
        </w:numPr>
        <w:shd w:val="clear" w:color="auto" w:fill="auto"/>
        <w:tabs>
          <w:tab w:val="left" w:pos="837"/>
        </w:tabs>
        <w:spacing w:after="0"/>
        <w:ind w:left="840" w:hanging="400"/>
        <w:jc w:val="both"/>
      </w:pPr>
      <w:r w:rsidRPr="78B0CB5A">
        <w:t>sposób ustalania zmiany wynagrodzenia z użyciem odesłania do wskaźnika zmiany ceny materiałów lub kosztów ogłaszanego w komunikacie Prezesa Głównego Urzędu Statystycznego;</w:t>
      </w:r>
    </w:p>
    <w:p w14:paraId="38620ECC" w14:textId="77777777" w:rsidR="00964815" w:rsidRDefault="78B0CB5A">
      <w:pPr>
        <w:pStyle w:val="Teksttreci0"/>
        <w:numPr>
          <w:ilvl w:val="0"/>
          <w:numId w:val="29"/>
        </w:numPr>
        <w:shd w:val="clear" w:color="auto" w:fill="auto"/>
        <w:tabs>
          <w:tab w:val="left" w:pos="837"/>
        </w:tabs>
        <w:spacing w:after="0"/>
        <w:ind w:left="840" w:hanging="400"/>
        <w:jc w:val="both"/>
      </w:pPr>
      <w:r w:rsidRPr="78B0CB5A">
        <w:t>okresy dwóch kolejnych miesięcy, po których będzie mogła następować zmiana wynagrodzenia Wykonawcy,</w:t>
      </w:r>
    </w:p>
    <w:p w14:paraId="24DE8925" w14:textId="77777777" w:rsidR="00964815" w:rsidRDefault="78B0CB5A">
      <w:pPr>
        <w:pStyle w:val="Teksttreci0"/>
        <w:numPr>
          <w:ilvl w:val="0"/>
          <w:numId w:val="29"/>
        </w:numPr>
        <w:shd w:val="clear" w:color="auto" w:fill="auto"/>
        <w:tabs>
          <w:tab w:val="left" w:pos="837"/>
        </w:tabs>
        <w:ind w:left="840" w:hanging="400"/>
        <w:jc w:val="both"/>
      </w:pPr>
      <w:r w:rsidRPr="78B0CB5A">
        <w:t>maksymalną wartość zmiany wynagrodzenia, jaką dopuszcza Zamawiający w efekcie zastosowania postanowień o zasadach wprowadzania zmian wysokości wynagrodzenia na poziomie 10% wartości całkowitego wynagrodzenia, o którym mowa w § 5 ust. 1.</w:t>
      </w:r>
    </w:p>
    <w:p w14:paraId="08400C8A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ind w:left="420" w:hanging="420"/>
        <w:jc w:val="both"/>
      </w:pPr>
      <w:r w:rsidRPr="78B0CB5A">
        <w:t>Wykonawca, którego wynagrodzenie zostało zmienione zgodnie z ust. 11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1C2DB12C" w14:textId="77777777" w:rsidR="00964815" w:rsidRDefault="78B0CB5A">
      <w:pPr>
        <w:pStyle w:val="Teksttreci0"/>
        <w:numPr>
          <w:ilvl w:val="0"/>
          <w:numId w:val="30"/>
        </w:numPr>
        <w:shd w:val="clear" w:color="auto" w:fill="auto"/>
        <w:tabs>
          <w:tab w:val="left" w:pos="837"/>
        </w:tabs>
        <w:ind w:firstLine="420"/>
        <w:jc w:val="both"/>
      </w:pPr>
      <w:r w:rsidRPr="78B0CB5A">
        <w:t>przedmiotem umowy są usługi;</w:t>
      </w:r>
    </w:p>
    <w:p w14:paraId="1FF2B0D0" w14:textId="77777777" w:rsidR="00964815" w:rsidRDefault="78B0CB5A">
      <w:pPr>
        <w:pStyle w:val="Teksttreci0"/>
        <w:numPr>
          <w:ilvl w:val="0"/>
          <w:numId w:val="30"/>
        </w:numPr>
        <w:shd w:val="clear" w:color="auto" w:fill="auto"/>
        <w:tabs>
          <w:tab w:val="left" w:pos="837"/>
        </w:tabs>
        <w:ind w:firstLine="420"/>
        <w:jc w:val="both"/>
      </w:pPr>
      <w:r w:rsidRPr="78B0CB5A">
        <w:t>okres obowiązywania umowy przekracza 12 miesięcy.</w:t>
      </w:r>
    </w:p>
    <w:p w14:paraId="3C75EE82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spacing w:line="379" w:lineRule="auto"/>
        <w:ind w:left="420" w:hanging="420"/>
        <w:jc w:val="both"/>
      </w:pPr>
      <w:r w:rsidRPr="78B0CB5A">
        <w:rPr>
          <w:sz w:val="22"/>
          <w:szCs w:val="22"/>
        </w:rPr>
        <w:t xml:space="preserve">W </w:t>
      </w:r>
      <w:r w:rsidRPr="78B0CB5A">
        <w:t xml:space="preserve">przypadku zmiany, o której mowa w ust. 11, wynagrodzenie wykonawcy ulegnie zmianie o kwotę </w:t>
      </w:r>
      <w:r w:rsidRPr="78B0CB5A">
        <w:lastRenderedPageBreak/>
        <w:t>odpowiadającą zmianie cen materiałów lub kosztów wykonawcy ponoszonych w związku z wykonywaniem umowy.</w:t>
      </w:r>
    </w:p>
    <w:p w14:paraId="134BCDFE" w14:textId="77777777" w:rsidR="00964815" w:rsidRDefault="78B0CB5A">
      <w:pPr>
        <w:pStyle w:val="Teksttreci0"/>
        <w:numPr>
          <w:ilvl w:val="0"/>
          <w:numId w:val="24"/>
        </w:numPr>
        <w:shd w:val="clear" w:color="auto" w:fill="auto"/>
        <w:tabs>
          <w:tab w:val="left" w:pos="414"/>
        </w:tabs>
        <w:ind w:left="420" w:hanging="420"/>
        <w:jc w:val="both"/>
      </w:pPr>
      <w:r w:rsidRPr="78B0CB5A">
        <w:t>W celu zawarcia aneksu, w zakresie zmian, o którym mowa w ust. 11, każda ze Stron może wystąpić do drugiej Strony z wnioskiem o dokonanie zmiany wysokości wynagrodzenia należnego wykonawcy, wraz z uzasadnieniem zawierającym w szczególności szczegółowe wyliczenie kwoty, o jaką wynagrodzenie wykonawcy powinno ulec zmianie, oraz wskazaniem daty, od której odpowiednio nastąpiła bądź nastąpi zmiana wysokości cen materiałów lub kosztów wykonania umowy uzasadniająca zmianę wysokości wynagrodzenia należnego wykonawcy.</w:t>
      </w:r>
    </w:p>
    <w:p w14:paraId="5E2A37CD" w14:textId="3CE5CDF6" w:rsidR="00964815" w:rsidRDefault="78B0CB5A" w:rsidP="00107B98">
      <w:pPr>
        <w:pStyle w:val="Teksttreci0"/>
        <w:numPr>
          <w:ilvl w:val="0"/>
          <w:numId w:val="24"/>
        </w:numPr>
        <w:shd w:val="clear" w:color="auto" w:fill="auto"/>
        <w:tabs>
          <w:tab w:val="left" w:pos="425"/>
        </w:tabs>
        <w:spacing w:after="120"/>
        <w:ind w:left="442" w:hanging="442"/>
        <w:jc w:val="both"/>
      </w:pPr>
      <w:r w:rsidRPr="78B0CB5A">
        <w:t>W terminie 20 dni roboczych od dnia przekazania wniosku, o którym mowa w ust. 15, Strona, która otrzymała wniosek, przekaże drugiej Stronie informację o zakresie, w jakim zatwierdza wniosek oraz wskaże kwotę, o którą wynagrodzenie należne wykonawcy powinno ulec zmianie, albo informację o odmowie wraz z uzasadnieniem.</w:t>
      </w:r>
    </w:p>
    <w:p w14:paraId="14ABABF6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30" w:name="bookmark38"/>
      <w:bookmarkStart w:id="31" w:name="bookmark39"/>
      <w:r w:rsidRPr="78B0CB5A">
        <w:t>§15 Inne postanowienia Umowy</w:t>
      </w:r>
      <w:bookmarkEnd w:id="30"/>
      <w:bookmarkEnd w:id="31"/>
    </w:p>
    <w:p w14:paraId="18F0B2D8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Wszelkie oświadczenia woli i powiadomienia, które Strony są zobowiązane sobie przekazywać w związku z zawarciem umowy, wymagają formy pisemnej i Strony zobowiązują się do ich doręczania za potwierdzeniem odbioru na adresy wskazane w § 16 ust. 3.</w:t>
      </w:r>
    </w:p>
    <w:p w14:paraId="6509BDF7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Wszelkie spory wynikłe w toku realizacji Umowy Strony będą starały się rozstrzygnąć polubownie.</w:t>
      </w:r>
    </w:p>
    <w:p w14:paraId="41C9A118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Sądem właściwym do rozstrzygania sporów wynikającej z realizacji niniejszej Umowy będzie Sąd powszechny miejscowo właściwy dla siedziby Zamawiającego.</w:t>
      </w:r>
    </w:p>
    <w:p w14:paraId="6F35F2ED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jc w:val="both"/>
      </w:pPr>
      <w:r w:rsidRPr="78B0CB5A">
        <w:t>Umowa podlega prawu polskiemu.</w:t>
      </w:r>
    </w:p>
    <w:p w14:paraId="03B56CCE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Strony zobowiązują się do wzajemnego, niezwłocznego informowania o każdej zmianie statusu prawnego i adresu siedziby. W przypadku niedopełnienia w/w obowiązków przez którąkolwiek ze Stron, Stronę tę obciążać będą ewentualne koszty mogące wyniknąć wskutek zaniechania, a korespondencja przesłana na dotychczasowy adres uważana będzie za doręczoną skutecznie.</w:t>
      </w:r>
    </w:p>
    <w:p w14:paraId="621BD44E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W sprawach nieuregulowanych niniejszą Umową mają zastosowanie przepisy ustawy Prawo zamówień publicznych i Kodeksu cywilnego.</w:t>
      </w:r>
    </w:p>
    <w:p w14:paraId="60AC9A63" w14:textId="77777777" w:rsidR="00E21479" w:rsidRDefault="78B0CB5A" w:rsidP="00E21479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Umowę sporządzono i zawarto w postaci elektronicznej po opatrzeniu jej kwalifikowanymi podpisami elektronicznymi.</w:t>
      </w:r>
    </w:p>
    <w:p w14:paraId="58ABB0F0" w14:textId="04A3C77D" w:rsidR="00964815" w:rsidRDefault="78B0CB5A" w:rsidP="00E21479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Umowa wchodzi w życie z dniem podpisania przez obie Strony.</w:t>
      </w:r>
    </w:p>
    <w:p w14:paraId="4DAFD362" w14:textId="77777777" w:rsidR="00964815" w:rsidRDefault="78B0CB5A">
      <w:pPr>
        <w:pStyle w:val="Teksttreci0"/>
        <w:numPr>
          <w:ilvl w:val="0"/>
          <w:numId w:val="31"/>
        </w:numPr>
        <w:shd w:val="clear" w:color="auto" w:fill="auto"/>
        <w:tabs>
          <w:tab w:val="left" w:pos="425"/>
        </w:tabs>
        <w:ind w:left="440" w:hanging="440"/>
        <w:jc w:val="both"/>
      </w:pPr>
      <w:r w:rsidRPr="78B0CB5A">
        <w:t>Zamawiający powierzy Wykonawcy przetwarzanie danych osobowych, których jest administratorem w zakresie, w jakim jest to niezbędne w celu realizacji Umowy. Szczegółowy zakres powierzenia przetwarzania danych osobowych uregulowany zostanie w odrębnej umowie powierzenia przetwarzania danych osobowych, która zostanie zawarta przez Strony Umowy najpóźniej w dniu zawarcia Umowy. Wzór umowy powierzenia przetwarzania danych osobowych stanowi Załącznik nr 5.</w:t>
      </w:r>
    </w:p>
    <w:p w14:paraId="6D4D3B87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32" w:name="bookmark40"/>
      <w:bookmarkStart w:id="33" w:name="bookmark41"/>
      <w:r w:rsidRPr="78B0CB5A">
        <w:t>§16 Postanowienia końcowe</w:t>
      </w:r>
      <w:bookmarkEnd w:id="32"/>
      <w:bookmarkEnd w:id="33"/>
    </w:p>
    <w:p w14:paraId="46F19D95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25"/>
        </w:tabs>
      </w:pPr>
      <w:r w:rsidRPr="78B0CB5A">
        <w:t>Strony zobowiązują się do bieżących konsultacji w sprawie realizacji przedmiotu Umowy.</w:t>
      </w:r>
    </w:p>
    <w:p w14:paraId="3E373A91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25"/>
        </w:tabs>
        <w:ind w:left="440" w:hanging="440"/>
      </w:pPr>
      <w:r w:rsidRPr="78B0CB5A">
        <w:t>Strony wyznaczają następujące osoby do kontaktu oraz podejmowania czynności wskazanych w ust. 4:</w:t>
      </w:r>
    </w:p>
    <w:p w14:paraId="67CE938E" w14:textId="77777777" w:rsidR="00964815" w:rsidRDefault="78B0CB5A" w:rsidP="78B0CB5A">
      <w:pPr>
        <w:pStyle w:val="Teksttreci0"/>
        <w:shd w:val="clear" w:color="auto" w:fill="auto"/>
        <w:ind w:firstLine="440"/>
        <w:jc w:val="both"/>
      </w:pPr>
      <w:r w:rsidRPr="78B0CB5A">
        <w:t>ze strony Zamawiającego:</w:t>
      </w:r>
    </w:p>
    <w:p w14:paraId="7AFFA857" w14:textId="704DC402" w:rsidR="00964815" w:rsidRDefault="001B08D9" w:rsidP="00107B98">
      <w:pPr>
        <w:pStyle w:val="Teksttreci0"/>
        <w:numPr>
          <w:ilvl w:val="0"/>
          <w:numId w:val="33"/>
        </w:numPr>
        <w:shd w:val="clear" w:color="auto" w:fill="auto"/>
        <w:tabs>
          <w:tab w:val="left" w:pos="1112"/>
          <w:tab w:val="right" w:leader="dot" w:pos="2132"/>
          <w:tab w:val="left" w:pos="2286"/>
          <w:tab w:val="right" w:leader="dot" w:pos="3546"/>
          <w:tab w:val="left" w:pos="3630"/>
          <w:tab w:val="left" w:leader="dot" w:pos="6277"/>
        </w:tabs>
        <w:spacing w:after="0"/>
        <w:ind w:firstLine="743"/>
        <w:jc w:val="both"/>
      </w:pPr>
      <w:r w:rsidRPr="78B0CB5A">
        <w:lastRenderedPageBreak/>
        <w:t>Imię i nazwisko</w:t>
      </w:r>
      <w:r w:rsidR="009070A0" w:rsidRPr="78B0CB5A">
        <w:t>,</w:t>
      </w:r>
      <w:r w:rsidR="00964F62" w:rsidRPr="78B0CB5A">
        <w:t xml:space="preserve"> </w:t>
      </w:r>
      <w:proofErr w:type="spellStart"/>
      <w:r w:rsidR="00964F62" w:rsidRPr="78B0CB5A">
        <w:t>t</w:t>
      </w:r>
      <w:r w:rsidR="009070A0" w:rsidRPr="78B0CB5A">
        <w:t>el</w:t>
      </w:r>
      <w:proofErr w:type="spellEnd"/>
      <w:r w:rsidR="009070A0">
        <w:tab/>
      </w:r>
      <w:r w:rsidR="00964F62" w:rsidRPr="78B0CB5A">
        <w:t xml:space="preserve"> </w:t>
      </w:r>
      <w:r w:rsidRPr="78B0CB5A">
        <w:t>……</w:t>
      </w:r>
      <w:r w:rsidR="009070A0" w:rsidRPr="78B0CB5A">
        <w:t>,</w:t>
      </w:r>
      <w:r w:rsidR="00964F62" w:rsidRPr="78B0CB5A">
        <w:t xml:space="preserve"> </w:t>
      </w:r>
      <w:r w:rsidR="009070A0" w:rsidRPr="78B0CB5A">
        <w:t>e - mail:</w:t>
      </w:r>
      <w:r w:rsidR="00964F62" w:rsidRPr="78B0CB5A">
        <w:t xml:space="preserve"> </w:t>
      </w:r>
      <w:r w:rsidRPr="78B0CB5A">
        <w:rPr>
          <w:rStyle w:val="Hipercze"/>
        </w:rPr>
        <w:t>…….</w:t>
      </w:r>
      <w:r w:rsidR="009070A0" w:rsidRPr="78B0CB5A">
        <w:t>, lub</w:t>
      </w:r>
    </w:p>
    <w:p w14:paraId="3CEA182D" w14:textId="68EED1F2" w:rsidR="00964815" w:rsidRDefault="001B08D9" w:rsidP="00107B98">
      <w:pPr>
        <w:pStyle w:val="Teksttreci0"/>
        <w:numPr>
          <w:ilvl w:val="0"/>
          <w:numId w:val="33"/>
        </w:numPr>
        <w:shd w:val="clear" w:color="auto" w:fill="auto"/>
        <w:tabs>
          <w:tab w:val="left" w:pos="1112"/>
          <w:tab w:val="left" w:leader="dot" w:pos="2228"/>
          <w:tab w:val="right" w:leader="dot" w:pos="3546"/>
          <w:tab w:val="left" w:pos="3769"/>
          <w:tab w:val="left" w:leader="dot" w:pos="6277"/>
        </w:tabs>
        <w:spacing w:after="0"/>
        <w:ind w:firstLine="743"/>
        <w:jc w:val="both"/>
      </w:pPr>
      <w:r w:rsidRPr="78B0CB5A">
        <w:t xml:space="preserve">Imię i nazwisko, </w:t>
      </w:r>
      <w:proofErr w:type="spellStart"/>
      <w:r w:rsidRPr="78B0CB5A">
        <w:t>tel</w:t>
      </w:r>
      <w:proofErr w:type="spellEnd"/>
      <w:r>
        <w:tab/>
      </w:r>
      <w:r w:rsidRPr="78B0CB5A">
        <w:t xml:space="preserve"> ……, e - mail: </w:t>
      </w:r>
      <w:r w:rsidRPr="78B0CB5A">
        <w:rPr>
          <w:rStyle w:val="Hipercze"/>
        </w:rPr>
        <w:t>…….</w:t>
      </w:r>
      <w:r w:rsidRPr="78B0CB5A">
        <w:t>,</w:t>
      </w:r>
    </w:p>
    <w:p w14:paraId="6A94841B" w14:textId="77777777" w:rsidR="00964F62" w:rsidRDefault="78B0CB5A" w:rsidP="78B0CB5A">
      <w:pPr>
        <w:pStyle w:val="Teksttreci0"/>
        <w:shd w:val="clear" w:color="auto" w:fill="auto"/>
        <w:ind w:firstLine="440"/>
      </w:pPr>
      <w:r w:rsidRPr="78B0CB5A">
        <w:t>ze strony Wykonawcy:</w:t>
      </w:r>
    </w:p>
    <w:p w14:paraId="7058471E" w14:textId="77777777" w:rsidR="001B08D9" w:rsidRDefault="001B08D9" w:rsidP="001B08D9">
      <w:pPr>
        <w:pStyle w:val="Teksttreci0"/>
        <w:numPr>
          <w:ilvl w:val="0"/>
          <w:numId w:val="32"/>
        </w:numPr>
        <w:shd w:val="clear" w:color="auto" w:fill="auto"/>
        <w:tabs>
          <w:tab w:val="left" w:pos="1112"/>
          <w:tab w:val="right" w:leader="dot" w:pos="2132"/>
          <w:tab w:val="left" w:pos="2286"/>
          <w:tab w:val="right" w:leader="dot" w:pos="3546"/>
          <w:tab w:val="left" w:pos="3630"/>
          <w:tab w:val="left" w:leader="dot" w:pos="6277"/>
        </w:tabs>
        <w:spacing w:after="0"/>
        <w:ind w:firstLine="743"/>
        <w:jc w:val="both"/>
      </w:pPr>
      <w:r w:rsidRPr="78B0CB5A">
        <w:t xml:space="preserve">Imię i nazwisko, </w:t>
      </w:r>
      <w:proofErr w:type="spellStart"/>
      <w:r w:rsidRPr="78B0CB5A">
        <w:t>tel</w:t>
      </w:r>
      <w:proofErr w:type="spellEnd"/>
      <w:r>
        <w:tab/>
      </w:r>
      <w:r w:rsidRPr="78B0CB5A">
        <w:t xml:space="preserve"> ……, e - mail: </w:t>
      </w:r>
      <w:r w:rsidRPr="78B0CB5A">
        <w:rPr>
          <w:rStyle w:val="Hipercze"/>
        </w:rPr>
        <w:t>…….</w:t>
      </w:r>
      <w:r w:rsidRPr="78B0CB5A">
        <w:t>, lub</w:t>
      </w:r>
    </w:p>
    <w:p w14:paraId="05AD2C35" w14:textId="77777777" w:rsidR="001B08D9" w:rsidRDefault="001B08D9" w:rsidP="001B08D9">
      <w:pPr>
        <w:pStyle w:val="Teksttreci0"/>
        <w:numPr>
          <w:ilvl w:val="0"/>
          <w:numId w:val="32"/>
        </w:numPr>
        <w:shd w:val="clear" w:color="auto" w:fill="auto"/>
        <w:tabs>
          <w:tab w:val="left" w:pos="1112"/>
          <w:tab w:val="left" w:leader="dot" w:pos="2228"/>
          <w:tab w:val="right" w:leader="dot" w:pos="3546"/>
          <w:tab w:val="left" w:pos="3769"/>
          <w:tab w:val="left" w:leader="dot" w:pos="6277"/>
        </w:tabs>
        <w:spacing w:after="0"/>
        <w:ind w:firstLine="743"/>
        <w:jc w:val="both"/>
      </w:pPr>
      <w:r w:rsidRPr="78B0CB5A">
        <w:t xml:space="preserve">Imię i nazwisko, </w:t>
      </w:r>
      <w:proofErr w:type="spellStart"/>
      <w:r w:rsidRPr="78B0CB5A">
        <w:t>tel</w:t>
      </w:r>
      <w:proofErr w:type="spellEnd"/>
      <w:r>
        <w:tab/>
      </w:r>
      <w:r w:rsidRPr="78B0CB5A">
        <w:t xml:space="preserve"> ……, e - mail: </w:t>
      </w:r>
      <w:r w:rsidRPr="78B0CB5A">
        <w:rPr>
          <w:rStyle w:val="Hipercze"/>
        </w:rPr>
        <w:t>…….</w:t>
      </w:r>
      <w:r w:rsidRPr="78B0CB5A">
        <w:t>,</w:t>
      </w:r>
    </w:p>
    <w:p w14:paraId="25E2723D" w14:textId="77777777" w:rsidR="00964815" w:rsidRDefault="78B0CB5A" w:rsidP="00107B98">
      <w:pPr>
        <w:pStyle w:val="Teksttreci0"/>
        <w:numPr>
          <w:ilvl w:val="0"/>
          <w:numId w:val="32"/>
        </w:numPr>
        <w:shd w:val="clear" w:color="auto" w:fill="auto"/>
        <w:jc w:val="both"/>
      </w:pPr>
      <w:r w:rsidRPr="78B0CB5A">
        <w:t>Adresy do korespondencji są następujące:</w:t>
      </w:r>
    </w:p>
    <w:p w14:paraId="7B455377" w14:textId="77777777" w:rsidR="00964815" w:rsidRDefault="78B0CB5A">
      <w:pPr>
        <w:pStyle w:val="Teksttreci0"/>
        <w:numPr>
          <w:ilvl w:val="0"/>
          <w:numId w:val="35"/>
        </w:numPr>
        <w:shd w:val="clear" w:color="auto" w:fill="auto"/>
        <w:tabs>
          <w:tab w:val="left" w:pos="1100"/>
        </w:tabs>
        <w:spacing w:after="0"/>
        <w:ind w:left="1100" w:hanging="360"/>
        <w:jc w:val="both"/>
      </w:pPr>
      <w:r w:rsidRPr="78B0CB5A">
        <w:t>Ministerstwo Rozwoju i Technologii, z siedzibą w Warszawie, Pl. Trzech Krzyży 3/5, 00-507 Warszawa,</w:t>
      </w:r>
    </w:p>
    <w:p w14:paraId="2D9FFD1C" w14:textId="3D061AB6" w:rsidR="00964815" w:rsidRPr="00107B98" w:rsidRDefault="78B0CB5A" w:rsidP="78B0CB5A">
      <w:pPr>
        <w:pStyle w:val="Teksttreci0"/>
        <w:numPr>
          <w:ilvl w:val="0"/>
          <w:numId w:val="35"/>
        </w:numPr>
        <w:shd w:val="clear" w:color="auto" w:fill="auto"/>
        <w:tabs>
          <w:tab w:val="left" w:pos="1100"/>
          <w:tab w:val="left" w:leader="dot" w:pos="4297"/>
        </w:tabs>
        <w:ind w:firstLine="740"/>
        <w:rPr>
          <w:color w:val="auto"/>
        </w:rPr>
      </w:pPr>
      <w:r w:rsidRPr="78B0CB5A">
        <w:rPr>
          <w:color w:val="auto"/>
        </w:rPr>
        <w:t>………………………….</w:t>
      </w:r>
    </w:p>
    <w:p w14:paraId="6DBDDED4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  <w:ind w:left="440" w:hanging="440"/>
        <w:jc w:val="both"/>
      </w:pPr>
      <w:r w:rsidRPr="78B0CB5A">
        <w:t>Osoby wymienione w ust. 2 upoważnione są do wykonywania w imieniu Strony czynności określonych w Umowie, w tym podpisywania wszelkich protokołów, z wyłączeniem zmiany postanowień Umowy, jej rozwiązania, odstąpienia lub wypowiedzenia.</w:t>
      </w:r>
    </w:p>
    <w:p w14:paraId="281A6C0B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  <w:ind w:left="440" w:hanging="440"/>
        <w:jc w:val="both"/>
      </w:pPr>
      <w:r w:rsidRPr="78B0CB5A">
        <w:t>Zmiana osób upoważnionych, wymienionych w ust. 2 wymaga poinformowania drugiej Strony na piśmie i nie wymaga zmiany Umowy w formie aneksu.</w:t>
      </w:r>
    </w:p>
    <w:p w14:paraId="18AFB3BF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  <w:ind w:left="440" w:hanging="440"/>
        <w:jc w:val="both"/>
      </w:pPr>
      <w:r w:rsidRPr="78B0CB5A">
        <w:t>Strony zobowiązują się do wzajemnego przekazywania sobie niezwłocznie wszelkich informacji mogących mieć wpływ na realizację Umowy, drogą elektroniczną na adresy e-mail wskazane w ust. 2.</w:t>
      </w:r>
    </w:p>
    <w:p w14:paraId="278F6062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  <w:ind w:left="440" w:hanging="440"/>
        <w:jc w:val="both"/>
      </w:pPr>
      <w:r w:rsidRPr="78B0CB5A">
        <w:t>Obowiązku informacyjnego, o którym mowa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 z późn. zm.), zwanego dalej RODO, wobec osób wskazanych w ust. 2, dokonuje ich pracodawca.</w:t>
      </w:r>
    </w:p>
    <w:p w14:paraId="427159B5" w14:textId="395F847C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  <w:ind w:left="440" w:hanging="440"/>
        <w:jc w:val="both"/>
      </w:pPr>
      <w:r w:rsidRPr="78B0CB5A">
        <w:t>Informacja o przetwarzaniu danych osobowych w Ministerstwie znajduje się na stronie:</w:t>
      </w:r>
      <w:r w:rsidR="009070A0">
        <w:br/>
      </w:r>
      <w:r w:rsidRPr="78B0CB5A">
        <w:t>https://www.gov.pl/web/rozwoj-technologia/informacja-o-przetwarzaniu-danych-osobowych-dla-osob-wskazanych-do-kontaktu-w-zwiazku-z-realizacja-zawartej-umowy.</w:t>
      </w:r>
    </w:p>
    <w:p w14:paraId="118B40E2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  <w:ind w:left="440" w:hanging="440"/>
        <w:jc w:val="both"/>
      </w:pPr>
      <w:r w:rsidRPr="78B0CB5A">
        <w:t>Informacja o przetwarzaniu danych osobowych przez Wykonawcę stanowi załącznik nr 8 do niniejszej Umowy.</w:t>
      </w:r>
    </w:p>
    <w:p w14:paraId="2644E68F" w14:textId="77777777" w:rsidR="00964815" w:rsidRDefault="78B0CB5A">
      <w:pPr>
        <w:pStyle w:val="Teksttreci0"/>
        <w:numPr>
          <w:ilvl w:val="0"/>
          <w:numId w:val="32"/>
        </w:numPr>
        <w:shd w:val="clear" w:color="auto" w:fill="auto"/>
        <w:tabs>
          <w:tab w:val="left" w:pos="430"/>
        </w:tabs>
      </w:pPr>
      <w:r w:rsidRPr="78B0CB5A">
        <w:t>Integralną część umowy stanowią następujące załączniki:</w:t>
      </w:r>
    </w:p>
    <w:p w14:paraId="3C4DC83A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Pełnomocnictwo Zamawiającego.</w:t>
      </w:r>
    </w:p>
    <w:p w14:paraId="0F072F77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Wydruk CEIDG/Odpis KRS Wykonawcy.</w:t>
      </w:r>
    </w:p>
    <w:p w14:paraId="21B4AC44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Opis przedmiotu Zamówienia.</w:t>
      </w:r>
    </w:p>
    <w:p w14:paraId="2B4183D9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Oferta Wykonawcy.</w:t>
      </w:r>
    </w:p>
    <w:p w14:paraId="0B6BD8D4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Umowa powierzenia przetwarzania danych osobowych.</w:t>
      </w:r>
    </w:p>
    <w:p w14:paraId="4369EAF2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Wzór oświadczenia o poufności.</w:t>
      </w:r>
    </w:p>
    <w:p w14:paraId="51672D04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ind w:firstLine="440"/>
      </w:pPr>
      <w:r w:rsidRPr="78B0CB5A">
        <w:t>Kopia polisy ubezpieczeniowej Wykonawcy.</w:t>
      </w:r>
    </w:p>
    <w:p w14:paraId="7E36C9E4" w14:textId="77777777" w:rsidR="00964815" w:rsidRDefault="78B0CB5A">
      <w:pPr>
        <w:pStyle w:val="Teksttreci0"/>
        <w:numPr>
          <w:ilvl w:val="0"/>
          <w:numId w:val="36"/>
        </w:numPr>
        <w:shd w:val="clear" w:color="auto" w:fill="auto"/>
        <w:tabs>
          <w:tab w:val="left" w:pos="855"/>
        </w:tabs>
        <w:spacing w:after="580"/>
        <w:ind w:firstLine="440"/>
      </w:pPr>
      <w:r w:rsidRPr="78B0CB5A">
        <w:t>Informacja o przetwarzaniu danych osobowych przez Wykonawcę.</w:t>
      </w:r>
    </w:p>
    <w:p w14:paraId="16EC2F0F" w14:textId="77777777" w:rsidR="00964815" w:rsidRDefault="78B0CB5A" w:rsidP="78B0CB5A">
      <w:pPr>
        <w:pStyle w:val="Nagwek20"/>
        <w:keepNext/>
        <w:keepLines/>
        <w:shd w:val="clear" w:color="auto" w:fill="auto"/>
      </w:pPr>
      <w:bookmarkStart w:id="34" w:name="bookmark42"/>
      <w:bookmarkStart w:id="35" w:name="bookmark43"/>
      <w:r w:rsidRPr="78B0CB5A">
        <w:lastRenderedPageBreak/>
        <w:t>Klauzula obowiązku informacyjnego</w:t>
      </w:r>
      <w:bookmarkEnd w:id="34"/>
      <w:bookmarkEnd w:id="35"/>
    </w:p>
    <w:p w14:paraId="7DD61668" w14:textId="77777777" w:rsidR="00964815" w:rsidRDefault="78B0CB5A" w:rsidP="78B0CB5A">
      <w:pPr>
        <w:pStyle w:val="Teksttreci0"/>
        <w:shd w:val="clear" w:color="auto" w:fill="auto"/>
      </w:pPr>
      <w:r w:rsidRPr="78B0CB5A">
        <w:t>Na podst. art. 13 RODO, informuję, że:</w:t>
      </w:r>
    </w:p>
    <w:p w14:paraId="19268A52" w14:textId="43DE57C3" w:rsidR="00964815" w:rsidRDefault="009070A0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  <w:tab w:val="right" w:leader="dot" w:pos="3768"/>
          <w:tab w:val="left" w:pos="3962"/>
          <w:tab w:val="left" w:leader="dot" w:pos="8986"/>
        </w:tabs>
        <w:spacing w:after="0" w:line="257" w:lineRule="auto"/>
        <w:ind w:left="700" w:hanging="340"/>
        <w:jc w:val="both"/>
      </w:pPr>
      <w:r w:rsidRPr="78B0CB5A">
        <w:t>Administratorem Pani/Pana danych osobowych jest Minister Rozwoju, Pracy i Technologii z siedzibą w Warszawie, Plac Trzech Krzyży 3/5, mail:</w:t>
      </w:r>
      <w:hyperlink r:id="rId12" w:history="1">
        <w:r w:rsidRPr="78B0CB5A">
          <w:t xml:space="preserve"> </w:t>
        </w:r>
        <w:r w:rsidRPr="78B0CB5A">
          <w:rPr>
            <w:color w:val="0000FF"/>
            <w:u w:val="single"/>
            <w:lang w:val="en-US" w:eastAsia="en-US" w:bidi="en-US"/>
          </w:rPr>
          <w:t>kancelaria@mrit.gov.pl</w:t>
        </w:r>
        <w:r w:rsidRPr="78B0CB5A">
          <w:rPr>
            <w:color w:val="0000FF"/>
            <w:lang w:val="en-US" w:eastAsia="en-US" w:bidi="en-US"/>
          </w:rPr>
          <w:t xml:space="preserve"> </w:t>
        </w:r>
      </w:hyperlink>
      <w:r w:rsidRPr="78B0CB5A">
        <w:t xml:space="preserve">tel.: </w:t>
      </w:r>
      <w:r w:rsidRPr="78B0CB5A">
        <w:rPr>
          <w:color w:val="1B1B1B"/>
        </w:rPr>
        <w:t xml:space="preserve">+48 22 250 01 23. </w:t>
      </w:r>
      <w:r>
        <w:rPr>
          <w:color w:val="1B1B1B"/>
        </w:rPr>
        <w:tab/>
      </w:r>
      <w:r w:rsidRPr="78B0CB5A">
        <w:t>Obowiązki</w:t>
      </w:r>
      <w:r>
        <w:tab/>
      </w:r>
      <w:r w:rsidR="00964F62" w:rsidRPr="78B0CB5A">
        <w:t xml:space="preserve"> </w:t>
      </w:r>
      <w:r w:rsidRPr="78B0CB5A">
        <w:t>administratora wykonuje dyrektor Departamentu</w:t>
      </w:r>
      <w:r w:rsidR="00964F62" w:rsidRPr="78B0CB5A">
        <w:t xml:space="preserve"> Gospodarki Cyfrowej.</w:t>
      </w:r>
    </w:p>
    <w:p w14:paraId="76952D0C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firstLine="340"/>
        <w:jc w:val="both"/>
      </w:pPr>
      <w:r w:rsidRPr="78B0CB5A">
        <w:t>Kontakt do Inspektora Ochrony Danych:</w:t>
      </w:r>
      <w:hyperlink r:id="rId13">
        <w:r w:rsidRPr="78B0CB5A">
          <w:t xml:space="preserve"> </w:t>
        </w:r>
        <w:r w:rsidRPr="78B0CB5A">
          <w:rPr>
            <w:color w:val="0000FF"/>
            <w:u w:val="single"/>
            <w:lang w:val="en-US" w:eastAsia="en-US" w:bidi="en-US"/>
          </w:rPr>
          <w:t>iod@mrit.gov.pl</w:t>
        </w:r>
      </w:hyperlink>
    </w:p>
    <w:p w14:paraId="53EE2D94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left="700" w:hanging="340"/>
        <w:jc w:val="both"/>
      </w:pPr>
      <w:r w:rsidRPr="78B0CB5A">
        <w:t>Pani/Pana dane osobowe będą przetwarzane w oparciu o art. 6 ust. 1 lit. b) RODO tj. w związku z zawarciem i realizacją umowy, której Pani/Pan jest stroną/pełnomocnikiem strony.</w:t>
      </w:r>
    </w:p>
    <w:p w14:paraId="7357694B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left="700" w:hanging="340"/>
        <w:jc w:val="both"/>
      </w:pPr>
      <w:r w:rsidRPr="78B0CB5A">
        <w:t>Pani/Pana dane osobowe są przetwarzane na Pani/Pana żądanie przed zawarciem umowy, a następnie będą przetwarzane w celu wykonania zawartej umowy.</w:t>
      </w:r>
    </w:p>
    <w:p w14:paraId="7B6F5CFA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left="700" w:hanging="340"/>
        <w:jc w:val="both"/>
      </w:pPr>
      <w:r w:rsidRPr="78B0CB5A">
        <w:t>Pani/Pana dane osobowe mogą być udostępniane organom lub podmiotom publicznym uprawnionym do uzyskania danych na podstawie obowiązujących przepisów prawa.</w:t>
      </w:r>
    </w:p>
    <w:p w14:paraId="7A4ED109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left="700" w:hanging="340"/>
        <w:jc w:val="both"/>
      </w:pPr>
      <w:r w:rsidRPr="78B0CB5A">
        <w:t>Odbiorcami danych osobowych mogą być również podmioty, z którymi Ministerstwo zawarło umowy lub porozumienia na korzystanie z udostępnianych przez nie systemów informatycznych w zakresie przekazywania lub archiwizacji danych.</w:t>
      </w:r>
    </w:p>
    <w:p w14:paraId="3CB64DF7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left="700" w:hanging="340"/>
        <w:jc w:val="both"/>
      </w:pPr>
      <w:r w:rsidRPr="78B0CB5A">
        <w:t xml:space="preserve">Pani/Pana dane osobowe będą przechowywane przez okres niezbędny do realizacji celu przetwarzania, w tym do czasu upływu okresu przedawnienia zobowiązania podatkowego wynoszącego 5 lat oraz nie krócej niż okres wskazany w przepisach o archiwizacji, tj. </w:t>
      </w:r>
      <w:r w:rsidRPr="78B0CB5A">
        <w:rPr>
          <w:i/>
          <w:iCs/>
        </w:rPr>
        <w:t>ustawie o narodowym zasobie archiwalnym i archiwach</w:t>
      </w:r>
      <w:r w:rsidRPr="78B0CB5A">
        <w:t xml:space="preserve"> (Dz. U. z 2020 r. poz. 164).</w:t>
      </w:r>
    </w:p>
    <w:p w14:paraId="38D9D4C6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left="700" w:hanging="340"/>
        <w:jc w:val="both"/>
      </w:pPr>
      <w:r w:rsidRPr="78B0CB5A">
        <w:t>Pani/Pana dane osobowe nie będą podlegać zautomatyzowanemu podejmowaniu decyzji lub profilowaniu.</w:t>
      </w:r>
    </w:p>
    <w:p w14:paraId="17C473D1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21"/>
        </w:tabs>
        <w:spacing w:after="0" w:line="257" w:lineRule="auto"/>
        <w:ind w:firstLine="340"/>
        <w:jc w:val="both"/>
      </w:pPr>
      <w:r w:rsidRPr="78B0CB5A">
        <w:t>Podanie danych jest dobrowolne, ale niezbędne do zawarcia umowy.</w:t>
      </w:r>
    </w:p>
    <w:p w14:paraId="669BE221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793"/>
        </w:tabs>
        <w:spacing w:after="0" w:line="257" w:lineRule="auto"/>
        <w:ind w:firstLine="340"/>
        <w:jc w:val="both"/>
      </w:pPr>
      <w:r w:rsidRPr="78B0CB5A">
        <w:t>Pani/Pana dane osobowe nie będą przekazane do państw trzecich.</w:t>
      </w:r>
    </w:p>
    <w:p w14:paraId="053EF797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813"/>
        </w:tabs>
        <w:spacing w:after="0" w:line="257" w:lineRule="auto"/>
        <w:ind w:left="700" w:hanging="340"/>
        <w:jc w:val="both"/>
      </w:pPr>
      <w:r w:rsidRPr="78B0CB5A">
        <w:t>W związku z przetwarzaniem Pani/Pana danych osobowych przysługują Pani/Panu następujące prawa:</w:t>
      </w:r>
    </w:p>
    <w:p w14:paraId="5BAD0909" w14:textId="77777777" w:rsidR="00964815" w:rsidRDefault="78B0CB5A">
      <w:pPr>
        <w:pStyle w:val="Teksttreci0"/>
        <w:numPr>
          <w:ilvl w:val="0"/>
          <w:numId w:val="38"/>
        </w:numPr>
        <w:shd w:val="clear" w:color="auto" w:fill="auto"/>
        <w:tabs>
          <w:tab w:val="left" w:pos="2241"/>
        </w:tabs>
        <w:spacing w:after="0" w:line="262" w:lineRule="auto"/>
        <w:ind w:left="1980"/>
        <w:jc w:val="both"/>
      </w:pPr>
      <w:r w:rsidRPr="78B0CB5A">
        <w:t>prawo dostępu do swoich danych oraz otrzymania ich kopii zgodnie z art. 15 RODO;</w:t>
      </w:r>
    </w:p>
    <w:p w14:paraId="18408C6B" w14:textId="77777777" w:rsidR="00964815" w:rsidRDefault="78B0CB5A">
      <w:pPr>
        <w:pStyle w:val="Teksttreci0"/>
        <w:numPr>
          <w:ilvl w:val="0"/>
          <w:numId w:val="38"/>
        </w:numPr>
        <w:shd w:val="clear" w:color="auto" w:fill="auto"/>
        <w:tabs>
          <w:tab w:val="left" w:pos="2241"/>
        </w:tabs>
        <w:spacing w:after="0" w:line="269" w:lineRule="auto"/>
        <w:ind w:left="1980"/>
        <w:jc w:val="both"/>
      </w:pPr>
      <w:r w:rsidRPr="78B0CB5A">
        <w:t>prawo do sprostowania swoich danych zgodnie z art. 16 RODO,</w:t>
      </w:r>
    </w:p>
    <w:p w14:paraId="7F5798CB" w14:textId="77777777" w:rsidR="00964815" w:rsidRDefault="78B0CB5A">
      <w:pPr>
        <w:pStyle w:val="Teksttreci0"/>
        <w:numPr>
          <w:ilvl w:val="0"/>
          <w:numId w:val="38"/>
        </w:numPr>
        <w:shd w:val="clear" w:color="auto" w:fill="auto"/>
        <w:tabs>
          <w:tab w:val="left" w:pos="2241"/>
        </w:tabs>
        <w:spacing w:after="0" w:line="269" w:lineRule="auto"/>
        <w:ind w:left="1980"/>
        <w:jc w:val="both"/>
      </w:pPr>
      <w:r w:rsidRPr="78B0CB5A">
        <w:t>prawo do ograniczenia przetwarzania zgodnie z art. 18 RODO.</w:t>
      </w:r>
    </w:p>
    <w:p w14:paraId="5E8D9F3A" w14:textId="77777777" w:rsidR="00964815" w:rsidRDefault="78B0CB5A">
      <w:pPr>
        <w:pStyle w:val="Teksttreci0"/>
        <w:numPr>
          <w:ilvl w:val="0"/>
          <w:numId w:val="37"/>
        </w:numPr>
        <w:shd w:val="clear" w:color="auto" w:fill="auto"/>
        <w:tabs>
          <w:tab w:val="left" w:pos="813"/>
        </w:tabs>
        <w:spacing w:after="600" w:line="257" w:lineRule="auto"/>
        <w:ind w:left="700" w:hanging="340"/>
        <w:jc w:val="both"/>
      </w:pPr>
      <w:r w:rsidRPr="78B0CB5A">
        <w:t>W przypadku powzięcia informacji o niezgodnym z prawem przetwarzaniu Pani/Pana danych osobowych, przysługuje Pani/Panu prawo do wniesienia skargi do organu nadzorczego właściwego w sprawach ochrony danych osobowych, tj. Prezesa Urzędu Ochrony Danych Osobowych, ul. Stawki 2, 00-193 Warszawa.</w:t>
      </w:r>
    </w:p>
    <w:p w14:paraId="7A225B18" w14:textId="77777777" w:rsidR="00964815" w:rsidRDefault="009070A0" w:rsidP="78B0CB5A">
      <w:pPr>
        <w:pStyle w:val="Teksttreci0"/>
        <w:shd w:val="clear" w:color="auto" w:fill="auto"/>
        <w:bidi/>
        <w:spacing w:after="300" w:line="240" w:lineRule="auto"/>
        <w:ind w:firstLine="709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30D9E8F" wp14:editId="0C888ABA">
                <wp:simplePos x="0" y="0"/>
                <wp:positionH relativeFrom="page">
                  <wp:posOffset>5518785</wp:posOffset>
                </wp:positionH>
                <wp:positionV relativeFrom="paragraph">
                  <wp:posOffset>12700</wp:posOffset>
                </wp:positionV>
                <wp:extent cx="765175" cy="1860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6D7AA6" w14:textId="77777777" w:rsidR="00964815" w:rsidRDefault="009070A0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Wykonawca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0D9E8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4.55pt;margin-top:1pt;width:60.25pt;height:14.6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" filled="f" stroked="f">
                <v:textbox inset="0,0,0,0">
                  <w:txbxContent>
                    <w:p w14:paraId="6A6D7AA6" w14:textId="77777777" w:rsidR="00964815" w:rsidRDefault="009070A0">
                      <w:pPr>
                        <w:pStyle w:val="Teksttreci0"/>
                        <w:shd w:val="clear" w:color="auto" w:fill="auto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Wykonawca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78B0CB5A">
        <w:rPr>
          <w:b/>
          <w:bCs/>
        </w:rPr>
        <w:t>Zamawiający</w:t>
      </w:r>
    </w:p>
    <w:sectPr w:rsidR="00964815">
      <w:footerReference w:type="default" r:id="rId14"/>
      <w:pgSz w:w="11900" w:h="16840"/>
      <w:pgMar w:top="556" w:right="1330" w:bottom="686" w:left="1316" w:header="12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4629" w14:textId="77777777" w:rsidR="001D2875" w:rsidRDefault="001D2875">
      <w:r>
        <w:separator/>
      </w:r>
    </w:p>
  </w:endnote>
  <w:endnote w:type="continuationSeparator" w:id="0">
    <w:p w14:paraId="3D7685AA" w14:textId="77777777" w:rsidR="001D2875" w:rsidRDefault="001D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C58B" w14:textId="77777777" w:rsidR="00964815" w:rsidRDefault="00907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EA74C73" wp14:editId="332CAEB2">
              <wp:simplePos x="0" y="0"/>
              <wp:positionH relativeFrom="page">
                <wp:posOffset>6538595</wp:posOffset>
              </wp:positionH>
              <wp:positionV relativeFrom="page">
                <wp:posOffset>10358120</wp:posOffset>
              </wp:positionV>
              <wp:extent cx="113030" cy="825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03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34B849" w14:textId="77777777" w:rsidR="00964815" w:rsidRDefault="009070A0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38C6" w:rsidRPr="003938C6"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74C7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514.85pt;margin-top:815.6pt;width:8.9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" filled="f" stroked="f">
              <v:textbox style="mso-fit-shape-to-text:t" inset="0,0,0,0">
                <w:txbxContent>
                  <w:p w14:paraId="4434B849" w14:textId="77777777" w:rsidR="00964815" w:rsidRDefault="009070A0">
                    <w:pPr>
                      <w:pStyle w:val="Nagweklubstopka20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38C6" w:rsidRPr="003938C6"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73C79" w14:textId="77777777" w:rsidR="001D2875" w:rsidRDefault="001D2875"/>
  </w:footnote>
  <w:footnote w:type="continuationSeparator" w:id="0">
    <w:p w14:paraId="7C2956AB" w14:textId="77777777" w:rsidR="001D2875" w:rsidRDefault="001D28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D730ED"/>
    <w:multiLevelType w:val="multilevel"/>
    <w:tmpl w:val="FBD730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00126846"/>
    <w:multiLevelType w:val="multilevel"/>
    <w:tmpl w:val="4538ED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DD50D5"/>
    <w:multiLevelType w:val="multilevel"/>
    <w:tmpl w:val="95DA46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B71DB"/>
    <w:multiLevelType w:val="multilevel"/>
    <w:tmpl w:val="819CE1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2A1201"/>
    <w:multiLevelType w:val="multilevel"/>
    <w:tmpl w:val="DDBC37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5209C"/>
    <w:multiLevelType w:val="multilevel"/>
    <w:tmpl w:val="51CC51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3B4DFF"/>
    <w:multiLevelType w:val="multilevel"/>
    <w:tmpl w:val="C5FCD7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7C0031"/>
    <w:multiLevelType w:val="multilevel"/>
    <w:tmpl w:val="E7D8D5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76CDB"/>
    <w:multiLevelType w:val="multilevel"/>
    <w:tmpl w:val="92EA989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1D346C"/>
    <w:multiLevelType w:val="multilevel"/>
    <w:tmpl w:val="946461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6730AF"/>
    <w:multiLevelType w:val="multilevel"/>
    <w:tmpl w:val="A89A99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E0186"/>
    <w:multiLevelType w:val="multilevel"/>
    <w:tmpl w:val="5B867F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914BB4"/>
    <w:multiLevelType w:val="multilevel"/>
    <w:tmpl w:val="1E1219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A3084F"/>
    <w:multiLevelType w:val="multilevel"/>
    <w:tmpl w:val="CE0C215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0D4D68"/>
    <w:multiLevelType w:val="multilevel"/>
    <w:tmpl w:val="A1B4F0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85B54"/>
    <w:multiLevelType w:val="multilevel"/>
    <w:tmpl w:val="C1EAD3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F153E0"/>
    <w:multiLevelType w:val="hybridMultilevel"/>
    <w:tmpl w:val="03E2684A"/>
    <w:lvl w:ilvl="0" w:tplc="C8DEA8E0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7" w15:restartNumberingAfterBreak="0">
    <w:nsid w:val="32FA582B"/>
    <w:multiLevelType w:val="multilevel"/>
    <w:tmpl w:val="797CE4F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132A4A"/>
    <w:multiLevelType w:val="multilevel"/>
    <w:tmpl w:val="465A640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C32645"/>
    <w:multiLevelType w:val="multilevel"/>
    <w:tmpl w:val="AAC0F3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14624"/>
    <w:multiLevelType w:val="multilevel"/>
    <w:tmpl w:val="4D60BE0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165BDB"/>
    <w:multiLevelType w:val="multilevel"/>
    <w:tmpl w:val="37004D3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7E5CE3"/>
    <w:multiLevelType w:val="multilevel"/>
    <w:tmpl w:val="762E50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1B3E80"/>
    <w:multiLevelType w:val="multilevel"/>
    <w:tmpl w:val="FDB011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FD5AF0"/>
    <w:multiLevelType w:val="multilevel"/>
    <w:tmpl w:val="004265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D174D5"/>
    <w:multiLevelType w:val="multilevel"/>
    <w:tmpl w:val="C7E883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B173CC"/>
    <w:multiLevelType w:val="multilevel"/>
    <w:tmpl w:val="520C1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A689A"/>
    <w:multiLevelType w:val="multilevel"/>
    <w:tmpl w:val="530EBD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D803B0"/>
    <w:multiLevelType w:val="multilevel"/>
    <w:tmpl w:val="318AE6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891B12"/>
    <w:multiLevelType w:val="multilevel"/>
    <w:tmpl w:val="58FE78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44B92"/>
    <w:multiLevelType w:val="multilevel"/>
    <w:tmpl w:val="B1E89C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E80E2E"/>
    <w:multiLevelType w:val="multilevel"/>
    <w:tmpl w:val="7088AA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414327"/>
    <w:multiLevelType w:val="multilevel"/>
    <w:tmpl w:val="0224784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7A66BA"/>
    <w:multiLevelType w:val="multilevel"/>
    <w:tmpl w:val="889ADF4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036BC1"/>
    <w:multiLevelType w:val="multilevel"/>
    <w:tmpl w:val="54B291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50210E"/>
    <w:multiLevelType w:val="multilevel"/>
    <w:tmpl w:val="AC9C597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217FDE"/>
    <w:multiLevelType w:val="multilevel"/>
    <w:tmpl w:val="9C2E3E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8718CE"/>
    <w:multiLevelType w:val="multilevel"/>
    <w:tmpl w:val="7ED8859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D57E9D"/>
    <w:multiLevelType w:val="multilevel"/>
    <w:tmpl w:val="5C0EF06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800927"/>
    <w:multiLevelType w:val="multilevel"/>
    <w:tmpl w:val="9FEEDE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3936693">
    <w:abstractNumId w:val="27"/>
  </w:num>
  <w:num w:numId="2" w16cid:durableId="2029062106">
    <w:abstractNumId w:val="26"/>
  </w:num>
  <w:num w:numId="3" w16cid:durableId="1295991077">
    <w:abstractNumId w:val="14"/>
  </w:num>
  <w:num w:numId="4" w16cid:durableId="27722005">
    <w:abstractNumId w:val="5"/>
  </w:num>
  <w:num w:numId="5" w16cid:durableId="1302273160">
    <w:abstractNumId w:val="13"/>
  </w:num>
  <w:num w:numId="6" w16cid:durableId="1488548317">
    <w:abstractNumId w:val="21"/>
  </w:num>
  <w:num w:numId="7" w16cid:durableId="1626036924">
    <w:abstractNumId w:val="36"/>
  </w:num>
  <w:num w:numId="8" w16cid:durableId="1791850782">
    <w:abstractNumId w:val="9"/>
  </w:num>
  <w:num w:numId="9" w16cid:durableId="2109232428">
    <w:abstractNumId w:val="19"/>
  </w:num>
  <w:num w:numId="10" w16cid:durableId="721751297">
    <w:abstractNumId w:val="2"/>
  </w:num>
  <w:num w:numId="11" w16cid:durableId="875703459">
    <w:abstractNumId w:val="12"/>
  </w:num>
  <w:num w:numId="12" w16cid:durableId="928583484">
    <w:abstractNumId w:val="8"/>
  </w:num>
  <w:num w:numId="13" w16cid:durableId="1149445058">
    <w:abstractNumId w:val="20"/>
  </w:num>
  <w:num w:numId="14" w16cid:durableId="1499809642">
    <w:abstractNumId w:val="28"/>
  </w:num>
  <w:num w:numId="15" w16cid:durableId="2086486409">
    <w:abstractNumId w:val="29"/>
  </w:num>
  <w:num w:numId="16" w16cid:durableId="2116293184">
    <w:abstractNumId w:val="25"/>
  </w:num>
  <w:num w:numId="17" w16cid:durableId="684523704">
    <w:abstractNumId w:val="4"/>
  </w:num>
  <w:num w:numId="18" w16cid:durableId="280111967">
    <w:abstractNumId w:val="32"/>
  </w:num>
  <w:num w:numId="19" w16cid:durableId="58940814">
    <w:abstractNumId w:val="6"/>
  </w:num>
  <w:num w:numId="20" w16cid:durableId="1307974713">
    <w:abstractNumId w:val="15"/>
  </w:num>
  <w:num w:numId="21" w16cid:durableId="1043094796">
    <w:abstractNumId w:val="7"/>
  </w:num>
  <w:num w:numId="22" w16cid:durableId="1855458588">
    <w:abstractNumId w:val="37"/>
  </w:num>
  <w:num w:numId="23" w16cid:durableId="49303678">
    <w:abstractNumId w:val="34"/>
  </w:num>
  <w:num w:numId="24" w16cid:durableId="1958024772">
    <w:abstractNumId w:val="35"/>
  </w:num>
  <w:num w:numId="25" w16cid:durableId="688987182">
    <w:abstractNumId w:val="31"/>
  </w:num>
  <w:num w:numId="26" w16cid:durableId="1373730031">
    <w:abstractNumId w:val="24"/>
  </w:num>
  <w:num w:numId="27" w16cid:durableId="86659361">
    <w:abstractNumId w:val="23"/>
  </w:num>
  <w:num w:numId="28" w16cid:durableId="845704910">
    <w:abstractNumId w:val="39"/>
  </w:num>
  <w:num w:numId="29" w16cid:durableId="533618849">
    <w:abstractNumId w:val="38"/>
  </w:num>
  <w:num w:numId="30" w16cid:durableId="624889795">
    <w:abstractNumId w:val="17"/>
  </w:num>
  <w:num w:numId="31" w16cid:durableId="15885642">
    <w:abstractNumId w:val="30"/>
  </w:num>
  <w:num w:numId="32" w16cid:durableId="1969579448">
    <w:abstractNumId w:val="22"/>
  </w:num>
  <w:num w:numId="33" w16cid:durableId="243295708">
    <w:abstractNumId w:val="18"/>
  </w:num>
  <w:num w:numId="34" w16cid:durableId="1559318439">
    <w:abstractNumId w:val="1"/>
  </w:num>
  <w:num w:numId="35" w16cid:durableId="1937710575">
    <w:abstractNumId w:val="10"/>
  </w:num>
  <w:num w:numId="36" w16cid:durableId="1698314451">
    <w:abstractNumId w:val="33"/>
  </w:num>
  <w:num w:numId="37" w16cid:durableId="1812403513">
    <w:abstractNumId w:val="11"/>
  </w:num>
  <w:num w:numId="38" w16cid:durableId="2045476031">
    <w:abstractNumId w:val="3"/>
  </w:num>
  <w:num w:numId="39" w16cid:durableId="763763841">
    <w:abstractNumId w:val="16"/>
  </w:num>
  <w:num w:numId="40" w16cid:durableId="233859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815"/>
    <w:rsid w:val="00000C93"/>
    <w:rsid w:val="00076F62"/>
    <w:rsid w:val="00107B98"/>
    <w:rsid w:val="00192121"/>
    <w:rsid w:val="001A0250"/>
    <w:rsid w:val="001B08D9"/>
    <w:rsid w:val="001D2875"/>
    <w:rsid w:val="001D2F10"/>
    <w:rsid w:val="001D707D"/>
    <w:rsid w:val="003176FA"/>
    <w:rsid w:val="003467F1"/>
    <w:rsid w:val="003938C6"/>
    <w:rsid w:val="003F10DF"/>
    <w:rsid w:val="00480EAC"/>
    <w:rsid w:val="004951DE"/>
    <w:rsid w:val="00555A8F"/>
    <w:rsid w:val="005D4742"/>
    <w:rsid w:val="006032D0"/>
    <w:rsid w:val="006F5FAD"/>
    <w:rsid w:val="00812117"/>
    <w:rsid w:val="00892BF0"/>
    <w:rsid w:val="008969FB"/>
    <w:rsid w:val="009070A0"/>
    <w:rsid w:val="00922CB9"/>
    <w:rsid w:val="0096154A"/>
    <w:rsid w:val="00964815"/>
    <w:rsid w:val="00964F62"/>
    <w:rsid w:val="00A20ACD"/>
    <w:rsid w:val="00A94355"/>
    <w:rsid w:val="00AC47DA"/>
    <w:rsid w:val="00AE1D06"/>
    <w:rsid w:val="00B23CF1"/>
    <w:rsid w:val="00B5159B"/>
    <w:rsid w:val="00B858E9"/>
    <w:rsid w:val="00B9560B"/>
    <w:rsid w:val="00BB72AC"/>
    <w:rsid w:val="00D908A3"/>
    <w:rsid w:val="00E01904"/>
    <w:rsid w:val="00E21479"/>
    <w:rsid w:val="00E56232"/>
    <w:rsid w:val="00E64407"/>
    <w:rsid w:val="00EC59BB"/>
    <w:rsid w:val="00EC7182"/>
    <w:rsid w:val="00FE2B8B"/>
    <w:rsid w:val="78B0C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F7C1"/>
  <w15:docId w15:val="{45ED8B8A-48FD-44C7-99D8-22688740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 w:line="360" w:lineRule="auto"/>
    </w:pPr>
    <w:rPr>
      <w:rFonts w:ascii="Arial" w:eastAsia="Arial" w:hAnsi="Arial" w:cs="Arial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00" w:line="360" w:lineRule="auto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4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0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07D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51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1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495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4951DE"/>
    <w:rPr>
      <w:color w:val="000000"/>
    </w:rPr>
  </w:style>
  <w:style w:type="paragraph" w:customStyle="1" w:styleId="NormalnyWeb1">
    <w:name w:val="Normalny (Web)1"/>
    <w:basedOn w:val="Normalny"/>
    <w:qFormat/>
    <w:rsid w:val="003467F1"/>
    <w:pPr>
      <w:widowControl/>
      <w:shd w:val="clear" w:color="auto" w:fill="FFFFFF"/>
      <w:spacing w:before="100" w:after="100" w:line="360" w:lineRule="auto"/>
      <w:ind w:left="284" w:right="454" w:hanging="284"/>
      <w:jc w:val="both"/>
    </w:pPr>
    <w:rPr>
      <w:rFonts w:ascii="Calibri" w:eastAsia="Times New Roman" w:hAnsi="Calibri" w:cs="Times New Roman"/>
      <w:color w:val="auto"/>
      <w:szCs w:val="20"/>
      <w:lang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10D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4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47D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7DA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07B98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rit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ncelaria@mrit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mrit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C3163E27D444EAB1A814B9985FE4F" ma:contentTypeVersion="2" ma:contentTypeDescription="Utwórz nowy dokument." ma:contentTypeScope="" ma:versionID="9b1dc1d2d7a62230eb7cefc8c17451a0">
  <xsd:schema xmlns:xsd="http://www.w3.org/2001/XMLSchema" xmlns:xs="http://www.w3.org/2001/XMLSchema" xmlns:p="http://schemas.microsoft.com/office/2006/metadata/properties" xmlns:ns2="706c2018-b3a2-4bff-9bfa-f1fcb9901ede" targetNamespace="http://schemas.microsoft.com/office/2006/metadata/properties" ma:root="true" ma:fieldsID="da7082e9143604b6a6a9f815c4ec1ffe" ns2:_="">
    <xsd:import namespace="706c2018-b3a2-4bff-9bfa-f1fcb9901e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c2018-b3a2-4bff-9bfa-f1fcb9901e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D023C-3109-4DCA-AC84-D49F924EE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EFEA2D-0222-488D-97CD-0FF63F63F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25556-8BD6-4244-BB54-CF47B92630B6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06c2018-b3a2-4bff-9bfa-f1fcb9901ed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AA0A5FD-1143-4163-BCF1-7B6C16E2F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c2018-b3a2-4bff-9bfa-f1fcb9901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6480</Words>
  <Characters>38884</Characters>
  <Application>Microsoft Office Word</Application>
  <DocSecurity>0</DocSecurity>
  <Lines>324</Lines>
  <Paragraphs>90</Paragraphs>
  <ScaleCrop>false</ScaleCrop>
  <Company>MRR</Company>
  <LinksUpToDate>false</LinksUpToDate>
  <CharactersWithSpaces>45274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Szymański</dc:creator>
  <cp:lastModifiedBy>Szymański Leszek</cp:lastModifiedBy>
  <cp:revision>10</cp:revision>
  <cp:lastPrinted>2022-02-24T09:25:00Z</cp:lastPrinted>
  <dcterms:created xsi:type="dcterms:W3CDTF">2022-02-28T11:06:00Z</dcterms:created>
  <dcterms:modified xsi:type="dcterms:W3CDTF">2024-01-30T09:28:00Z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0x01010024FC3163E27D444EAB1A814B9985FE4F</vt:lpwstr>
  </property>
</Properties>
</file>