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A7" w:rsidRPr="00A32371" w:rsidRDefault="00A3491D">
      <w:pPr>
        <w:rPr>
          <w:rFonts w:cstheme="minorHAnsi"/>
          <w:b/>
        </w:rPr>
      </w:pPr>
      <w:r>
        <w:rPr>
          <w:rFonts w:cstheme="minorHAnsi"/>
          <w:b/>
        </w:rPr>
        <w:t>21</w:t>
      </w:r>
      <w:bookmarkStart w:id="0" w:name="_GoBack"/>
      <w:bookmarkEnd w:id="0"/>
      <w:r w:rsidR="001E7CA7" w:rsidRPr="00A32371">
        <w:rPr>
          <w:rFonts w:cstheme="minorHAnsi"/>
          <w:b/>
        </w:rPr>
        <w:t>.1</w:t>
      </w:r>
      <w:r w:rsidR="00AA197C" w:rsidRPr="00A32371">
        <w:rPr>
          <w:rFonts w:cstheme="minorHAnsi"/>
          <w:b/>
        </w:rPr>
        <w:t>2</w:t>
      </w:r>
      <w:r w:rsidR="001E7CA7" w:rsidRPr="00A32371">
        <w:rPr>
          <w:rFonts w:cstheme="minorHAnsi"/>
          <w:b/>
        </w:rPr>
        <w:t xml:space="preserve">.2021 r. </w:t>
      </w:r>
    </w:p>
    <w:p w:rsidR="001E7CA7" w:rsidRPr="00A32371" w:rsidRDefault="001E7CA7" w:rsidP="001E7CA7">
      <w:pPr>
        <w:jc w:val="both"/>
        <w:rPr>
          <w:rFonts w:cstheme="minorHAnsi"/>
        </w:rPr>
      </w:pPr>
      <w:r w:rsidRPr="00A32371">
        <w:rPr>
          <w:rFonts w:cstheme="minorHAnsi"/>
        </w:rPr>
        <w:t xml:space="preserve">Informacja o zmianach w dokumentacji konkursowej Konkursu Grantowego „Cyfrowa Gmina” </w:t>
      </w:r>
      <w:r w:rsidRPr="00A32371">
        <w:rPr>
          <w:rFonts w:cstheme="minorHAnsi"/>
        </w:rPr>
        <w:br/>
        <w:t xml:space="preserve">w ramach działania 5.1 „Rozwój cyfrowy JST oraz wzmocnienie cyfrowej odporności na zagrożenia” Programu Operacyjnego Polska Cyfrowa na lata 2014 – 2020 </w:t>
      </w:r>
    </w:p>
    <w:p w:rsidR="00290EA1" w:rsidRPr="00A32371" w:rsidRDefault="001E7CA7" w:rsidP="001E7CA7">
      <w:pPr>
        <w:jc w:val="both"/>
        <w:rPr>
          <w:rFonts w:cstheme="minorHAnsi"/>
        </w:rPr>
      </w:pPr>
      <w:r w:rsidRPr="00A32371">
        <w:rPr>
          <w:rFonts w:cstheme="minorHAnsi"/>
        </w:rPr>
        <w:t xml:space="preserve">Zmianie uległy niżej wskazane dokumenty dotyczące Konkursu Grantowego: </w:t>
      </w:r>
    </w:p>
    <w:p w:rsidR="001E7CA7" w:rsidRPr="00A32371" w:rsidRDefault="001E7CA7">
      <w:pPr>
        <w:rPr>
          <w:rFonts w:cstheme="minorHAnsi"/>
          <w:b/>
        </w:rPr>
      </w:pPr>
    </w:p>
    <w:p w:rsidR="00A32371" w:rsidRPr="00A32371" w:rsidRDefault="00A32371" w:rsidP="00A32371">
      <w:pPr>
        <w:jc w:val="both"/>
        <w:rPr>
          <w:rFonts w:cstheme="minorHAnsi"/>
          <w:b/>
        </w:rPr>
      </w:pPr>
      <w:r w:rsidRPr="00A32371">
        <w:rPr>
          <w:rFonts w:cstheme="minorHAnsi"/>
          <w:b/>
        </w:rPr>
        <w:t xml:space="preserve">Załącznik nr 7 do Regulaminu konkursu grantowego - Informacje dotyczące rekomendowanych usług świadczonych w systemie ZUCH </w:t>
      </w:r>
    </w:p>
    <w:p w:rsidR="00A32371" w:rsidRPr="00A32371" w:rsidRDefault="00A32371" w:rsidP="00A3237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A32371">
        <w:rPr>
          <w:rFonts w:asciiTheme="minorHAnsi" w:eastAsia="Times New Roman" w:hAnsiTheme="minorHAnsi" w:cstheme="minorHAnsi"/>
          <w:lang w:eastAsia="pl-PL"/>
        </w:rPr>
        <w:t xml:space="preserve">usunięcie </w:t>
      </w:r>
      <w:r w:rsidRPr="00A32371">
        <w:rPr>
          <w:rFonts w:asciiTheme="minorHAnsi" w:eastAsia="Times New Roman" w:hAnsiTheme="minorHAnsi" w:cstheme="minorHAnsi"/>
          <w:lang w:eastAsia="pl-PL"/>
        </w:rPr>
        <w:t xml:space="preserve">następujących zapisów pod rozdziałem </w:t>
      </w:r>
      <w:r w:rsidRPr="00A32371">
        <w:rPr>
          <w:rFonts w:asciiTheme="minorHAnsi" w:eastAsia="Times New Roman" w:hAnsiTheme="minorHAnsi" w:cstheme="minorHAnsi"/>
          <w:i/>
          <w:lang w:eastAsia="pl-PL"/>
        </w:rPr>
        <w:t>Udostępnienie dedykowanego Katalogu Usług</w:t>
      </w:r>
      <w:r w:rsidRPr="00A32371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A32371">
        <w:rPr>
          <w:rFonts w:asciiTheme="minorHAnsi" w:eastAsia="Times New Roman" w:hAnsiTheme="minorHAnsi" w:cstheme="minorHAnsi"/>
          <w:lang w:eastAsia="pl-PL"/>
        </w:rPr>
        <w:t>ww. załączniku:</w:t>
      </w:r>
    </w:p>
    <w:p w:rsidR="00A32371" w:rsidRPr="00A32371" w:rsidRDefault="00A32371" w:rsidP="00A32371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A32371">
        <w:rPr>
          <w:rFonts w:asciiTheme="minorHAnsi" w:eastAsia="Times New Roman" w:hAnsiTheme="minorHAnsi" w:cstheme="minorHAnsi"/>
          <w:lang w:eastAsia="pl-PL"/>
        </w:rPr>
        <w:t>poz. 26 Ewidencja czasu pracy, rozliczenie czasu pracy – usunięcie nazwy “JIRA”,</w:t>
      </w:r>
    </w:p>
    <w:p w:rsidR="00A32371" w:rsidRPr="00A32371" w:rsidRDefault="00A32371" w:rsidP="00A32371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A32371">
        <w:rPr>
          <w:rFonts w:asciiTheme="minorHAnsi" w:eastAsia="Times New Roman" w:hAnsiTheme="minorHAnsi" w:cstheme="minorHAnsi"/>
          <w:lang w:eastAsia="pl-PL"/>
        </w:rPr>
        <w:t>poz. 37 eDziennik – usunięcie nazwy “VULCAN”</w:t>
      </w:r>
    </w:p>
    <w:p w:rsidR="00A32371" w:rsidRPr="00A32371" w:rsidRDefault="00A32371" w:rsidP="00A3237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A32371">
        <w:rPr>
          <w:rFonts w:asciiTheme="minorHAnsi" w:eastAsia="Times New Roman" w:hAnsiTheme="minorHAnsi" w:cstheme="minorHAnsi"/>
          <w:lang w:eastAsia="pl-PL"/>
        </w:rPr>
        <w:t>uzupełnieni</w:t>
      </w:r>
      <w:r w:rsidRPr="00A32371">
        <w:rPr>
          <w:rFonts w:asciiTheme="minorHAnsi" w:eastAsia="Times New Roman" w:hAnsiTheme="minorHAnsi" w:cstheme="minorHAnsi"/>
          <w:lang w:eastAsia="pl-PL"/>
        </w:rPr>
        <w:t>e</w:t>
      </w:r>
      <w:r w:rsidRPr="00A32371">
        <w:rPr>
          <w:rFonts w:asciiTheme="minorHAnsi" w:eastAsia="Times New Roman" w:hAnsiTheme="minorHAnsi" w:cstheme="minorHAnsi"/>
          <w:lang w:eastAsia="pl-PL"/>
        </w:rPr>
        <w:t xml:space="preserve"> treści Załącznika nr 7 i aktualizacji nazwy Programu Operacyjnego Polska Cyfrowa </w:t>
      </w:r>
      <w:r w:rsidRPr="00A32371">
        <w:rPr>
          <w:rFonts w:asciiTheme="minorHAnsi" w:eastAsia="Times New Roman" w:hAnsiTheme="minorHAnsi" w:cstheme="minorHAnsi"/>
          <w:lang w:eastAsia="pl-PL"/>
        </w:rPr>
        <w:br/>
        <w:t>o pełną nazwę tj. “na lata 2014-2020”</w:t>
      </w:r>
      <w:r w:rsidRPr="00A32371">
        <w:rPr>
          <w:rFonts w:asciiTheme="minorHAnsi" w:eastAsia="Times New Roman" w:hAnsiTheme="minorHAnsi" w:cstheme="minorHAnsi"/>
          <w:lang w:eastAsia="pl-PL"/>
        </w:rPr>
        <w:t xml:space="preserve">. Treść przyjmuje brzmienie: </w:t>
      </w:r>
    </w:p>
    <w:p w:rsidR="00A32371" w:rsidRPr="00A32371" w:rsidRDefault="00A32371" w:rsidP="00A32371">
      <w:pPr>
        <w:pStyle w:val="Akapitzlist"/>
        <w:ind w:left="426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A32371">
        <w:rPr>
          <w:rFonts w:asciiTheme="minorHAnsi" w:hAnsiTheme="minorHAnsi" w:cstheme="minorHAnsi"/>
        </w:rPr>
        <w:t xml:space="preserve">“Zakup usług chmurowych realizowany w ramach działania 5.1 Rozwój cyfrowy JST oraz wzmocnienie cyfrowej odporności na zagrożenia Programu Operacyjnego Polska Cyfrowa </w:t>
      </w:r>
      <w:r>
        <w:rPr>
          <w:rFonts w:asciiTheme="minorHAnsi" w:hAnsiTheme="minorHAnsi" w:cstheme="minorHAnsi"/>
        </w:rPr>
        <w:br/>
      </w:r>
      <w:r w:rsidRPr="00A32371">
        <w:rPr>
          <w:rFonts w:asciiTheme="minorHAnsi" w:hAnsiTheme="minorHAnsi" w:cstheme="minorHAnsi"/>
        </w:rPr>
        <w:t>na lata 2014-2020”</w:t>
      </w:r>
    </w:p>
    <w:p w:rsidR="00A32371" w:rsidRDefault="00A32371" w:rsidP="00A32371">
      <w:pPr>
        <w:jc w:val="both"/>
        <w:rPr>
          <w:rFonts w:eastAsia="Times New Roman" w:cstheme="minorHAnsi"/>
          <w:bCs/>
          <w:lang w:eastAsia="pl-PL"/>
        </w:rPr>
      </w:pPr>
    </w:p>
    <w:p w:rsidR="00F03F58" w:rsidRDefault="00F03F58" w:rsidP="00F03F58">
      <w:pPr>
        <w:pStyle w:val="Akapitzlist"/>
        <w:ind w:left="567"/>
        <w:jc w:val="both"/>
      </w:pPr>
    </w:p>
    <w:p w:rsidR="00AA197C" w:rsidRDefault="00AA197C" w:rsidP="00AA197C">
      <w:pPr>
        <w:pStyle w:val="Akapitzlist"/>
        <w:ind w:left="567"/>
        <w:jc w:val="both"/>
        <w:rPr>
          <w:rFonts w:ascii="Calibri" w:eastAsia="Times New Roman" w:hAnsi="Calibri" w:cs="Calibri"/>
          <w:bCs/>
          <w:lang w:val="pl-PL" w:eastAsia="pl-PL"/>
        </w:rPr>
      </w:pPr>
    </w:p>
    <w:p w:rsidR="001E7CA7" w:rsidRPr="001E7CA7" w:rsidRDefault="001E7CA7">
      <w:pPr>
        <w:rPr>
          <w:rFonts w:ascii="Calibri" w:hAnsi="Calibri" w:cs="Calibri"/>
          <w:b/>
        </w:rPr>
      </w:pPr>
    </w:p>
    <w:sectPr w:rsidR="001E7CA7" w:rsidRPr="001E7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1734"/>
    <w:multiLevelType w:val="hybridMultilevel"/>
    <w:tmpl w:val="A5949FC4"/>
    <w:lvl w:ilvl="0" w:tplc="1F428C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556BD"/>
    <w:multiLevelType w:val="hybridMultilevel"/>
    <w:tmpl w:val="4FB0A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91C87"/>
    <w:multiLevelType w:val="hybridMultilevel"/>
    <w:tmpl w:val="BDEC973A"/>
    <w:lvl w:ilvl="0" w:tplc="078E150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B12BE"/>
    <w:multiLevelType w:val="hybridMultilevel"/>
    <w:tmpl w:val="67DAAC86"/>
    <w:lvl w:ilvl="0" w:tplc="849E2422">
      <w:start w:val="1"/>
      <w:numFmt w:val="bullet"/>
      <w:lvlText w:val="▪"/>
      <w:lvlJc w:val="left"/>
      <w:pPr>
        <w:ind w:left="213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B053F0A"/>
    <w:multiLevelType w:val="hybridMultilevel"/>
    <w:tmpl w:val="43769640"/>
    <w:lvl w:ilvl="0" w:tplc="FFFFFFFF">
      <w:start w:val="1"/>
      <w:numFmt w:val="decimal"/>
      <w:lvlText w:val="%1)"/>
      <w:lvlJc w:val="left"/>
      <w:pPr>
        <w:ind w:left="1068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AA2F5E">
      <w:start w:val="1"/>
      <w:numFmt w:val="lowerLetter"/>
      <w:lvlText w:val="%2)"/>
      <w:lvlJc w:val="left"/>
      <w:pPr>
        <w:ind w:left="1801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E0A52E">
      <w:start w:val="1"/>
      <w:numFmt w:val="lowerRoman"/>
      <w:lvlText w:val="%3"/>
      <w:lvlJc w:val="left"/>
      <w:pPr>
        <w:ind w:left="2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7E4152">
      <w:start w:val="1"/>
      <w:numFmt w:val="decimal"/>
      <w:lvlText w:val="%4"/>
      <w:lvlJc w:val="left"/>
      <w:pPr>
        <w:ind w:left="3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3C50E8">
      <w:start w:val="1"/>
      <w:numFmt w:val="lowerLetter"/>
      <w:lvlText w:val="%5"/>
      <w:lvlJc w:val="left"/>
      <w:pPr>
        <w:ind w:left="3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3EF5FA">
      <w:start w:val="1"/>
      <w:numFmt w:val="lowerRoman"/>
      <w:lvlText w:val="%6"/>
      <w:lvlJc w:val="left"/>
      <w:pPr>
        <w:ind w:left="4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E4727C">
      <w:start w:val="1"/>
      <w:numFmt w:val="decimal"/>
      <w:lvlText w:val="%7"/>
      <w:lvlJc w:val="left"/>
      <w:pPr>
        <w:ind w:left="5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CE3A2">
      <w:start w:val="1"/>
      <w:numFmt w:val="lowerLetter"/>
      <w:lvlText w:val="%8"/>
      <w:lvlJc w:val="left"/>
      <w:pPr>
        <w:ind w:left="6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F458">
      <w:start w:val="1"/>
      <w:numFmt w:val="lowerRoman"/>
      <w:lvlText w:val="%9"/>
      <w:lvlJc w:val="left"/>
      <w:pPr>
        <w:ind w:left="6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6267BC"/>
    <w:multiLevelType w:val="hybridMultilevel"/>
    <w:tmpl w:val="D2045E8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50BC12F5"/>
    <w:multiLevelType w:val="hybridMultilevel"/>
    <w:tmpl w:val="A382657E"/>
    <w:lvl w:ilvl="0" w:tplc="1F428C66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BD329B1"/>
    <w:multiLevelType w:val="hybridMultilevel"/>
    <w:tmpl w:val="93ACD9C0"/>
    <w:lvl w:ilvl="0" w:tplc="2954E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F0"/>
    <w:rsid w:val="00053792"/>
    <w:rsid w:val="001E7CA7"/>
    <w:rsid w:val="001F6963"/>
    <w:rsid w:val="00264EF0"/>
    <w:rsid w:val="00290EA1"/>
    <w:rsid w:val="003F75BD"/>
    <w:rsid w:val="0079548F"/>
    <w:rsid w:val="00A0004D"/>
    <w:rsid w:val="00A32371"/>
    <w:rsid w:val="00A3491D"/>
    <w:rsid w:val="00AA197C"/>
    <w:rsid w:val="00BF61B9"/>
    <w:rsid w:val="00C24CBF"/>
    <w:rsid w:val="00E25C2B"/>
    <w:rsid w:val="00F03F58"/>
    <w:rsid w:val="00F5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E486"/>
  <w15:chartTrackingRefBased/>
  <w15:docId w15:val="{898CE78A-E86D-40C1-855D-790981CA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CA7"/>
    <w:pPr>
      <w:spacing w:after="120" w:line="276" w:lineRule="auto"/>
      <w:ind w:left="720"/>
      <w:contextualSpacing/>
    </w:pPr>
    <w:rPr>
      <w:rFonts w:ascii="Arial" w:eastAsiaTheme="minorEastAsia" w:hAnsi="Arial"/>
      <w:lang w:val="it-IT" w:eastAsia="it-IT"/>
    </w:rPr>
  </w:style>
  <w:style w:type="character" w:styleId="Odwoaniedokomentarza">
    <w:name w:val="annotation reference"/>
    <w:basedOn w:val="Domylnaczcionkaakapitu"/>
    <w:uiPriority w:val="99"/>
    <w:unhideWhenUsed/>
    <w:rsid w:val="00AA19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197C"/>
    <w:pPr>
      <w:spacing w:after="83" w:line="240" w:lineRule="auto"/>
      <w:ind w:left="385" w:hanging="363"/>
      <w:jc w:val="both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197C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Wolnik</dc:creator>
  <cp:keywords/>
  <dc:description/>
  <cp:lastModifiedBy>Maja Wolnik</cp:lastModifiedBy>
  <cp:revision>3</cp:revision>
  <dcterms:created xsi:type="dcterms:W3CDTF">2021-12-06T11:45:00Z</dcterms:created>
  <dcterms:modified xsi:type="dcterms:W3CDTF">2021-12-21T13:15:00Z</dcterms:modified>
</cp:coreProperties>
</file>